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77AE" w:rsidRPr="002677AE" w:rsidRDefault="002677AE" w:rsidP="002677AE">
      <w:pPr>
        <w:jc w:val="center"/>
        <w:rPr>
          <w:rFonts w:ascii="Tahoma" w:hAnsi="Tahoma" w:cs="Tahoma"/>
          <w:b/>
        </w:rPr>
      </w:pPr>
      <w:r w:rsidRPr="002677AE">
        <w:rPr>
          <w:rFonts w:ascii="Tahoma" w:hAnsi="Tahoma" w:cs="Tahoma"/>
          <w:b/>
        </w:rPr>
        <w:t>CONSTANCIA DE PAGO POR COMPRA–VENTA DE INMUEBLE</w:t>
      </w:r>
    </w:p>
    <w:p w:rsidR="002677AE" w:rsidRPr="002677AE" w:rsidRDefault="002677AE" w:rsidP="002677AE">
      <w:pPr>
        <w:jc w:val="center"/>
        <w:rPr>
          <w:rFonts w:ascii="Tahoma" w:hAnsi="Tahoma" w:cs="Tahoma"/>
          <w:b/>
        </w:rPr>
      </w:pPr>
      <w:r w:rsidRPr="002677AE">
        <w:rPr>
          <w:rFonts w:ascii="Tahoma" w:hAnsi="Tahoma" w:cs="Tahoma"/>
          <w:b/>
        </w:rPr>
        <w:t>(TERRENO Y CASA)</w:t>
      </w:r>
    </w:p>
    <w:p w:rsidR="002677AE" w:rsidRPr="002677AE" w:rsidRDefault="002677AE" w:rsidP="002677AE">
      <w:pPr>
        <w:jc w:val="both"/>
        <w:rPr>
          <w:rFonts w:ascii="Tahoma" w:hAnsi="Tahoma" w:cs="Tahoma"/>
        </w:rPr>
      </w:pPr>
      <w:r w:rsidRPr="002677AE">
        <w:rPr>
          <w:rFonts w:ascii="Tahoma" w:hAnsi="Tahoma" w:cs="Tahoma"/>
        </w:rPr>
        <w:t xml:space="preserve">En la ciudad de Cañar, a los veintisiete (27) días del mes de febrero del año dos mil veintiséis (2026), comparecen por una parte el señor </w:t>
      </w:r>
      <w:r w:rsidRPr="000C5CEC">
        <w:rPr>
          <w:rFonts w:ascii="Tahoma" w:hAnsi="Tahoma" w:cs="Tahoma"/>
          <w:b/>
        </w:rPr>
        <w:t>AGUSTÍN QUIZHPI CHIMBORAZO</w:t>
      </w:r>
      <w:r w:rsidRPr="002677AE">
        <w:rPr>
          <w:rFonts w:ascii="Tahoma" w:hAnsi="Tahoma" w:cs="Tahoma"/>
        </w:rPr>
        <w:t xml:space="preserve">, portador de la cédula de ciudadanía N.º 0300334455, mayor de edad y legalmente capaz para contratar y obligarse; y por otra parte los señores </w:t>
      </w:r>
      <w:r w:rsidRPr="000C5CEC">
        <w:rPr>
          <w:rFonts w:ascii="Tahoma" w:hAnsi="Tahoma" w:cs="Tahoma"/>
          <w:b/>
        </w:rPr>
        <w:t>MANUEL JESÚS PALCHIZACA GUAMÁN</w:t>
      </w:r>
      <w:r w:rsidRPr="002677AE">
        <w:rPr>
          <w:rFonts w:ascii="Tahoma" w:hAnsi="Tahoma" w:cs="Tahoma"/>
        </w:rPr>
        <w:t xml:space="preserve">, portador de la cédula de ciudadanía N.º 0300606787, y </w:t>
      </w:r>
      <w:r w:rsidRPr="000C5CEC">
        <w:rPr>
          <w:rFonts w:ascii="Tahoma" w:hAnsi="Tahoma" w:cs="Tahoma"/>
          <w:b/>
        </w:rPr>
        <w:t>MARÍA TRÁNSITO ROMERO PALLCHIZACA</w:t>
      </w:r>
      <w:r w:rsidRPr="002677AE">
        <w:rPr>
          <w:rFonts w:ascii="Tahoma" w:hAnsi="Tahoma" w:cs="Tahoma"/>
        </w:rPr>
        <w:t>, portadora de la cédula de ciudadanía N.º 0300</w:t>
      </w:r>
      <w:r w:rsidR="000C5CEC">
        <w:rPr>
          <w:rFonts w:ascii="Tahoma" w:hAnsi="Tahoma" w:cs="Tahoma"/>
        </w:rPr>
        <w:t>6</w:t>
      </w:r>
      <w:r w:rsidRPr="002677AE">
        <w:rPr>
          <w:rFonts w:ascii="Tahoma" w:hAnsi="Tahoma" w:cs="Tahoma"/>
        </w:rPr>
        <w:t>1</w:t>
      </w:r>
      <w:r w:rsidR="000C5CEC">
        <w:rPr>
          <w:rFonts w:ascii="Tahoma" w:hAnsi="Tahoma" w:cs="Tahoma"/>
        </w:rPr>
        <w:t>5</w:t>
      </w:r>
      <w:r w:rsidRPr="002677AE">
        <w:rPr>
          <w:rFonts w:ascii="Tahoma" w:hAnsi="Tahoma" w:cs="Tahoma"/>
        </w:rPr>
        <w:t>549, mayores de edad, quienes libre y voluntariamente dejan constancia del pago realizado por concepto de compra–venta de un bien inmueble, al tenor de las siguientes cláusulas:</w:t>
      </w:r>
    </w:p>
    <w:p w:rsidR="002677AE" w:rsidRPr="000C5CEC" w:rsidRDefault="002677AE" w:rsidP="002677AE">
      <w:pPr>
        <w:jc w:val="both"/>
        <w:rPr>
          <w:rFonts w:ascii="Tahoma" w:hAnsi="Tahoma" w:cs="Tahoma"/>
          <w:b/>
        </w:rPr>
      </w:pPr>
      <w:r w:rsidRPr="000C5CEC">
        <w:rPr>
          <w:rFonts w:ascii="Tahoma" w:hAnsi="Tahoma" w:cs="Tahoma"/>
          <w:b/>
        </w:rPr>
        <w:t>PRIMERA: OBJETO</w:t>
      </w:r>
    </w:p>
    <w:p w:rsidR="002677AE" w:rsidRPr="002677AE" w:rsidRDefault="002677AE" w:rsidP="002677AE">
      <w:pPr>
        <w:jc w:val="both"/>
        <w:rPr>
          <w:rFonts w:ascii="Tahoma" w:hAnsi="Tahoma" w:cs="Tahoma"/>
        </w:rPr>
      </w:pPr>
      <w:r w:rsidRPr="002677AE">
        <w:rPr>
          <w:rFonts w:ascii="Tahoma" w:hAnsi="Tahoma" w:cs="Tahoma"/>
        </w:rPr>
        <w:t xml:space="preserve">Por medio de la presente se deja constancia de que los señores MANUEL JESÚS PALCHIZACA GUAMÁN y MARÍA TRÁNSITO ROMERO PALLCHIZACA, en calidad de compradores, entregan la cantidad de QUINCE MIL DÓLARES DE LOS ESTADOS UNIDOS DE AMÉRICA (USD 15.000,00) al señor AGUSTÍN QUIZHPI CHIMBORAZO, en calidad de vendedor, como pago total por la compra de un bien inmueble consistente en un terreno y una casa de habitación, ubicado en el sector </w:t>
      </w:r>
      <w:proofErr w:type="spellStart"/>
      <w:r w:rsidRPr="002677AE">
        <w:rPr>
          <w:rFonts w:ascii="Tahoma" w:hAnsi="Tahoma" w:cs="Tahoma"/>
        </w:rPr>
        <w:t>Sisid</w:t>
      </w:r>
      <w:proofErr w:type="spellEnd"/>
      <w:r w:rsidRPr="002677AE">
        <w:rPr>
          <w:rFonts w:ascii="Tahoma" w:hAnsi="Tahoma" w:cs="Tahoma"/>
        </w:rPr>
        <w:t xml:space="preserve"> Anejo, perteneciente a la parroquia Ingapirca, cantón Cañar, provincia del Cañar.</w:t>
      </w:r>
    </w:p>
    <w:p w:rsidR="002677AE" w:rsidRPr="002677AE" w:rsidRDefault="002677AE" w:rsidP="002677AE">
      <w:pPr>
        <w:jc w:val="both"/>
        <w:rPr>
          <w:rFonts w:ascii="Tahoma" w:hAnsi="Tahoma" w:cs="Tahoma"/>
        </w:rPr>
      </w:pPr>
      <w:r w:rsidRPr="002677AE">
        <w:rPr>
          <w:rFonts w:ascii="Tahoma" w:hAnsi="Tahoma" w:cs="Tahoma"/>
        </w:rPr>
        <w:t>El inmueble tiene una cabida aproximada de un solar, y se encuentra alinderado de la siguiente manera:</w:t>
      </w:r>
    </w:p>
    <w:p w:rsidR="002677AE" w:rsidRPr="002677AE" w:rsidRDefault="002677AE" w:rsidP="002677AE">
      <w:pPr>
        <w:jc w:val="both"/>
        <w:rPr>
          <w:rFonts w:ascii="Tahoma" w:hAnsi="Tahoma" w:cs="Tahoma"/>
        </w:rPr>
      </w:pPr>
      <w:r w:rsidRPr="002677AE">
        <w:rPr>
          <w:rFonts w:ascii="Tahoma" w:hAnsi="Tahoma" w:cs="Tahoma"/>
        </w:rPr>
        <w:t>Por la cabecera: con propiedad del señor Silverio Chimborazo, en parte, y terrenos de María Lucinda Chimborazo;</w:t>
      </w:r>
    </w:p>
    <w:p w:rsidR="002677AE" w:rsidRPr="002677AE" w:rsidRDefault="002677AE" w:rsidP="002677AE">
      <w:pPr>
        <w:jc w:val="both"/>
        <w:rPr>
          <w:rFonts w:ascii="Tahoma" w:hAnsi="Tahoma" w:cs="Tahoma"/>
        </w:rPr>
      </w:pPr>
      <w:r w:rsidRPr="002677AE">
        <w:rPr>
          <w:rFonts w:ascii="Tahoma" w:hAnsi="Tahoma" w:cs="Tahoma"/>
        </w:rPr>
        <w:t xml:space="preserve">Por el pie: con terreno de María Rosa </w:t>
      </w:r>
      <w:proofErr w:type="spellStart"/>
      <w:r w:rsidRPr="002677AE">
        <w:rPr>
          <w:rFonts w:ascii="Tahoma" w:hAnsi="Tahoma" w:cs="Tahoma"/>
        </w:rPr>
        <w:t>Guamana</w:t>
      </w:r>
      <w:proofErr w:type="spellEnd"/>
      <w:r w:rsidRPr="002677AE">
        <w:rPr>
          <w:rFonts w:ascii="Tahoma" w:hAnsi="Tahoma" w:cs="Tahoma"/>
        </w:rPr>
        <w:t>;</w:t>
      </w:r>
    </w:p>
    <w:p w:rsidR="002677AE" w:rsidRPr="002677AE" w:rsidRDefault="002677AE" w:rsidP="002677AE">
      <w:pPr>
        <w:jc w:val="both"/>
        <w:rPr>
          <w:rFonts w:ascii="Tahoma" w:hAnsi="Tahoma" w:cs="Tahoma"/>
        </w:rPr>
      </w:pPr>
      <w:r w:rsidRPr="002677AE">
        <w:rPr>
          <w:rFonts w:ascii="Tahoma" w:hAnsi="Tahoma" w:cs="Tahoma"/>
        </w:rPr>
        <w:t xml:space="preserve">Por un lado: con propiedad de María Teresa </w:t>
      </w:r>
      <w:proofErr w:type="spellStart"/>
      <w:r w:rsidRPr="002677AE">
        <w:rPr>
          <w:rFonts w:ascii="Tahoma" w:hAnsi="Tahoma" w:cs="Tahoma"/>
        </w:rPr>
        <w:t>Dutan</w:t>
      </w:r>
      <w:proofErr w:type="spellEnd"/>
      <w:r w:rsidRPr="002677AE">
        <w:rPr>
          <w:rFonts w:ascii="Tahoma" w:hAnsi="Tahoma" w:cs="Tahoma"/>
        </w:rPr>
        <w:t>;</w:t>
      </w:r>
    </w:p>
    <w:p w:rsidR="002677AE" w:rsidRPr="002677AE" w:rsidRDefault="002677AE" w:rsidP="002677AE">
      <w:pPr>
        <w:jc w:val="both"/>
        <w:rPr>
          <w:rFonts w:ascii="Tahoma" w:hAnsi="Tahoma" w:cs="Tahoma"/>
        </w:rPr>
      </w:pPr>
      <w:r w:rsidRPr="002677AE">
        <w:rPr>
          <w:rFonts w:ascii="Tahoma" w:hAnsi="Tahoma" w:cs="Tahoma"/>
        </w:rPr>
        <w:t xml:space="preserve">Por el otro lado: con terreno de Gertrudis </w:t>
      </w:r>
      <w:proofErr w:type="spellStart"/>
      <w:r w:rsidRPr="002677AE">
        <w:rPr>
          <w:rFonts w:ascii="Tahoma" w:hAnsi="Tahoma" w:cs="Tahoma"/>
        </w:rPr>
        <w:t>Pinguil</w:t>
      </w:r>
      <w:proofErr w:type="spellEnd"/>
      <w:r w:rsidRPr="002677AE">
        <w:rPr>
          <w:rFonts w:ascii="Tahoma" w:hAnsi="Tahoma" w:cs="Tahoma"/>
        </w:rPr>
        <w:t>.</w:t>
      </w:r>
    </w:p>
    <w:p w:rsidR="002677AE" w:rsidRPr="002677AE" w:rsidRDefault="002677AE" w:rsidP="002677AE">
      <w:pPr>
        <w:jc w:val="both"/>
        <w:rPr>
          <w:rFonts w:ascii="Tahoma" w:hAnsi="Tahoma" w:cs="Tahoma"/>
        </w:rPr>
      </w:pPr>
      <w:r w:rsidRPr="002677AE">
        <w:rPr>
          <w:rFonts w:ascii="Tahoma" w:hAnsi="Tahoma" w:cs="Tahoma"/>
        </w:rPr>
        <w:t>El señor AGUSTÍN QUIZHPI CHIMBORAZO declara haber recibido la cantidad antes indicada a su entera satisfacción, sin que quede pendiente valor alguno, por lo que el pago se considera total y definitivo, renunciando a cualquier derecho o acción de reclamo por este concepto.</w:t>
      </w:r>
    </w:p>
    <w:p w:rsidR="002677AE" w:rsidRPr="002677AE" w:rsidRDefault="002677AE" w:rsidP="002677AE">
      <w:pPr>
        <w:jc w:val="both"/>
        <w:rPr>
          <w:rFonts w:ascii="Tahoma" w:hAnsi="Tahoma" w:cs="Tahoma"/>
        </w:rPr>
      </w:pPr>
      <w:r w:rsidRPr="002677AE">
        <w:rPr>
          <w:rFonts w:ascii="Tahoma" w:hAnsi="Tahoma" w:cs="Tahoma"/>
        </w:rPr>
        <w:t>Asimismo, el vendedor autoriza a los compradores a realizar los trámites pertinentes ante la Subsecretaría de Tierras para la legalización del terreno y la obtención de la correspondiente escritura pública, obligándose a prestar todas las facilidades necesarias para dicho trámite. En caso de que la legalización no llegare a concretarse en un tiempo prudencial por causas atribuibles al vendedor, este se compromete a restituir los valores recibidos.</w:t>
      </w:r>
    </w:p>
    <w:p w:rsidR="002677AE" w:rsidRPr="002677AE" w:rsidRDefault="002677AE" w:rsidP="002677AE">
      <w:pPr>
        <w:jc w:val="both"/>
        <w:rPr>
          <w:rFonts w:ascii="Tahoma" w:hAnsi="Tahoma" w:cs="Tahoma"/>
        </w:rPr>
      </w:pPr>
      <w:r w:rsidRPr="002677AE">
        <w:rPr>
          <w:rFonts w:ascii="Tahoma" w:hAnsi="Tahoma" w:cs="Tahoma"/>
        </w:rPr>
        <w:t>Para constancia y fe de lo actuado, las partes suscriben el presente documento en unidad de acto.</w:t>
      </w:r>
    </w:p>
    <w:p w:rsidR="002677AE" w:rsidRPr="002677AE" w:rsidRDefault="002677AE" w:rsidP="002677AE">
      <w:pPr>
        <w:jc w:val="both"/>
        <w:rPr>
          <w:rFonts w:ascii="Tahoma" w:hAnsi="Tahoma" w:cs="Tahoma"/>
        </w:rPr>
      </w:pPr>
    </w:p>
    <w:p w:rsidR="002677AE" w:rsidRPr="002677AE" w:rsidRDefault="002677AE" w:rsidP="002677AE">
      <w:pPr>
        <w:jc w:val="both"/>
        <w:rPr>
          <w:rFonts w:ascii="Tahoma" w:hAnsi="Tahoma" w:cs="Tahoma"/>
        </w:rPr>
      </w:pPr>
    </w:p>
    <w:p w:rsidR="002677AE" w:rsidRPr="002677AE" w:rsidRDefault="002677AE" w:rsidP="002677AE">
      <w:pPr>
        <w:jc w:val="both"/>
        <w:rPr>
          <w:rFonts w:ascii="Tahoma" w:hAnsi="Tahoma" w:cs="Tahoma"/>
        </w:rPr>
      </w:pPr>
    </w:p>
    <w:p w:rsidR="002677AE" w:rsidRPr="000C5CEC" w:rsidRDefault="002677AE" w:rsidP="002677AE">
      <w:pPr>
        <w:jc w:val="both"/>
        <w:rPr>
          <w:rFonts w:ascii="Tahoma" w:hAnsi="Tahoma" w:cs="Tahoma"/>
          <w:b/>
        </w:rPr>
      </w:pPr>
      <w:r w:rsidRPr="000C5CEC">
        <w:rPr>
          <w:rFonts w:ascii="Tahoma" w:hAnsi="Tahoma" w:cs="Tahoma"/>
          <w:b/>
        </w:rPr>
        <w:t>AGUSTÍN QUIZHPI CHIMBORAZO</w:t>
      </w:r>
    </w:p>
    <w:p w:rsidR="002677AE" w:rsidRPr="000C5CEC" w:rsidRDefault="002677AE" w:rsidP="002677AE">
      <w:pPr>
        <w:jc w:val="both"/>
        <w:rPr>
          <w:rFonts w:ascii="Tahoma" w:hAnsi="Tahoma" w:cs="Tahoma"/>
          <w:b/>
        </w:rPr>
      </w:pPr>
      <w:r w:rsidRPr="000C5CEC">
        <w:rPr>
          <w:rFonts w:ascii="Tahoma" w:hAnsi="Tahoma" w:cs="Tahoma"/>
          <w:b/>
        </w:rPr>
        <w:t>Vendedor</w:t>
      </w:r>
    </w:p>
    <w:p w:rsidR="002677AE" w:rsidRPr="000C5CEC" w:rsidRDefault="002677AE" w:rsidP="002677AE">
      <w:pPr>
        <w:jc w:val="both"/>
        <w:rPr>
          <w:rFonts w:ascii="Tahoma" w:hAnsi="Tahoma" w:cs="Tahoma"/>
          <w:b/>
        </w:rPr>
      </w:pPr>
    </w:p>
    <w:p w:rsidR="002677AE" w:rsidRPr="000C5CEC" w:rsidRDefault="002677AE" w:rsidP="002677AE">
      <w:pPr>
        <w:jc w:val="both"/>
        <w:rPr>
          <w:rFonts w:ascii="Tahoma" w:hAnsi="Tahoma" w:cs="Tahoma"/>
          <w:b/>
        </w:rPr>
      </w:pPr>
    </w:p>
    <w:p w:rsidR="002677AE" w:rsidRPr="000C5CEC" w:rsidRDefault="002677AE" w:rsidP="002677AE">
      <w:pPr>
        <w:jc w:val="both"/>
        <w:rPr>
          <w:rFonts w:ascii="Tahoma" w:hAnsi="Tahoma" w:cs="Tahoma"/>
          <w:b/>
        </w:rPr>
      </w:pPr>
      <w:r w:rsidRPr="000C5CEC">
        <w:rPr>
          <w:rFonts w:ascii="Tahoma" w:hAnsi="Tahoma" w:cs="Tahoma"/>
          <w:b/>
        </w:rPr>
        <w:t>MANUEL JESÚS PALCHIZACA GUAMÁN</w:t>
      </w:r>
    </w:p>
    <w:p w:rsidR="002677AE" w:rsidRPr="000C5CEC" w:rsidRDefault="002677AE" w:rsidP="002677AE">
      <w:pPr>
        <w:jc w:val="both"/>
        <w:rPr>
          <w:rFonts w:ascii="Tahoma" w:hAnsi="Tahoma" w:cs="Tahoma"/>
          <w:b/>
        </w:rPr>
      </w:pPr>
      <w:r w:rsidRPr="000C5CEC">
        <w:rPr>
          <w:rFonts w:ascii="Tahoma" w:hAnsi="Tahoma" w:cs="Tahoma"/>
          <w:b/>
        </w:rPr>
        <w:t>Comprador</w:t>
      </w:r>
    </w:p>
    <w:p w:rsidR="002677AE" w:rsidRPr="000C5CEC" w:rsidRDefault="002677AE" w:rsidP="002677AE">
      <w:pPr>
        <w:jc w:val="both"/>
        <w:rPr>
          <w:rFonts w:ascii="Tahoma" w:hAnsi="Tahoma" w:cs="Tahoma"/>
          <w:b/>
        </w:rPr>
      </w:pPr>
    </w:p>
    <w:p w:rsidR="002677AE" w:rsidRPr="000C5CEC" w:rsidRDefault="002677AE" w:rsidP="002677AE">
      <w:pPr>
        <w:jc w:val="both"/>
        <w:rPr>
          <w:rFonts w:ascii="Tahoma" w:hAnsi="Tahoma" w:cs="Tahoma"/>
          <w:b/>
        </w:rPr>
      </w:pPr>
    </w:p>
    <w:p w:rsidR="000C5CEC" w:rsidRPr="000C5CEC" w:rsidRDefault="002677AE" w:rsidP="002677AE">
      <w:pPr>
        <w:jc w:val="both"/>
        <w:rPr>
          <w:rFonts w:ascii="Tahoma" w:hAnsi="Tahoma" w:cs="Tahoma"/>
          <w:b/>
        </w:rPr>
      </w:pPr>
      <w:r w:rsidRPr="000C5CEC">
        <w:rPr>
          <w:rFonts w:ascii="Tahoma" w:hAnsi="Tahoma" w:cs="Tahoma"/>
          <w:b/>
        </w:rPr>
        <w:t>MARÍA TRÁNSITO ROMERO PALLCHIZACA</w:t>
      </w:r>
      <w:bookmarkStart w:id="0" w:name="_GoBack"/>
      <w:bookmarkEnd w:id="0"/>
    </w:p>
    <w:p w:rsidR="002677AE" w:rsidRPr="000C5CEC" w:rsidRDefault="002677AE" w:rsidP="002677AE">
      <w:pPr>
        <w:jc w:val="both"/>
        <w:rPr>
          <w:rFonts w:ascii="Tahoma" w:hAnsi="Tahoma" w:cs="Tahoma"/>
          <w:b/>
        </w:rPr>
      </w:pPr>
      <w:r w:rsidRPr="000C5CEC">
        <w:rPr>
          <w:rFonts w:ascii="Tahoma" w:hAnsi="Tahoma" w:cs="Tahoma"/>
          <w:b/>
        </w:rPr>
        <w:t>Compradora</w:t>
      </w:r>
    </w:p>
    <w:sectPr w:rsidR="002677AE" w:rsidRPr="000C5C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9F"/>
    <w:rsid w:val="000C5CEC"/>
    <w:rsid w:val="002677AE"/>
    <w:rsid w:val="0032497E"/>
    <w:rsid w:val="005629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ED53"/>
  <w15:chartTrackingRefBased/>
  <w15:docId w15:val="{38608186-7D76-4853-AAD0-58B827CA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396</Words>
  <Characters>2179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2026-02-27T14:24:00Z</dcterms:created>
  <dcterms:modified xsi:type="dcterms:W3CDTF">2026-02-27T14:46:00Z</dcterms:modified>
</cp:coreProperties>
</file>