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56E1" w:rsidRPr="00BD5CA4" w:rsidRDefault="00BD5CA4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NOMINA DE USUARIOS.</w:t>
      </w:r>
      <w:bookmarkStart w:id="0" w:name="_GoBack"/>
      <w:bookmarkEnd w:id="0"/>
    </w:p>
    <w:tbl>
      <w:tblPr>
        <w:tblW w:w="7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80"/>
        <w:gridCol w:w="1980"/>
        <w:gridCol w:w="1900"/>
      </w:tblGrid>
      <w:tr w:rsidR="00FD4DDB" w:rsidRPr="00FD4DDB" w:rsidTr="00FD4DDB">
        <w:trPr>
          <w:trHeight w:val="300"/>
        </w:trPr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  <w:lang w:eastAsia="es-EC"/>
              </w:rPr>
              <w:t>NOMBRE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  <w:lang w:eastAsia="es-EC"/>
              </w:rPr>
            </w:pPr>
            <w:proofErr w:type="spellStart"/>
            <w:r w:rsidRPr="00FD4DDB"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  <w:lang w:eastAsia="es-EC"/>
              </w:rPr>
              <w:t>N°</w:t>
            </w:r>
            <w:proofErr w:type="spellEnd"/>
            <w:r w:rsidRPr="00FD4DDB"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  <w:lang w:eastAsia="es-EC"/>
              </w:rPr>
              <w:t xml:space="preserve"> DE CEDULA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  <w:lang w:eastAsia="es-EC"/>
              </w:rPr>
              <w:t>FIRMA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MANUEL RECCION PEÑAFIEL SHININ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0601825813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JUAN RICARDO LOBATO YUMIBANDA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1705299871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LUIS SAQUISILLI GAGUANCELA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0601464332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MARÍA JUANA SAQUISILLI GAGUANCELA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0601784044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MIRIAN ESPERANZA YUPA AUCACAMA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0604180729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ROSA VIOLETA TENEMASA SAQUISILLI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0603500166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MARÍA LAURA MAYANCELA ZUMBA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0926841818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JOSÉ HUMBERTO TORRES ARQUI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0603504200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LUIS SERGIO CAGUANA CHINCHE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0603102633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 xml:space="preserve">MIGUEL ÁNGEL GUARACA </w:t>
            </w:r>
            <w:proofErr w:type="spellStart"/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GUARACA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0602862773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DALINDA MARGARITA AUCACAMA SAQUISILI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0603558024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AGUSTÍN TENEMAZA MENDOZA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0601586217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RAFAEL SAQUISILLI AUCACAMA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0601270549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MIGUEL ÁNGEL SAQUISILLI AUCACAMA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0603558156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JUAN SANTIAGO SAQUICILLI AUCACAMA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0601995607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MANUEL TENE QUIJOSACA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0601748452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ALFONSO CAJILEMA ZHUILEMA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0602124216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MARTÍN AUCACAMA YUPA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0602570152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ARQUI REVELÓ MARÍA HILDA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0601846520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BD5CA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BD5CA4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SEGUNDO AUGUSTIN AUCACAMA YUPA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0602561193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FD4DDB" w:rsidRPr="00FD4DDB" w:rsidTr="00FD4DDB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4DDB" w:rsidRPr="00FD4DDB" w:rsidRDefault="00FD4DDB" w:rsidP="00FD4DDB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</w:pPr>
            <w:r w:rsidRPr="00FD4DDB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FD4DDB" w:rsidRDefault="00FD4DDB"/>
    <w:p w:rsidR="00FD4DDB" w:rsidRDefault="00FD4DDB"/>
    <w:p w:rsidR="00FD4DDB" w:rsidRDefault="00FD4DDB"/>
    <w:p w:rsidR="00FD4DDB" w:rsidRDefault="00FD4DDB"/>
    <w:sectPr w:rsidR="00FD4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0B1B" w:rsidRDefault="00110B1B" w:rsidP="00FD4DDB">
      <w:pPr>
        <w:spacing w:after="0" w:line="240" w:lineRule="auto"/>
      </w:pPr>
      <w:r>
        <w:separator/>
      </w:r>
    </w:p>
  </w:endnote>
  <w:endnote w:type="continuationSeparator" w:id="0">
    <w:p w:rsidR="00110B1B" w:rsidRDefault="00110B1B" w:rsidP="00FD4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0B1B" w:rsidRDefault="00110B1B" w:rsidP="00FD4DDB">
      <w:pPr>
        <w:spacing w:after="0" w:line="240" w:lineRule="auto"/>
      </w:pPr>
      <w:r>
        <w:separator/>
      </w:r>
    </w:p>
  </w:footnote>
  <w:footnote w:type="continuationSeparator" w:id="0">
    <w:p w:rsidR="00110B1B" w:rsidRDefault="00110B1B" w:rsidP="00FD4D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DB"/>
    <w:rsid w:val="00110B1B"/>
    <w:rsid w:val="004C56E1"/>
    <w:rsid w:val="00BD5CA4"/>
    <w:rsid w:val="00FD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91CEFE"/>
  <w15:chartTrackingRefBased/>
  <w15:docId w15:val="{D091EFE5-B642-4BDA-9562-7B95572A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5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2</cp:revision>
  <dcterms:created xsi:type="dcterms:W3CDTF">2026-01-23T17:42:00Z</dcterms:created>
  <dcterms:modified xsi:type="dcterms:W3CDTF">2026-01-23T17:46:00Z</dcterms:modified>
</cp:coreProperties>
</file>