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4A340" w14:textId="51E1B171" w:rsidR="001331C7" w:rsidRPr="000C1E5A" w:rsidRDefault="000C1E5A" w:rsidP="000C1E5A">
      <w:p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</w:t>
      </w:r>
      <w:r w:rsidR="001331C7" w:rsidRPr="000C1E5A">
        <w:rPr>
          <w:b/>
          <w:bCs/>
          <w:sz w:val="24"/>
          <w:szCs w:val="24"/>
        </w:rPr>
        <w:t>SEÑOR</w:t>
      </w:r>
      <w:proofErr w:type="spellEnd"/>
      <w:r w:rsidR="001331C7" w:rsidRPr="000C1E5A">
        <w:rPr>
          <w:b/>
          <w:bCs/>
          <w:sz w:val="24"/>
          <w:szCs w:val="24"/>
        </w:rPr>
        <w:t xml:space="preserve"> JUEZ/A DE GARANTÍAS CONSTITUCIONALES CON SEDE EN EL CANTÓN </w:t>
      </w:r>
      <w:r w:rsidR="00EC7592" w:rsidRPr="000C1E5A">
        <w:rPr>
          <w:b/>
          <w:bCs/>
          <w:sz w:val="24"/>
          <w:szCs w:val="24"/>
        </w:rPr>
        <w:t>CUENCA</w:t>
      </w:r>
      <w:r w:rsidR="001331C7" w:rsidRPr="000C1E5A">
        <w:rPr>
          <w:b/>
          <w:bCs/>
          <w:sz w:val="24"/>
          <w:szCs w:val="24"/>
        </w:rPr>
        <w:t>.</w:t>
      </w:r>
    </w:p>
    <w:p w14:paraId="6A008394" w14:textId="31B46603" w:rsidR="001331C7" w:rsidRPr="000C1E5A" w:rsidRDefault="001331C7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>I.</w:t>
      </w:r>
      <w:r w:rsidRPr="000C1E5A">
        <w:rPr>
          <w:b/>
          <w:bCs/>
          <w:sz w:val="24"/>
          <w:szCs w:val="24"/>
        </w:rPr>
        <w:t>LEGITIMADO ACTIVO:</w:t>
      </w:r>
    </w:p>
    <w:p w14:paraId="4A3BB794" w14:textId="083169B2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Abg. Favian Ignacio Lema Morocho, abogado en libre ejercicio de la profesión, con matrícula 03-2009-67 del Foro de abogados, cédula de identidad N.º 0301769238, domiciliado en la ciudad de Cuenca, provincia del Azuay de la República del Ecuador, correo electrónico favian.lema@hotmail.com, casilla judicial electrónica 0301769238;, comparezco con respeto y fundamentándome en lo dispuesto en el artículo 92 de la Constitución de la República del Ecuador y en los artículos 55 y siguientes de la Ley Orgánica de Garantías Jurisdiccionales y Control Constitucional, propongo esta acción de hábeas data en contra del:</w:t>
      </w:r>
      <w:r w:rsidRPr="000C1E5A">
        <w:rPr>
          <w:sz w:val="24"/>
          <w:szCs w:val="24"/>
        </w:rPr>
        <w:t xml:space="preserve"> </w:t>
      </w:r>
      <w:r w:rsidRPr="000C1E5A">
        <w:rPr>
          <w:sz w:val="24"/>
          <w:szCs w:val="24"/>
        </w:rPr>
        <w:t>REGISTRO DE LA PROPIEDAD DEL CANTÓN CUENCA</w:t>
      </w:r>
      <w:r w:rsidRPr="000C1E5A">
        <w:rPr>
          <w:sz w:val="24"/>
          <w:szCs w:val="24"/>
        </w:rPr>
        <w:t xml:space="preserve"> representado  legalmente por el </w:t>
      </w:r>
      <w:r w:rsidRPr="000C1E5A">
        <w:rPr>
          <w:sz w:val="24"/>
          <w:szCs w:val="24"/>
        </w:rPr>
        <w:t>señor REGISTRADOR DE LA PROPIEDAD DEL CANTÓN CUENCA, por haber vulnerado mi derecho constitucional</w:t>
      </w:r>
      <w:r w:rsidRPr="000C1E5A">
        <w:rPr>
          <w:sz w:val="24"/>
          <w:szCs w:val="24"/>
        </w:rPr>
        <w:t>.</w:t>
      </w:r>
    </w:p>
    <w:p w14:paraId="70BA50A9" w14:textId="445FD7BC" w:rsidR="001331C7" w:rsidRPr="000C1E5A" w:rsidRDefault="001331C7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 xml:space="preserve">II. </w:t>
      </w:r>
      <w:r w:rsidR="00EC7592" w:rsidRPr="000C1E5A">
        <w:rPr>
          <w:b/>
          <w:bCs/>
          <w:sz w:val="24"/>
          <w:szCs w:val="24"/>
        </w:rPr>
        <w:t>LEGITIMADO PASIVO</w:t>
      </w:r>
      <w:r w:rsidRPr="000C1E5A">
        <w:rPr>
          <w:b/>
          <w:bCs/>
          <w:sz w:val="24"/>
          <w:szCs w:val="24"/>
        </w:rPr>
        <w:t xml:space="preserve"> Y CITACION</w:t>
      </w:r>
    </w:p>
    <w:p w14:paraId="36B55FDA" w14:textId="77777777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El señor Registrador de la propiedad del Cantón Cuenca responde a los nombres de Dr. Víctor Hugo Molineros Gallegos a quien se le citara por medio del funcionario de la Unidad Judicial en la siguiente dirección Av. Isabela Católica y 12 de octubre.</w:t>
      </w:r>
    </w:p>
    <w:p w14:paraId="14FF6D70" w14:textId="24DB76BB" w:rsidR="001331C7" w:rsidRPr="000C1E5A" w:rsidRDefault="001331C7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 xml:space="preserve">III. </w:t>
      </w:r>
      <w:r w:rsidR="00EC7592" w:rsidRPr="000C1E5A">
        <w:rPr>
          <w:b/>
          <w:bCs/>
          <w:sz w:val="24"/>
          <w:szCs w:val="24"/>
        </w:rPr>
        <w:t>DESCRIPCIÓN DEL ACTO U OMISIÓN VIOLATORIO</w:t>
      </w:r>
    </w:p>
    <w:p w14:paraId="16FB6768" w14:textId="6334D9B4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1.</w:t>
      </w:r>
      <w:r w:rsidR="00EC7592" w:rsidRPr="000C1E5A">
        <w:rPr>
          <w:sz w:val="24"/>
          <w:szCs w:val="24"/>
        </w:rPr>
        <w:t xml:space="preserve"> </w:t>
      </w:r>
      <w:r w:rsidRPr="000C1E5A">
        <w:rPr>
          <w:sz w:val="24"/>
          <w:szCs w:val="24"/>
        </w:rPr>
        <w:t>En calidad de copropietario de derechos y acciones de un bien inmueble, cuya adquisición consta en escritura pública debidamente inscrita, he solicitado ante el Registro de la Propiedad del cantón Cuenca el historial de dominio y gravámenes actualizados del inmueble, ya que esta información me es requerida por el GAD Municipal de Cuenca para actualizar el nombre del propietario en el catastro municipal.</w:t>
      </w:r>
    </w:p>
    <w:p w14:paraId="45BABBC0" w14:textId="318731A0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2.</w:t>
      </w:r>
      <w:r w:rsidR="00EC7592" w:rsidRPr="000C1E5A">
        <w:rPr>
          <w:sz w:val="24"/>
          <w:szCs w:val="24"/>
        </w:rPr>
        <w:t xml:space="preserve"> </w:t>
      </w:r>
      <w:r w:rsidRPr="000C1E5A">
        <w:rPr>
          <w:sz w:val="24"/>
          <w:szCs w:val="24"/>
        </w:rPr>
        <w:t>Presenté múltiples peticiones por escrito en fecha</w:t>
      </w:r>
      <w:r w:rsidRPr="000C1E5A">
        <w:rPr>
          <w:sz w:val="24"/>
          <w:szCs w:val="24"/>
        </w:rPr>
        <w:t xml:space="preserve"> del mes de enero del año 2025</w:t>
      </w:r>
      <w:r w:rsidRPr="000C1E5A">
        <w:rPr>
          <w:sz w:val="24"/>
          <w:szCs w:val="24"/>
        </w:rPr>
        <w:t xml:space="preserve"> cumpliendo con los requisitos establecidos. Sin embargo, dichas solicitudes han sido negadas </w:t>
      </w:r>
      <w:r w:rsidR="00EC7592" w:rsidRPr="000C1E5A">
        <w:rPr>
          <w:sz w:val="24"/>
          <w:szCs w:val="24"/>
        </w:rPr>
        <w:t>dando dos notas devolutivas en fechas 27 de febrero y 01 de abril de 2025</w:t>
      </w:r>
      <w:r w:rsidRPr="000C1E5A">
        <w:rPr>
          <w:sz w:val="24"/>
          <w:szCs w:val="24"/>
        </w:rPr>
        <w:t xml:space="preserve"> por parte de la entidad demandada.</w:t>
      </w:r>
    </w:p>
    <w:p w14:paraId="27C18CB8" w14:textId="4606DA2C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3.</w:t>
      </w:r>
      <w:r w:rsidR="00EC7592" w:rsidRPr="000C1E5A">
        <w:rPr>
          <w:sz w:val="24"/>
          <w:szCs w:val="24"/>
        </w:rPr>
        <w:t xml:space="preserve"> </w:t>
      </w:r>
      <w:r w:rsidRPr="000C1E5A">
        <w:rPr>
          <w:sz w:val="24"/>
          <w:szCs w:val="24"/>
        </w:rPr>
        <w:t>La información requerida se encuentra en poder del Registro de la Propiedad, institución pública que administra datos registrales de acceso público, y que guarda relación directa con mis derechos patrimoniales.</w:t>
      </w:r>
    </w:p>
    <w:p w14:paraId="0873EF04" w14:textId="0FEC9C69" w:rsidR="00EC7592" w:rsidRPr="000C1E5A" w:rsidRDefault="001331C7" w:rsidP="000C1E5A">
      <w:pPr>
        <w:jc w:val="center"/>
        <w:rPr>
          <w:sz w:val="24"/>
          <w:szCs w:val="24"/>
        </w:rPr>
      </w:pPr>
      <w:r w:rsidRPr="000C1E5A">
        <w:rPr>
          <w:b/>
          <w:bCs/>
          <w:sz w:val="24"/>
          <w:szCs w:val="24"/>
        </w:rPr>
        <w:t>I</w:t>
      </w:r>
      <w:r w:rsidR="00EC7592" w:rsidRPr="000C1E5A">
        <w:rPr>
          <w:b/>
          <w:bCs/>
          <w:sz w:val="24"/>
          <w:szCs w:val="24"/>
        </w:rPr>
        <w:t>V</w:t>
      </w:r>
      <w:r w:rsidRPr="000C1E5A">
        <w:rPr>
          <w:b/>
          <w:bCs/>
          <w:sz w:val="24"/>
          <w:szCs w:val="24"/>
        </w:rPr>
        <w:t xml:space="preserve">. </w:t>
      </w:r>
      <w:r w:rsidR="00EC7592" w:rsidRPr="000C1E5A">
        <w:rPr>
          <w:b/>
          <w:bCs/>
          <w:sz w:val="24"/>
          <w:szCs w:val="24"/>
        </w:rPr>
        <w:t>DERECHOS CONSTITUCIONALES VULNERADOS</w:t>
      </w:r>
    </w:p>
    <w:p w14:paraId="3500E122" w14:textId="77777777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El artículo 92 de la Constitución de la República del Ecuador reconoce el derecho a acceder a los documentos, datos e información que existan sobre una persona en archivos o bancos de datos públicos o privados, así como a conocer el uso que se haga de ellos y su finalidad.</w:t>
      </w:r>
    </w:p>
    <w:p w14:paraId="39816872" w14:textId="137EE831" w:rsidR="001331C7" w:rsidRPr="000C1E5A" w:rsidRDefault="000C1E5A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Las notas devolutivas del Registro de la Propiedad constituyen</w:t>
      </w:r>
      <w:r w:rsidR="001331C7" w:rsidRPr="000C1E5A">
        <w:rPr>
          <w:sz w:val="24"/>
          <w:szCs w:val="24"/>
        </w:rPr>
        <w:t xml:space="preserve"> una vulneración directa a este derecho, al impedirme acceder a información personal y patrimonial que me concierne directamente.</w:t>
      </w:r>
    </w:p>
    <w:p w14:paraId="34BB1B91" w14:textId="77777777" w:rsidR="000C1E5A" w:rsidRDefault="000C1E5A" w:rsidP="000C1E5A">
      <w:pPr>
        <w:jc w:val="center"/>
        <w:rPr>
          <w:b/>
          <w:bCs/>
          <w:sz w:val="24"/>
          <w:szCs w:val="24"/>
        </w:rPr>
      </w:pPr>
    </w:p>
    <w:p w14:paraId="50D0E595" w14:textId="5B38FFD3" w:rsidR="001331C7" w:rsidRPr="000C1E5A" w:rsidRDefault="00EC7592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>V</w:t>
      </w:r>
      <w:r w:rsidR="001331C7" w:rsidRPr="000C1E5A">
        <w:rPr>
          <w:b/>
          <w:bCs/>
          <w:sz w:val="24"/>
          <w:szCs w:val="24"/>
        </w:rPr>
        <w:t>. PRETENSIÓN</w:t>
      </w:r>
    </w:p>
    <w:p w14:paraId="3A068762" w14:textId="0B489118" w:rsidR="001331C7" w:rsidRPr="000C1E5A" w:rsidRDefault="000C1E5A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Con estos antecedentes s</w:t>
      </w:r>
      <w:r w:rsidR="001331C7" w:rsidRPr="000C1E5A">
        <w:rPr>
          <w:sz w:val="24"/>
          <w:szCs w:val="24"/>
        </w:rPr>
        <w:t>olicito a usted, señor Juez, que en sentencia se declare que:</w:t>
      </w:r>
    </w:p>
    <w:p w14:paraId="547B6452" w14:textId="0ADBD3B6" w:rsidR="00EC7592" w:rsidRPr="000C1E5A" w:rsidRDefault="000C1E5A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Que s</w:t>
      </w:r>
      <w:r w:rsidR="001331C7" w:rsidRPr="000C1E5A">
        <w:rPr>
          <w:sz w:val="24"/>
          <w:szCs w:val="24"/>
        </w:rPr>
        <w:t>e ha vulnerado mi derecho constitucional consagrado en el artículo 92 de la Constitución.</w:t>
      </w:r>
    </w:p>
    <w:p w14:paraId="24B27F8D" w14:textId="00F51035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Se ordene al Registro de la Propiedad del cantón Cuenca que, en el plazo de 48 horas, me proporcione el historial de dominio y gravámenes actualizado del bien inmueble en el que soy titular de derechos y acciones.</w:t>
      </w:r>
    </w:p>
    <w:p w14:paraId="6ED41238" w14:textId="1958CB10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Se adopten las medidas necesarias para evitar futuras negativas infundadas en el acceso a dicha información.</w:t>
      </w:r>
    </w:p>
    <w:p w14:paraId="26545D76" w14:textId="589CEC92" w:rsidR="001331C7" w:rsidRPr="000C1E5A" w:rsidRDefault="001331C7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>V</w:t>
      </w:r>
      <w:r w:rsidR="00EC7592" w:rsidRPr="000C1E5A">
        <w:rPr>
          <w:b/>
          <w:bCs/>
          <w:sz w:val="24"/>
          <w:szCs w:val="24"/>
        </w:rPr>
        <w:t>I</w:t>
      </w:r>
      <w:r w:rsidRPr="000C1E5A">
        <w:rPr>
          <w:b/>
          <w:bCs/>
          <w:sz w:val="24"/>
          <w:szCs w:val="24"/>
        </w:rPr>
        <w:t>. PRUEBAS</w:t>
      </w:r>
    </w:p>
    <w:p w14:paraId="0D923E9A" w14:textId="4C57F25C" w:rsidR="001331C7" w:rsidRPr="000C1E5A" w:rsidRDefault="000C1E5A" w:rsidP="000C1E5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31C7" w:rsidRPr="000C1E5A">
        <w:rPr>
          <w:sz w:val="24"/>
          <w:szCs w:val="24"/>
        </w:rPr>
        <w:t>Copias de las solicitudes presentadas al Registro de la Propiedad</w:t>
      </w:r>
      <w:r w:rsidR="00EC7592" w:rsidRPr="000C1E5A">
        <w:rPr>
          <w:sz w:val="24"/>
          <w:szCs w:val="24"/>
        </w:rPr>
        <w:t xml:space="preserve"> de Cuenca</w:t>
      </w:r>
    </w:p>
    <w:p w14:paraId="3E785F67" w14:textId="09190714" w:rsidR="001331C7" w:rsidRPr="000C1E5A" w:rsidRDefault="000C1E5A" w:rsidP="000C1E5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31C7" w:rsidRPr="000C1E5A">
        <w:rPr>
          <w:sz w:val="24"/>
          <w:szCs w:val="24"/>
        </w:rPr>
        <w:t>Copia de la escritura pública que acredita mis derechos y acciones.</w:t>
      </w:r>
    </w:p>
    <w:p w14:paraId="2AF0DADF" w14:textId="268FC730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Copia del requerimiento emitido por el GAD Municipal de Cuenca.</w:t>
      </w:r>
    </w:p>
    <w:p w14:paraId="7509586D" w14:textId="2BDCA8ED" w:rsidR="001331C7" w:rsidRPr="000C1E5A" w:rsidRDefault="000C1E5A" w:rsidP="000C1E5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31C7" w:rsidRPr="000C1E5A">
        <w:rPr>
          <w:sz w:val="24"/>
          <w:szCs w:val="24"/>
        </w:rPr>
        <w:t xml:space="preserve">Copias de </w:t>
      </w:r>
      <w:r w:rsidR="00EC7592" w:rsidRPr="000C1E5A">
        <w:rPr>
          <w:sz w:val="24"/>
          <w:szCs w:val="24"/>
        </w:rPr>
        <w:t>notas devolutivas</w:t>
      </w:r>
      <w:r w:rsidR="001331C7" w:rsidRPr="000C1E5A">
        <w:rPr>
          <w:sz w:val="24"/>
          <w:szCs w:val="24"/>
        </w:rPr>
        <w:t xml:space="preserve"> </w:t>
      </w:r>
      <w:r w:rsidR="00EC7592" w:rsidRPr="000C1E5A">
        <w:rPr>
          <w:sz w:val="24"/>
          <w:szCs w:val="24"/>
        </w:rPr>
        <w:t>por parte del registro de la Propiedad de Cuenca</w:t>
      </w:r>
      <w:r w:rsidR="001331C7" w:rsidRPr="000C1E5A">
        <w:rPr>
          <w:sz w:val="24"/>
          <w:szCs w:val="24"/>
        </w:rPr>
        <w:t>.</w:t>
      </w:r>
    </w:p>
    <w:p w14:paraId="02924F61" w14:textId="6BDB29DB" w:rsidR="001331C7" w:rsidRPr="000C1E5A" w:rsidRDefault="001331C7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Copia de mi cédula de ciudadanía.</w:t>
      </w:r>
    </w:p>
    <w:p w14:paraId="2050A3C9" w14:textId="1E54C91B" w:rsidR="00EC7592" w:rsidRPr="000C1E5A" w:rsidRDefault="00EC7592" w:rsidP="000C1E5A">
      <w:pPr>
        <w:jc w:val="center"/>
        <w:rPr>
          <w:b/>
          <w:bCs/>
          <w:sz w:val="24"/>
          <w:szCs w:val="24"/>
        </w:rPr>
      </w:pPr>
      <w:r w:rsidRPr="000C1E5A">
        <w:rPr>
          <w:b/>
          <w:bCs/>
          <w:sz w:val="24"/>
          <w:szCs w:val="24"/>
        </w:rPr>
        <w:t xml:space="preserve">VII. </w:t>
      </w:r>
      <w:r w:rsidRPr="000C1E5A">
        <w:rPr>
          <w:b/>
          <w:bCs/>
          <w:sz w:val="24"/>
          <w:szCs w:val="24"/>
        </w:rPr>
        <w:t>DECLARACIÓN DE NO HABER PLANTEADO OTRA ACCIÓN DE LA MISMA ÍNDOLE</w:t>
      </w:r>
    </w:p>
    <w:p w14:paraId="50A81F13" w14:textId="77777777" w:rsidR="00EC7592" w:rsidRPr="000C1E5A" w:rsidRDefault="00EC7592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Cumpliendo con lo que ordena el Artículo 10, numeral 6, de la Ley Orgánica de Garantías Jurisdiccionales y Control Constitucional, declaro ante usted señor Juez que no he planteado otra acción de la misma índole por los mismos actos u omisiones, contra la misma Autoridad y con la misma pretensión.</w:t>
      </w:r>
    </w:p>
    <w:p w14:paraId="5CBCF990" w14:textId="34F7BAFB" w:rsidR="00EC7592" w:rsidRPr="000C1E5A" w:rsidRDefault="00EC7592" w:rsidP="000C1E5A">
      <w:pPr>
        <w:jc w:val="center"/>
        <w:rPr>
          <w:sz w:val="24"/>
          <w:szCs w:val="24"/>
        </w:rPr>
      </w:pPr>
      <w:r w:rsidRPr="000C1E5A">
        <w:rPr>
          <w:b/>
          <w:bCs/>
          <w:sz w:val="24"/>
          <w:szCs w:val="24"/>
        </w:rPr>
        <w:t xml:space="preserve">VIII. </w:t>
      </w:r>
      <w:r w:rsidRPr="000C1E5A">
        <w:rPr>
          <w:b/>
          <w:bCs/>
          <w:sz w:val="24"/>
          <w:szCs w:val="24"/>
        </w:rPr>
        <w:t>DOMICILIO JUDICIAL DEL ACCIÓNATE:</w:t>
      </w:r>
    </w:p>
    <w:p w14:paraId="58BEE519" w14:textId="53EF0CCA" w:rsidR="00EC7592" w:rsidRPr="000C1E5A" w:rsidRDefault="00EC7592" w:rsidP="000C1E5A">
      <w:pPr>
        <w:jc w:val="both"/>
        <w:rPr>
          <w:sz w:val="24"/>
          <w:szCs w:val="24"/>
        </w:rPr>
      </w:pPr>
      <w:r w:rsidRPr="000C1E5A">
        <w:rPr>
          <w:sz w:val="24"/>
          <w:szCs w:val="24"/>
        </w:rPr>
        <w:t>Notificaciones que me correspondan</w:t>
      </w:r>
      <w:r w:rsidRPr="000C1E5A">
        <w:rPr>
          <w:b/>
          <w:bCs/>
          <w:sz w:val="24"/>
          <w:szCs w:val="24"/>
        </w:rPr>
        <w:t xml:space="preserve"> </w:t>
      </w:r>
      <w:r w:rsidRPr="000C1E5A">
        <w:rPr>
          <w:sz w:val="24"/>
          <w:szCs w:val="24"/>
        </w:rPr>
        <w:t xml:space="preserve">las recibiré en el casillero judicial electrónico número 0302753496 y al correo electrónico, </w:t>
      </w:r>
      <w:hyperlink r:id="rId4" w:history="1">
        <w:r w:rsidR="000C1E5A" w:rsidRPr="000C1E5A">
          <w:rPr>
            <w:rStyle w:val="Hipervnculo"/>
            <w:sz w:val="24"/>
            <w:szCs w:val="24"/>
          </w:rPr>
          <w:t>Favian.lema@hotmail.com</w:t>
        </w:r>
      </w:hyperlink>
      <w:r w:rsidR="000C1E5A" w:rsidRPr="000C1E5A">
        <w:rPr>
          <w:sz w:val="24"/>
          <w:szCs w:val="24"/>
        </w:rPr>
        <w:t xml:space="preserve"> del Abg. </w:t>
      </w:r>
      <w:r w:rsidR="000C1E5A" w:rsidRPr="000C1E5A">
        <w:rPr>
          <w:sz w:val="24"/>
          <w:szCs w:val="24"/>
        </w:rPr>
        <w:t>Favian Lema Morocho</w:t>
      </w:r>
      <w:r w:rsidRPr="000C1E5A">
        <w:rPr>
          <w:sz w:val="24"/>
          <w:szCs w:val="24"/>
        </w:rPr>
        <w:t>, con matrícula profesional número 01-2018-219 del foro de abogados del Azuay</w:t>
      </w:r>
      <w:r w:rsidR="000C1E5A" w:rsidRPr="000C1E5A">
        <w:rPr>
          <w:sz w:val="24"/>
          <w:szCs w:val="24"/>
        </w:rPr>
        <w:t>.</w:t>
      </w:r>
    </w:p>
    <w:p w14:paraId="06CC69FA" w14:textId="77777777" w:rsidR="00EC7592" w:rsidRPr="000C1E5A" w:rsidRDefault="00EC7592" w:rsidP="000C1E5A">
      <w:pPr>
        <w:jc w:val="center"/>
        <w:rPr>
          <w:sz w:val="24"/>
          <w:szCs w:val="24"/>
        </w:rPr>
      </w:pPr>
      <w:r w:rsidRPr="000C1E5A">
        <w:rPr>
          <w:sz w:val="24"/>
          <w:szCs w:val="24"/>
        </w:rPr>
        <w:t>Atentamente,</w:t>
      </w:r>
    </w:p>
    <w:p w14:paraId="6B0A53F0" w14:textId="77777777" w:rsidR="00EC7592" w:rsidRPr="000C1E5A" w:rsidRDefault="00EC7592" w:rsidP="000C1E5A">
      <w:pPr>
        <w:ind w:left="708" w:hanging="708"/>
        <w:jc w:val="center"/>
        <w:rPr>
          <w:sz w:val="24"/>
          <w:szCs w:val="24"/>
        </w:rPr>
      </w:pPr>
    </w:p>
    <w:p w14:paraId="06432044" w14:textId="77777777" w:rsidR="00EC7592" w:rsidRPr="000C1E5A" w:rsidRDefault="00EC7592" w:rsidP="000C1E5A">
      <w:pPr>
        <w:jc w:val="center"/>
        <w:rPr>
          <w:sz w:val="24"/>
          <w:szCs w:val="24"/>
        </w:rPr>
      </w:pPr>
      <w:r w:rsidRPr="000C1E5A">
        <w:rPr>
          <w:sz w:val="24"/>
          <w:szCs w:val="24"/>
        </w:rPr>
        <w:t>Abg. Favian Lema Morocho</w:t>
      </w:r>
    </w:p>
    <w:p w14:paraId="583990C4" w14:textId="77777777" w:rsidR="00EC7592" w:rsidRPr="000C1E5A" w:rsidRDefault="00EC7592" w:rsidP="000C1E5A">
      <w:pPr>
        <w:ind w:left="708" w:hanging="708"/>
        <w:jc w:val="center"/>
        <w:rPr>
          <w:sz w:val="24"/>
          <w:szCs w:val="24"/>
        </w:rPr>
      </w:pPr>
      <w:r w:rsidRPr="000C1E5A">
        <w:rPr>
          <w:sz w:val="24"/>
          <w:szCs w:val="24"/>
        </w:rPr>
        <w:t>Matt 03-2009-67</w:t>
      </w:r>
    </w:p>
    <w:p w14:paraId="337394A8" w14:textId="77777777" w:rsidR="00EC7592" w:rsidRPr="000C1E5A" w:rsidRDefault="00EC7592" w:rsidP="000C1E5A">
      <w:pPr>
        <w:ind w:left="708" w:hanging="708"/>
        <w:jc w:val="center"/>
        <w:rPr>
          <w:sz w:val="24"/>
          <w:szCs w:val="24"/>
        </w:rPr>
      </w:pPr>
      <w:r w:rsidRPr="000C1E5A">
        <w:rPr>
          <w:sz w:val="24"/>
          <w:szCs w:val="24"/>
        </w:rPr>
        <w:t>Foro de abogados</w:t>
      </w:r>
    </w:p>
    <w:p w14:paraId="2EA83A2C" w14:textId="77777777" w:rsidR="00EC7592" w:rsidRPr="000C1E5A" w:rsidRDefault="00EC7592" w:rsidP="000C1E5A">
      <w:pPr>
        <w:jc w:val="both"/>
        <w:rPr>
          <w:sz w:val="24"/>
          <w:szCs w:val="24"/>
        </w:rPr>
      </w:pPr>
    </w:p>
    <w:sectPr w:rsidR="00EC7592" w:rsidRPr="000C1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C7"/>
    <w:rsid w:val="000C1E5A"/>
    <w:rsid w:val="001331C7"/>
    <w:rsid w:val="002A4D7B"/>
    <w:rsid w:val="004272C8"/>
    <w:rsid w:val="005D21B8"/>
    <w:rsid w:val="00AA75F6"/>
    <w:rsid w:val="00EC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EAE19"/>
  <w15:chartTrackingRefBased/>
  <w15:docId w15:val="{ADE78FB4-ED86-4826-A92A-1F28DF65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1E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1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vian.lem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2025-04-23T20:41:00Z</cp:lastPrinted>
  <dcterms:created xsi:type="dcterms:W3CDTF">2025-04-23T20:15:00Z</dcterms:created>
  <dcterms:modified xsi:type="dcterms:W3CDTF">2025-04-23T20:43:00Z</dcterms:modified>
</cp:coreProperties>
</file>