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3C8BF" w14:textId="77777777" w:rsidR="003465D5" w:rsidRPr="001D7B2E" w:rsidRDefault="003465D5" w:rsidP="003465D5">
      <w:pPr>
        <w:jc w:val="both"/>
        <w:rPr>
          <w:b/>
          <w:sz w:val="21"/>
          <w:szCs w:val="21"/>
        </w:rPr>
      </w:pPr>
      <w:r w:rsidRPr="001D7B2E">
        <w:rPr>
          <w:b/>
          <w:sz w:val="21"/>
          <w:szCs w:val="21"/>
        </w:rPr>
        <w:t>UNIDAD JUDICIAL DE LA FAMILIA, MUJER, NIÑEZ Y ADOLESCENCIA CON SEDE EN EL CANTON CAÑAR PROVINCIA DEL CAÑAR.</w:t>
      </w:r>
    </w:p>
    <w:p w14:paraId="6C994F14" w14:textId="77777777" w:rsidR="003465D5" w:rsidRDefault="003465D5" w:rsidP="003465D5">
      <w:pPr>
        <w:jc w:val="both"/>
        <w:rPr>
          <w:sz w:val="21"/>
          <w:szCs w:val="21"/>
          <w:lang w:val="es-ES"/>
        </w:rPr>
      </w:pPr>
      <w:r w:rsidRPr="001D7B2E">
        <w:rPr>
          <w:sz w:val="21"/>
          <w:szCs w:val="21"/>
          <w:lang w:val="es-ES"/>
        </w:rPr>
        <w:t xml:space="preserve"> Abg. Favian Ignacio Lema Morocho en calidad de procurador judicial de la señora </w:t>
      </w:r>
      <w:r w:rsidRPr="001D7B2E">
        <w:rPr>
          <w:b/>
          <w:bCs/>
          <w:sz w:val="21"/>
          <w:szCs w:val="21"/>
          <w:lang w:val="es-ES"/>
        </w:rPr>
        <w:t>Tatiana Elizabeth Silva Idrovo</w:t>
      </w:r>
      <w:r w:rsidRPr="001D7B2E">
        <w:rPr>
          <w:sz w:val="21"/>
          <w:szCs w:val="21"/>
          <w:lang w:val="es-ES"/>
        </w:rPr>
        <w:t xml:space="preserve"> </w:t>
      </w:r>
      <w:r>
        <w:rPr>
          <w:sz w:val="21"/>
          <w:szCs w:val="21"/>
          <w:lang w:val="es-ES"/>
        </w:rPr>
        <w:t>dentro del proceso signado con el numero 03201-2025-00579 ante usted en legal y debida forma comparezco y digo:</w:t>
      </w:r>
    </w:p>
    <w:p w14:paraId="507BB0AB" w14:textId="77777777" w:rsidR="003465D5" w:rsidRDefault="003465D5" w:rsidP="003465D5">
      <w:pPr>
        <w:jc w:val="both"/>
        <w:rPr>
          <w:sz w:val="21"/>
          <w:szCs w:val="21"/>
          <w:lang w:val="es-ES"/>
        </w:rPr>
      </w:pPr>
      <w:r>
        <w:rPr>
          <w:sz w:val="21"/>
          <w:szCs w:val="21"/>
          <w:lang w:val="es-ES"/>
        </w:rPr>
        <w:t>Dando cumplimiento a lo ordenado por su Autoridad completo la presente demanda en los siguientes términos:</w:t>
      </w:r>
    </w:p>
    <w:p w14:paraId="34357A72" w14:textId="77777777" w:rsidR="003465D5" w:rsidRDefault="003465D5" w:rsidP="003465D5">
      <w:pPr>
        <w:pStyle w:val="Prrafodelista"/>
        <w:numPr>
          <w:ilvl w:val="0"/>
          <w:numId w:val="1"/>
        </w:numPr>
        <w:jc w:val="both"/>
        <w:rPr>
          <w:sz w:val="21"/>
          <w:szCs w:val="21"/>
          <w:lang w:val="es-ES"/>
        </w:rPr>
      </w:pPr>
      <w:r>
        <w:rPr>
          <w:sz w:val="21"/>
          <w:szCs w:val="21"/>
          <w:lang w:val="es-ES"/>
        </w:rPr>
        <w:t xml:space="preserve">Respecto de la obtención de la partida de defunción del causante señor </w:t>
      </w:r>
      <w:r w:rsidRPr="00CC1784">
        <w:rPr>
          <w:bCs/>
          <w:sz w:val="21"/>
          <w:szCs w:val="21"/>
          <w:lang w:val="es-ES"/>
        </w:rPr>
        <w:t xml:space="preserve">Marco Vinicio Padilla García </w:t>
      </w:r>
      <w:r>
        <w:rPr>
          <w:bCs/>
          <w:sz w:val="21"/>
          <w:szCs w:val="21"/>
          <w:lang w:val="es-ES"/>
        </w:rPr>
        <w:t>nos es imposible su obtención ya que es información que no puede ser dada a terceros por lo que solicitamos su auxilio judicial y pido s</w:t>
      </w:r>
      <w:r w:rsidRPr="00CC1784">
        <w:rPr>
          <w:bCs/>
          <w:sz w:val="21"/>
          <w:szCs w:val="21"/>
          <w:lang w:val="es-ES"/>
        </w:rPr>
        <w:t>e oficie al Registro civil identificación y cedulación del Cañar a fin de que se confiera partida de defunción del señor Marco Vinicio Padilla García.</w:t>
      </w:r>
      <w:r>
        <w:rPr>
          <w:sz w:val="21"/>
          <w:szCs w:val="21"/>
          <w:lang w:val="es-ES"/>
        </w:rPr>
        <w:t xml:space="preserve"> </w:t>
      </w:r>
    </w:p>
    <w:p w14:paraId="02A73797" w14:textId="77777777" w:rsidR="003465D5" w:rsidRDefault="003465D5" w:rsidP="003465D5">
      <w:pPr>
        <w:pStyle w:val="Prrafodelista"/>
        <w:numPr>
          <w:ilvl w:val="0"/>
          <w:numId w:val="1"/>
        </w:numPr>
        <w:jc w:val="both"/>
        <w:rPr>
          <w:sz w:val="21"/>
          <w:szCs w:val="21"/>
          <w:lang w:val="es-ES"/>
        </w:rPr>
      </w:pPr>
      <w:r>
        <w:rPr>
          <w:sz w:val="21"/>
          <w:szCs w:val="21"/>
          <w:lang w:val="es-ES"/>
        </w:rPr>
        <w:t xml:space="preserve">El ultimo domicilio que tenía el causante </w:t>
      </w:r>
      <w:r w:rsidRPr="00CC1784">
        <w:rPr>
          <w:bCs/>
          <w:sz w:val="21"/>
          <w:szCs w:val="21"/>
          <w:lang w:val="es-ES"/>
        </w:rPr>
        <w:t>Marco Vinicio Padilla García</w:t>
      </w:r>
      <w:r>
        <w:rPr>
          <w:bCs/>
          <w:sz w:val="21"/>
          <w:szCs w:val="21"/>
          <w:lang w:val="es-ES"/>
        </w:rPr>
        <w:t xml:space="preserve"> era en el sector de San Rafael, vía San Rafael, vía Cuchucun, perteneciente al Cantón y provincia del Cañar.</w:t>
      </w:r>
    </w:p>
    <w:p w14:paraId="640C5CF7" w14:textId="77777777" w:rsidR="003465D5" w:rsidRDefault="003465D5" w:rsidP="003465D5">
      <w:pPr>
        <w:pStyle w:val="Prrafodelista"/>
        <w:numPr>
          <w:ilvl w:val="0"/>
          <w:numId w:val="1"/>
        </w:numPr>
        <w:jc w:val="both"/>
        <w:rPr>
          <w:sz w:val="21"/>
          <w:szCs w:val="21"/>
          <w:lang w:val="es-ES"/>
        </w:rPr>
      </w:pPr>
      <w:r>
        <w:rPr>
          <w:sz w:val="21"/>
          <w:szCs w:val="21"/>
          <w:lang w:val="es-ES"/>
        </w:rPr>
        <w:t>Debo indicar que existe un tercero poseedor de los bienes, el cual es su madre que responde a los nombres de María Teresa García Arizaga con cedula de identidad número 0301161915.</w:t>
      </w:r>
    </w:p>
    <w:p w14:paraId="49576A04" w14:textId="77777777" w:rsidR="003465D5" w:rsidRPr="00305BC5" w:rsidRDefault="003465D5" w:rsidP="003465D5">
      <w:pPr>
        <w:pStyle w:val="Prrafodelista"/>
        <w:numPr>
          <w:ilvl w:val="0"/>
          <w:numId w:val="1"/>
        </w:numPr>
        <w:jc w:val="both"/>
        <w:rPr>
          <w:sz w:val="21"/>
          <w:szCs w:val="21"/>
          <w:lang w:val="es-ES"/>
        </w:rPr>
      </w:pPr>
      <w:r>
        <w:rPr>
          <w:sz w:val="21"/>
          <w:szCs w:val="21"/>
          <w:lang w:val="es-ES"/>
        </w:rPr>
        <w:t xml:space="preserve">Respecto de la declaración de la imposibilidad de determinar la individualización, residencia de los herederos presuntos y desconocidos del causante </w:t>
      </w:r>
      <w:r w:rsidRPr="00CC1784">
        <w:rPr>
          <w:bCs/>
          <w:sz w:val="21"/>
          <w:szCs w:val="21"/>
          <w:lang w:val="es-ES"/>
        </w:rPr>
        <w:t>Marco Vinicio Padilla García</w:t>
      </w:r>
      <w:r>
        <w:rPr>
          <w:bCs/>
          <w:sz w:val="21"/>
          <w:szCs w:val="21"/>
          <w:lang w:val="es-ES"/>
        </w:rPr>
        <w:t>, en vista que no cuento con poder suficiente con clausula especial para declarar, solicito a su Autoridad que la declaración de mi poderdante sea receptada mediante vía telemática en razón que la misma reside en el extranjero.</w:t>
      </w:r>
    </w:p>
    <w:p w14:paraId="398AF6B7" w14:textId="77777777" w:rsidR="003465D5" w:rsidRPr="00305BC5" w:rsidRDefault="003465D5" w:rsidP="003465D5">
      <w:pPr>
        <w:jc w:val="both"/>
        <w:rPr>
          <w:sz w:val="21"/>
          <w:szCs w:val="21"/>
          <w:lang w:val="es-ES"/>
        </w:rPr>
      </w:pPr>
      <w:r>
        <w:rPr>
          <w:sz w:val="21"/>
          <w:szCs w:val="21"/>
          <w:lang w:val="es-ES"/>
        </w:rPr>
        <w:t>Con lo que completo a lo ordenado por su Autoridad.</w:t>
      </w:r>
    </w:p>
    <w:p w14:paraId="2327AD76" w14:textId="77777777" w:rsidR="003465D5" w:rsidRPr="00CC1784" w:rsidRDefault="003465D5" w:rsidP="003465D5">
      <w:pPr>
        <w:pStyle w:val="Prrafodelista"/>
        <w:jc w:val="both"/>
        <w:rPr>
          <w:sz w:val="21"/>
          <w:szCs w:val="21"/>
          <w:lang w:val="es-ES"/>
        </w:rPr>
      </w:pPr>
    </w:p>
    <w:p w14:paraId="44365FAF" w14:textId="77777777" w:rsidR="003465D5" w:rsidRPr="001D7B2E" w:rsidRDefault="003465D5" w:rsidP="003465D5">
      <w:pPr>
        <w:jc w:val="center"/>
        <w:rPr>
          <w:sz w:val="21"/>
          <w:szCs w:val="21"/>
        </w:rPr>
      </w:pPr>
      <w:r w:rsidRPr="001D7B2E">
        <w:rPr>
          <w:sz w:val="21"/>
          <w:szCs w:val="21"/>
        </w:rPr>
        <w:t>Atentamente</w:t>
      </w:r>
    </w:p>
    <w:p w14:paraId="750191EA" w14:textId="77777777" w:rsidR="003465D5" w:rsidRDefault="003465D5" w:rsidP="003465D5">
      <w:pPr>
        <w:rPr>
          <w:sz w:val="21"/>
          <w:szCs w:val="21"/>
        </w:rPr>
      </w:pPr>
      <w:r w:rsidRPr="001D7B2E">
        <w:rPr>
          <w:sz w:val="21"/>
          <w:szCs w:val="21"/>
        </w:rPr>
        <w:t xml:space="preserve">                                                         </w:t>
      </w:r>
    </w:p>
    <w:p w14:paraId="5847B9F0" w14:textId="77777777" w:rsidR="003465D5" w:rsidRPr="001D7B2E" w:rsidRDefault="003465D5" w:rsidP="003465D5">
      <w:pPr>
        <w:jc w:val="center"/>
        <w:rPr>
          <w:sz w:val="21"/>
          <w:szCs w:val="21"/>
        </w:rPr>
      </w:pPr>
      <w:r w:rsidRPr="001D7B2E">
        <w:rPr>
          <w:sz w:val="21"/>
          <w:szCs w:val="21"/>
        </w:rPr>
        <w:t>Dr. FAVIAN IGNACIO LEMA MOROCHO</w:t>
      </w:r>
    </w:p>
    <w:p w14:paraId="52B516CF" w14:textId="77777777" w:rsidR="003465D5" w:rsidRPr="001D7B2E" w:rsidRDefault="003465D5" w:rsidP="003465D5">
      <w:pPr>
        <w:jc w:val="center"/>
        <w:rPr>
          <w:sz w:val="21"/>
          <w:szCs w:val="21"/>
        </w:rPr>
      </w:pPr>
      <w:r w:rsidRPr="001D7B2E">
        <w:rPr>
          <w:sz w:val="21"/>
          <w:szCs w:val="21"/>
        </w:rPr>
        <w:t>Mat</w:t>
      </w:r>
      <w:r>
        <w:rPr>
          <w:sz w:val="21"/>
          <w:szCs w:val="21"/>
        </w:rPr>
        <w:t>:</w:t>
      </w:r>
      <w:r w:rsidRPr="001D7B2E">
        <w:rPr>
          <w:sz w:val="21"/>
          <w:szCs w:val="21"/>
        </w:rPr>
        <w:t xml:space="preserve"> 03-2009-67</w:t>
      </w:r>
    </w:p>
    <w:p w14:paraId="3D165D51" w14:textId="77777777" w:rsidR="005D21B8" w:rsidRDefault="005D21B8"/>
    <w:sectPr w:rsidR="005D21B8" w:rsidSect="003465D5">
      <w:pgSz w:w="11906" w:h="16838"/>
      <w:pgMar w:top="568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E62B6"/>
    <w:multiLevelType w:val="hybridMultilevel"/>
    <w:tmpl w:val="09DEF88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78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5D5"/>
    <w:rsid w:val="002A4D7B"/>
    <w:rsid w:val="003465D5"/>
    <w:rsid w:val="005D21B8"/>
    <w:rsid w:val="00AA75F6"/>
    <w:rsid w:val="00E9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E53C9"/>
  <w15:chartTrackingRefBased/>
  <w15:docId w15:val="{16BE2CEA-591E-4E01-ACCE-56476832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5D5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65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2025-10-13T23:00:00Z</dcterms:created>
  <dcterms:modified xsi:type="dcterms:W3CDTF">2025-10-13T23:00:00Z</dcterms:modified>
</cp:coreProperties>
</file>