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0C" w:rsidRDefault="0075340C" w:rsidP="0075340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MINISTERIO DEL AMBIENTE, AGUA Y TRANCISION ECOLOGICA</w:t>
      </w:r>
    </w:p>
    <w:p w:rsidR="0075340C" w:rsidRDefault="0075340C" w:rsidP="0075340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OFICINA TECNICA CAÑAR</w:t>
      </w:r>
    </w:p>
    <w:p w:rsidR="0075340C" w:rsidRDefault="0075340C" w:rsidP="0075340C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Luis Heriberto Castillo Calva</w:t>
      </w:r>
      <w:r>
        <w:rPr>
          <w:sz w:val="24"/>
          <w:szCs w:val="24"/>
        </w:rPr>
        <w:t xml:space="preserve">, dentro del proceso signado con el número </w:t>
      </w:r>
      <w:r>
        <w:rPr>
          <w:b/>
          <w:sz w:val="24"/>
          <w:szCs w:val="24"/>
        </w:rPr>
        <w:t>3155-24-AU</w:t>
      </w:r>
      <w:r>
        <w:rPr>
          <w:sz w:val="24"/>
          <w:szCs w:val="24"/>
        </w:rPr>
        <w:t xml:space="preserve"> ante usted respetuosamente comparezco y digo:</w:t>
      </w:r>
    </w:p>
    <w:p w:rsidR="0075340C" w:rsidRDefault="0075340C" w:rsidP="0075340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Respecto al uso para piscícola, debo informar a su autoridad que no lo requerimos dentro del presente proceso sin embargo lo requerimos para abrevadero de animales, riego, y consumo humano</w:t>
      </w:r>
    </w:p>
    <w:p w:rsidR="0075340C" w:rsidRPr="00DD35C2" w:rsidRDefault="0075340C" w:rsidP="0075340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Respecto de las servidumbres por el predio del Señor Luis Muñoz debo informar a su autoridad </w:t>
      </w:r>
      <w:proofErr w:type="gramStart"/>
      <w:r>
        <w:rPr>
          <w:sz w:val="24"/>
          <w:szCs w:val="24"/>
        </w:rPr>
        <w:t>que</w:t>
      </w:r>
      <w:proofErr w:type="gramEnd"/>
      <w:r>
        <w:rPr>
          <w:sz w:val="24"/>
          <w:szCs w:val="24"/>
        </w:rPr>
        <w:t xml:space="preserve"> si lo requerimos en e</w:t>
      </w:r>
      <w:r w:rsidR="00F8321E">
        <w:rPr>
          <w:sz w:val="24"/>
          <w:szCs w:val="24"/>
        </w:rPr>
        <w:t>l presente caso, a quien se le citara por medio del teniente político de Zhud.</w:t>
      </w:r>
      <w:bookmarkStart w:id="0" w:name="_GoBack"/>
      <w:bookmarkEnd w:id="0"/>
    </w:p>
    <w:p w:rsidR="0075340C" w:rsidRDefault="0075340C" w:rsidP="0075340C">
      <w:pPr>
        <w:jc w:val="both"/>
        <w:rPr>
          <w:sz w:val="24"/>
          <w:szCs w:val="24"/>
        </w:rPr>
      </w:pPr>
    </w:p>
    <w:p w:rsidR="0075340C" w:rsidRDefault="0075340C" w:rsidP="0075340C">
      <w:pPr>
        <w:jc w:val="center"/>
        <w:rPr>
          <w:sz w:val="24"/>
          <w:szCs w:val="24"/>
        </w:rPr>
      </w:pPr>
      <w:r>
        <w:rPr>
          <w:sz w:val="24"/>
          <w:szCs w:val="24"/>
        </w:rPr>
        <w:t>Atentamente</w:t>
      </w:r>
    </w:p>
    <w:p w:rsidR="0075340C" w:rsidRDefault="0075340C" w:rsidP="0075340C">
      <w:pPr>
        <w:jc w:val="center"/>
      </w:pPr>
      <w:r>
        <w:t xml:space="preserve">Dr. </w:t>
      </w:r>
      <w:proofErr w:type="spellStart"/>
      <w:r>
        <w:t>Favian</w:t>
      </w:r>
      <w:proofErr w:type="spellEnd"/>
      <w:r>
        <w:t xml:space="preserve"> Lema Morocho</w:t>
      </w:r>
    </w:p>
    <w:p w:rsidR="0075340C" w:rsidRDefault="0075340C" w:rsidP="0075340C">
      <w:pPr>
        <w:jc w:val="center"/>
      </w:pPr>
      <w:r>
        <w:t>Mat: 03-2009-67</w:t>
      </w:r>
    </w:p>
    <w:p w:rsidR="00F12E77" w:rsidRDefault="00F12E77"/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52AEB"/>
    <w:multiLevelType w:val="hybridMultilevel"/>
    <w:tmpl w:val="8D3EF8F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40C"/>
    <w:rsid w:val="0075340C"/>
    <w:rsid w:val="00F12E77"/>
    <w:rsid w:val="00F8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0790B"/>
  <w15:chartTrackingRefBased/>
  <w15:docId w15:val="{BC30A5CB-4F84-4BEA-8220-92C56631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40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3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2024-06-12T22:47:00Z</dcterms:created>
  <dcterms:modified xsi:type="dcterms:W3CDTF">2024-06-12T22:47:00Z</dcterms:modified>
</cp:coreProperties>
</file>