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55ED" w:rsidRPr="008C55ED" w:rsidRDefault="008C55ED" w:rsidP="008C55ED">
      <w:pPr>
        <w:spacing w:line="288" w:lineRule="auto"/>
        <w:jc w:val="both"/>
        <w:rPr>
          <w:rFonts w:ascii="Tahoma" w:eastAsia="Times New Roman" w:hAnsi="Tahoma" w:cs="Tahoma"/>
          <w:b/>
          <w:color w:val="000000"/>
          <w:lang w:eastAsia="es-EC"/>
        </w:rPr>
      </w:pPr>
      <w:r w:rsidRPr="008C55ED">
        <w:rPr>
          <w:rFonts w:ascii="Tahoma" w:eastAsia="Times New Roman" w:hAnsi="Tahoma" w:cs="Tahoma"/>
          <w:b/>
          <w:color w:val="000000"/>
          <w:lang w:eastAsia="es-EC"/>
        </w:rPr>
        <w:t xml:space="preserve">SENOR </w:t>
      </w:r>
      <w:proofErr w:type="gramStart"/>
      <w:r w:rsidRPr="008C55ED">
        <w:rPr>
          <w:rFonts w:ascii="Tahoma" w:eastAsia="Times New Roman" w:hAnsi="Tahoma" w:cs="Tahoma"/>
          <w:b/>
          <w:color w:val="000000"/>
          <w:lang w:eastAsia="es-EC"/>
        </w:rPr>
        <w:t>NOTARIO.-</w:t>
      </w:r>
      <w:proofErr w:type="gramEnd"/>
    </w:p>
    <w:p w:rsidR="008C55ED" w:rsidRPr="008C55ED" w:rsidRDefault="008C55ED" w:rsidP="008C55ED">
      <w:pPr>
        <w:spacing w:line="288" w:lineRule="auto"/>
        <w:jc w:val="both"/>
        <w:rPr>
          <w:rFonts w:ascii="Tahoma" w:eastAsia="Times New Roman" w:hAnsi="Tahoma" w:cs="Tahoma"/>
          <w:color w:val="000000"/>
          <w:lang w:eastAsia="es-EC"/>
        </w:rPr>
      </w:pPr>
      <w:r w:rsidRPr="008C55ED">
        <w:rPr>
          <w:rFonts w:ascii="Tahoma" w:eastAsia="Times New Roman" w:hAnsi="Tahoma" w:cs="Tahoma"/>
          <w:color w:val="000000"/>
          <w:lang w:eastAsia="es-EC"/>
        </w:rPr>
        <w:t>En el protocolo de escrituras a su cargo sírvase insertar una de compra venta, al tenor de las siguientes cláusulas:</w:t>
      </w:r>
    </w:p>
    <w:p w:rsidR="008C55ED" w:rsidRPr="008C55ED" w:rsidRDefault="008C55ED" w:rsidP="008C55ED">
      <w:pPr>
        <w:jc w:val="both"/>
        <w:rPr>
          <w:rFonts w:ascii="Tahoma" w:hAnsi="Tahoma" w:cs="Tahoma"/>
        </w:rPr>
      </w:pPr>
      <w:r w:rsidRPr="008C55ED">
        <w:rPr>
          <w:rFonts w:ascii="Tahoma" w:hAnsi="Tahoma" w:cs="Tahoma"/>
          <w:b/>
        </w:rPr>
        <w:t>PRI</w:t>
      </w:r>
      <w:r w:rsidRPr="008C55ED">
        <w:rPr>
          <w:rFonts w:ascii="Tahoma" w:hAnsi="Tahoma" w:cs="Tahoma"/>
          <w:b/>
        </w:rPr>
        <w:t>M</w:t>
      </w:r>
      <w:r w:rsidRPr="008C55ED">
        <w:rPr>
          <w:rFonts w:ascii="Tahoma" w:hAnsi="Tahoma" w:cs="Tahoma"/>
          <w:b/>
        </w:rPr>
        <w:t>ERA: COMPARECIENTES</w:t>
      </w:r>
      <w:r w:rsidRPr="008C55ED">
        <w:rPr>
          <w:rFonts w:ascii="Tahoma" w:hAnsi="Tahoma" w:cs="Tahoma"/>
          <w:b/>
        </w:rPr>
        <w:t>,</w:t>
      </w:r>
      <w:r w:rsidRPr="008C55ED">
        <w:rPr>
          <w:rFonts w:ascii="Tahoma" w:hAnsi="Tahoma" w:cs="Tahoma"/>
        </w:rPr>
        <w:t xml:space="preserve"> </w:t>
      </w:r>
      <w:r w:rsidR="007D5CE9" w:rsidRPr="008C55ED">
        <w:rPr>
          <w:rFonts w:ascii="Tahoma" w:hAnsi="Tahoma" w:cs="Tahoma"/>
        </w:rPr>
        <w:t>Comparecen,</w:t>
      </w:r>
      <w:r w:rsidRPr="008C55ED">
        <w:rPr>
          <w:rFonts w:ascii="Tahoma" w:hAnsi="Tahoma" w:cs="Tahoma"/>
        </w:rPr>
        <w:t xml:space="preserve"> por una parte, en calidad de vendedora, la señora:</w:t>
      </w:r>
      <w:r w:rsidRPr="008C55ED">
        <w:rPr>
          <w:rFonts w:ascii="Tahoma" w:hAnsi="Tahoma" w:cs="Tahoma"/>
        </w:rPr>
        <w:t xml:space="preserve"> </w:t>
      </w:r>
      <w:r w:rsidRPr="008C55ED">
        <w:rPr>
          <w:rFonts w:ascii="Tahoma" w:hAnsi="Tahoma" w:cs="Tahoma"/>
        </w:rPr>
        <w:t>LIRIA SIMONA POMAQUIZ</w:t>
      </w:r>
      <w:r w:rsidR="007D5CE9">
        <w:rPr>
          <w:rFonts w:ascii="Tahoma" w:hAnsi="Tahoma" w:cs="Tahoma"/>
        </w:rPr>
        <w:t>A</w:t>
      </w:r>
      <w:r w:rsidRPr="008C55ED">
        <w:rPr>
          <w:rFonts w:ascii="Tahoma" w:hAnsi="Tahoma" w:cs="Tahoma"/>
        </w:rPr>
        <w:t xml:space="preserve"> </w:t>
      </w:r>
      <w:proofErr w:type="spellStart"/>
      <w:r w:rsidRPr="008C55ED">
        <w:rPr>
          <w:rFonts w:ascii="Tahoma" w:hAnsi="Tahoma" w:cs="Tahoma"/>
        </w:rPr>
        <w:t>POMAQUIZ</w:t>
      </w:r>
      <w:r w:rsidR="007D5CE9">
        <w:rPr>
          <w:rFonts w:ascii="Tahoma" w:hAnsi="Tahoma" w:cs="Tahoma"/>
        </w:rPr>
        <w:t>A</w:t>
      </w:r>
      <w:proofErr w:type="spellEnd"/>
      <w:r w:rsidRPr="008C55ED">
        <w:rPr>
          <w:rFonts w:ascii="Tahoma" w:hAnsi="Tahoma" w:cs="Tahoma"/>
        </w:rPr>
        <w:t>,</w:t>
      </w:r>
      <w:r w:rsidR="007D5CE9">
        <w:rPr>
          <w:rFonts w:ascii="Tahoma" w:hAnsi="Tahoma" w:cs="Tahoma"/>
        </w:rPr>
        <w:t xml:space="preserve"> soltera,</w:t>
      </w:r>
      <w:r w:rsidRPr="008C55ED">
        <w:rPr>
          <w:rFonts w:ascii="Tahoma" w:hAnsi="Tahoma" w:cs="Tahoma"/>
        </w:rPr>
        <w:t xml:space="preserve"> ecuatoriana, mayor de edad, portadora de la cédula de identidad No. </w:t>
      </w:r>
      <w:r w:rsidRPr="008C55ED">
        <w:rPr>
          <w:rFonts w:ascii="Tahoma" w:hAnsi="Tahoma" w:cs="Tahoma"/>
        </w:rPr>
        <w:t>0302720388</w:t>
      </w:r>
      <w:r w:rsidRPr="008C55ED">
        <w:rPr>
          <w:rFonts w:ascii="Tahoma" w:hAnsi="Tahoma" w:cs="Tahoma"/>
        </w:rPr>
        <w:t>, quien interviene representada por su mandataria, la señora:</w:t>
      </w:r>
      <w:r w:rsidRPr="008C55ED">
        <w:rPr>
          <w:rFonts w:ascii="Tahoma" w:hAnsi="Tahoma" w:cs="Tahoma"/>
        </w:rPr>
        <w:t xml:space="preserve"> </w:t>
      </w:r>
      <w:r w:rsidRPr="008C55ED">
        <w:rPr>
          <w:rFonts w:ascii="Tahoma" w:hAnsi="Tahoma" w:cs="Tahoma"/>
        </w:rPr>
        <w:t xml:space="preserve">ENCARNACIÓN POMAQUIZÁ </w:t>
      </w:r>
      <w:proofErr w:type="spellStart"/>
      <w:r w:rsidRPr="008C55ED">
        <w:rPr>
          <w:rFonts w:ascii="Tahoma" w:hAnsi="Tahoma" w:cs="Tahoma"/>
        </w:rPr>
        <w:t>POMAQUIZÁ</w:t>
      </w:r>
      <w:proofErr w:type="spellEnd"/>
      <w:r w:rsidRPr="008C55ED">
        <w:rPr>
          <w:rFonts w:ascii="Tahoma" w:hAnsi="Tahoma" w:cs="Tahoma"/>
        </w:rPr>
        <w:t xml:space="preserve">, ecuatoriana, mayor de edad, portadora de la cédula de identidad No. 0302191093, en virtud del Poder General </w:t>
      </w:r>
      <w:bookmarkStart w:id="0" w:name="_GoBack"/>
      <w:bookmarkEnd w:id="0"/>
      <w:r w:rsidRPr="008C55ED">
        <w:rPr>
          <w:rFonts w:ascii="Tahoma" w:hAnsi="Tahoma" w:cs="Tahoma"/>
        </w:rPr>
        <w:t>cuya copia certificada se adjunta</w:t>
      </w:r>
      <w:r w:rsidRPr="008C55ED">
        <w:rPr>
          <w:rFonts w:ascii="Tahoma" w:hAnsi="Tahoma" w:cs="Tahoma"/>
        </w:rPr>
        <w:t xml:space="preserve"> como documento habilitante</w:t>
      </w:r>
      <w:r w:rsidR="00177F5E">
        <w:rPr>
          <w:rFonts w:ascii="Tahoma" w:hAnsi="Tahoma" w:cs="Tahoma"/>
        </w:rPr>
        <w:t xml:space="preserve"> a esta escritura</w:t>
      </w:r>
      <w:r w:rsidRPr="008C55ED">
        <w:rPr>
          <w:rFonts w:ascii="Tahoma" w:hAnsi="Tahoma" w:cs="Tahoma"/>
        </w:rPr>
        <w:t>.</w:t>
      </w:r>
      <w:r w:rsidRPr="008C55ED">
        <w:rPr>
          <w:rFonts w:ascii="Tahoma" w:hAnsi="Tahoma" w:cs="Tahoma"/>
        </w:rPr>
        <w:t xml:space="preserve"> </w:t>
      </w:r>
      <w:r w:rsidRPr="008C55ED">
        <w:rPr>
          <w:rFonts w:ascii="Tahoma" w:hAnsi="Tahoma" w:cs="Tahoma"/>
        </w:rPr>
        <w:t>Por otra parte, en calidad de compradores, comparecen los señores:</w:t>
      </w:r>
      <w:r w:rsidR="00177F5E">
        <w:rPr>
          <w:rFonts w:ascii="Tahoma" w:hAnsi="Tahoma" w:cs="Tahoma"/>
        </w:rPr>
        <w:t xml:space="preserve"> </w:t>
      </w:r>
      <w:r w:rsidRPr="008C55ED">
        <w:rPr>
          <w:rFonts w:ascii="Tahoma" w:hAnsi="Tahoma" w:cs="Tahoma"/>
        </w:rPr>
        <w:t>MIRIA</w:t>
      </w:r>
      <w:r w:rsidR="00177F5E">
        <w:rPr>
          <w:rFonts w:ascii="Tahoma" w:hAnsi="Tahoma" w:cs="Tahoma"/>
        </w:rPr>
        <w:t>N</w:t>
      </w:r>
      <w:r w:rsidRPr="008C55ED">
        <w:rPr>
          <w:rFonts w:ascii="Tahoma" w:hAnsi="Tahoma" w:cs="Tahoma"/>
        </w:rPr>
        <w:t xml:space="preserve"> ALEXANDRA LOJA POMAQUIZÁ, ecuatoriana, mayor de edad, portadora de la cédula de identidad No. </w:t>
      </w:r>
      <w:r w:rsidRPr="008C55ED">
        <w:rPr>
          <w:rFonts w:ascii="Tahoma" w:hAnsi="Tahoma" w:cs="Tahoma"/>
        </w:rPr>
        <w:t>0302693320</w:t>
      </w:r>
      <w:r w:rsidRPr="008C55ED">
        <w:rPr>
          <w:rFonts w:ascii="Tahoma" w:hAnsi="Tahoma" w:cs="Tahoma"/>
        </w:rPr>
        <w:t xml:space="preserve">, de estado civil </w:t>
      </w:r>
      <w:r w:rsidRPr="008C55ED">
        <w:rPr>
          <w:rFonts w:ascii="Tahoma" w:hAnsi="Tahoma" w:cs="Tahoma"/>
        </w:rPr>
        <w:t>soltera</w:t>
      </w:r>
      <w:r w:rsidRPr="008C55ED">
        <w:rPr>
          <w:rFonts w:ascii="Tahoma" w:hAnsi="Tahoma" w:cs="Tahoma"/>
        </w:rPr>
        <w:t xml:space="preserve">, domiciliada en </w:t>
      </w:r>
      <w:r w:rsidRPr="008C55ED">
        <w:rPr>
          <w:rFonts w:ascii="Tahoma" w:hAnsi="Tahoma" w:cs="Tahoma"/>
        </w:rPr>
        <w:t xml:space="preserve">el Cantón Cañar provincia de Cañar y </w:t>
      </w:r>
      <w:r w:rsidRPr="008C55ED">
        <w:rPr>
          <w:rFonts w:ascii="Tahoma" w:hAnsi="Tahoma" w:cs="Tahoma"/>
        </w:rPr>
        <w:t>CLAVIJO GUAMAN MANUEL MARÍA, ecuatoriano, mayor de edad, portador de la cédula de identidad No.</w:t>
      </w:r>
      <w:r w:rsidRPr="008C55ED">
        <w:rPr>
          <w:rFonts w:ascii="Tahoma" w:hAnsi="Tahoma" w:cs="Tahoma"/>
        </w:rPr>
        <w:t xml:space="preserve"> 0150839942</w:t>
      </w:r>
      <w:r w:rsidRPr="008C55ED">
        <w:rPr>
          <w:rFonts w:ascii="Tahoma" w:hAnsi="Tahoma" w:cs="Tahoma"/>
        </w:rPr>
        <w:t xml:space="preserve">, de estado civil </w:t>
      </w:r>
      <w:r w:rsidRPr="008C55ED">
        <w:rPr>
          <w:rFonts w:ascii="Tahoma" w:hAnsi="Tahoma" w:cs="Tahoma"/>
        </w:rPr>
        <w:t>soltero</w:t>
      </w:r>
      <w:r w:rsidRPr="008C55ED">
        <w:rPr>
          <w:rFonts w:ascii="Tahoma" w:hAnsi="Tahoma" w:cs="Tahoma"/>
        </w:rPr>
        <w:t xml:space="preserve">, domiciliado en </w:t>
      </w:r>
      <w:r w:rsidRPr="008C55ED">
        <w:rPr>
          <w:rFonts w:ascii="Tahoma" w:hAnsi="Tahoma" w:cs="Tahoma"/>
        </w:rPr>
        <w:t>el cantón Cañar provincia del Cañar</w:t>
      </w:r>
      <w:r w:rsidRPr="008C55ED">
        <w:rPr>
          <w:rFonts w:ascii="Tahoma" w:hAnsi="Tahoma" w:cs="Tahoma"/>
        </w:rPr>
        <w:t>.</w:t>
      </w:r>
      <w:r w:rsidRPr="008C55ED">
        <w:rPr>
          <w:rFonts w:ascii="Tahoma" w:hAnsi="Tahoma" w:cs="Tahoma"/>
        </w:rPr>
        <w:t xml:space="preserve"> </w:t>
      </w:r>
      <w:r w:rsidRPr="008C55ED">
        <w:rPr>
          <w:rFonts w:ascii="Tahoma" w:eastAsia="Times New Roman" w:hAnsi="Tahoma" w:cs="Tahoma"/>
          <w:color w:val="000000"/>
          <w:lang w:eastAsia="es-EC"/>
        </w:rPr>
        <w:t>L</w:t>
      </w:r>
      <w:r w:rsidRPr="008C55ED">
        <w:rPr>
          <w:rFonts w:ascii="Tahoma" w:eastAsia="Times New Roman" w:hAnsi="Tahoma" w:cs="Tahoma"/>
          <w:color w:val="000000"/>
          <w:lang w:eastAsia="es-EC"/>
        </w:rPr>
        <w:t>o</w:t>
      </w:r>
      <w:r w:rsidRPr="008C55ED">
        <w:rPr>
          <w:rFonts w:ascii="Tahoma" w:eastAsia="Times New Roman" w:hAnsi="Tahoma" w:cs="Tahoma"/>
          <w:color w:val="000000"/>
          <w:lang w:eastAsia="es-EC"/>
        </w:rPr>
        <w:t>s comparecientes son ecuatorianas, mayores de edad, idóneos y capaces para celebrar cualquier acto o contrato.</w:t>
      </w:r>
    </w:p>
    <w:p w:rsidR="008C55ED" w:rsidRPr="007D5CE9" w:rsidRDefault="008C55ED" w:rsidP="008C55ED">
      <w:pPr>
        <w:jc w:val="both"/>
        <w:rPr>
          <w:rFonts w:ascii="Tahoma" w:hAnsi="Tahoma" w:cs="Tahoma"/>
          <w:b/>
        </w:rPr>
      </w:pPr>
      <w:r w:rsidRPr="008C55ED">
        <w:rPr>
          <w:rFonts w:ascii="Tahoma" w:hAnsi="Tahoma" w:cs="Tahoma"/>
          <w:b/>
        </w:rPr>
        <w:t xml:space="preserve">SEGUNDA: </w:t>
      </w:r>
      <w:proofErr w:type="gramStart"/>
      <w:r w:rsidRPr="008C55ED">
        <w:rPr>
          <w:rFonts w:ascii="Tahoma" w:hAnsi="Tahoma" w:cs="Tahoma"/>
          <w:b/>
        </w:rPr>
        <w:t>ANTECEDENTES</w:t>
      </w:r>
      <w:r w:rsidR="007D5CE9">
        <w:rPr>
          <w:rFonts w:ascii="Tahoma" w:hAnsi="Tahoma" w:cs="Tahoma"/>
          <w:b/>
        </w:rPr>
        <w:t>.-</w:t>
      </w:r>
      <w:proofErr w:type="gramEnd"/>
      <w:r w:rsidR="007D5CE9">
        <w:rPr>
          <w:rFonts w:ascii="Tahoma" w:hAnsi="Tahoma" w:cs="Tahoma"/>
          <w:b/>
        </w:rPr>
        <w:t xml:space="preserve"> </w:t>
      </w:r>
      <w:r w:rsidRPr="008C55ED">
        <w:rPr>
          <w:rFonts w:ascii="Tahoma" w:hAnsi="Tahoma" w:cs="Tahoma"/>
        </w:rPr>
        <w:t>La vendedora declara ser propietaria legítima de un cuerpo de terreno de forma casi triangular, con una cabida de DOSCIENTOS SESENTA METROS CUADRADOS (260 m²), ubicado en el punto denominado “</w:t>
      </w:r>
      <w:proofErr w:type="spellStart"/>
      <w:r w:rsidRPr="008C55ED">
        <w:rPr>
          <w:rFonts w:ascii="Tahoma" w:hAnsi="Tahoma" w:cs="Tahoma"/>
        </w:rPr>
        <w:t>Chilchil</w:t>
      </w:r>
      <w:proofErr w:type="spellEnd"/>
      <w:r w:rsidRPr="008C55ED">
        <w:rPr>
          <w:rFonts w:ascii="Tahoma" w:hAnsi="Tahoma" w:cs="Tahoma"/>
        </w:rPr>
        <w:t xml:space="preserve">”, parroquia </w:t>
      </w:r>
      <w:proofErr w:type="spellStart"/>
      <w:r w:rsidRPr="008C55ED">
        <w:rPr>
          <w:rFonts w:ascii="Tahoma" w:hAnsi="Tahoma" w:cs="Tahoma"/>
        </w:rPr>
        <w:t>Chontamarca</w:t>
      </w:r>
      <w:proofErr w:type="spellEnd"/>
      <w:r w:rsidRPr="008C55ED">
        <w:rPr>
          <w:rFonts w:ascii="Tahoma" w:hAnsi="Tahoma" w:cs="Tahoma"/>
        </w:rPr>
        <w:t>, cantón y provincia del Cañar.</w:t>
      </w:r>
      <w:r>
        <w:rPr>
          <w:rFonts w:ascii="Tahoma" w:hAnsi="Tahoma" w:cs="Tahoma"/>
        </w:rPr>
        <w:t xml:space="preserve"> </w:t>
      </w:r>
      <w:r w:rsidR="007D5CE9" w:rsidRPr="008C55ED">
        <w:rPr>
          <w:rFonts w:ascii="Tahoma" w:hAnsi="Tahoma" w:cs="Tahoma"/>
        </w:rPr>
        <w:t xml:space="preserve">La propiedad fue adquirida </w:t>
      </w:r>
      <w:r w:rsidR="00177F5E">
        <w:rPr>
          <w:rFonts w:ascii="Tahoma" w:hAnsi="Tahoma" w:cs="Tahoma"/>
        </w:rPr>
        <w:t xml:space="preserve">a los señores Virgilio </w:t>
      </w:r>
      <w:proofErr w:type="spellStart"/>
      <w:r w:rsidR="00177F5E">
        <w:rPr>
          <w:rFonts w:ascii="Tahoma" w:hAnsi="Tahoma" w:cs="Tahoma"/>
        </w:rPr>
        <w:t>Pomaquiza</w:t>
      </w:r>
      <w:proofErr w:type="spellEnd"/>
      <w:r w:rsidR="00177F5E">
        <w:rPr>
          <w:rFonts w:ascii="Tahoma" w:hAnsi="Tahoma" w:cs="Tahoma"/>
        </w:rPr>
        <w:t xml:space="preserve"> Castro e Hilaria </w:t>
      </w:r>
      <w:proofErr w:type="spellStart"/>
      <w:r w:rsidR="00177F5E">
        <w:rPr>
          <w:rFonts w:ascii="Tahoma" w:hAnsi="Tahoma" w:cs="Tahoma"/>
        </w:rPr>
        <w:t>Pomaquiza</w:t>
      </w:r>
      <w:proofErr w:type="spellEnd"/>
      <w:r w:rsidR="00177F5E">
        <w:rPr>
          <w:rFonts w:ascii="Tahoma" w:hAnsi="Tahoma" w:cs="Tahoma"/>
        </w:rPr>
        <w:t xml:space="preserve"> Zamora, </w:t>
      </w:r>
      <w:r w:rsidR="007D5CE9" w:rsidRPr="008C55ED">
        <w:rPr>
          <w:rFonts w:ascii="Tahoma" w:hAnsi="Tahoma" w:cs="Tahoma"/>
        </w:rPr>
        <w:t xml:space="preserve">mediante escritura pública otorgada ante el Notario </w:t>
      </w:r>
      <w:r w:rsidR="007D5CE9">
        <w:rPr>
          <w:rFonts w:ascii="Tahoma" w:hAnsi="Tahoma" w:cs="Tahoma"/>
        </w:rPr>
        <w:t xml:space="preserve">Cuarto </w:t>
      </w:r>
      <w:r w:rsidR="007D5CE9" w:rsidRPr="008C55ED">
        <w:rPr>
          <w:rFonts w:ascii="Tahoma" w:hAnsi="Tahoma" w:cs="Tahoma"/>
        </w:rPr>
        <w:t xml:space="preserve">de Cañar, el </w:t>
      </w:r>
      <w:r w:rsidR="007D5CE9">
        <w:rPr>
          <w:rFonts w:ascii="Tahoma" w:hAnsi="Tahoma" w:cs="Tahoma"/>
        </w:rPr>
        <w:t>14</w:t>
      </w:r>
      <w:r w:rsidR="007D5CE9" w:rsidRPr="008C55ED">
        <w:rPr>
          <w:rFonts w:ascii="Tahoma" w:hAnsi="Tahoma" w:cs="Tahoma"/>
        </w:rPr>
        <w:t xml:space="preserve"> de </w:t>
      </w:r>
      <w:r w:rsidR="007D5CE9">
        <w:rPr>
          <w:rFonts w:ascii="Tahoma" w:hAnsi="Tahoma" w:cs="Tahoma"/>
        </w:rPr>
        <w:t>enero</w:t>
      </w:r>
      <w:r w:rsidR="007D5CE9" w:rsidRPr="008C55ED">
        <w:rPr>
          <w:rFonts w:ascii="Tahoma" w:hAnsi="Tahoma" w:cs="Tahoma"/>
        </w:rPr>
        <w:t xml:space="preserve"> de</w:t>
      </w:r>
      <w:r w:rsidR="007D5CE9">
        <w:rPr>
          <w:rFonts w:ascii="Tahoma" w:hAnsi="Tahoma" w:cs="Tahoma"/>
        </w:rPr>
        <w:t>l</w:t>
      </w:r>
      <w:r w:rsidR="007D5CE9" w:rsidRPr="008C55ED">
        <w:rPr>
          <w:rFonts w:ascii="Tahoma" w:hAnsi="Tahoma" w:cs="Tahoma"/>
        </w:rPr>
        <w:t xml:space="preserve"> </w:t>
      </w:r>
      <w:r w:rsidR="007D5CE9">
        <w:rPr>
          <w:rFonts w:ascii="Tahoma" w:hAnsi="Tahoma" w:cs="Tahoma"/>
        </w:rPr>
        <w:t>2011</w:t>
      </w:r>
      <w:r w:rsidR="007D5CE9" w:rsidRPr="008C55ED">
        <w:rPr>
          <w:rFonts w:ascii="Tahoma" w:hAnsi="Tahoma" w:cs="Tahoma"/>
        </w:rPr>
        <w:t>,</w:t>
      </w:r>
      <w:r w:rsidR="00177F5E">
        <w:rPr>
          <w:rFonts w:ascii="Tahoma" w:hAnsi="Tahoma" w:cs="Tahoma"/>
        </w:rPr>
        <w:t xml:space="preserve"> e</w:t>
      </w:r>
      <w:r w:rsidR="007D5CE9" w:rsidRPr="008C55ED">
        <w:rPr>
          <w:rFonts w:ascii="Tahoma" w:hAnsi="Tahoma" w:cs="Tahoma"/>
        </w:rPr>
        <w:t xml:space="preserve"> inscrita en el Registro de la Propiedad del cantón Cañar</w:t>
      </w:r>
      <w:r w:rsidR="007D5CE9">
        <w:rPr>
          <w:rFonts w:ascii="Tahoma" w:hAnsi="Tahoma" w:cs="Tahoma"/>
        </w:rPr>
        <w:t xml:space="preserve"> el 25 de enero del 2011, bajo el </w:t>
      </w:r>
      <w:proofErr w:type="spellStart"/>
      <w:r w:rsidR="007D5CE9">
        <w:rPr>
          <w:rFonts w:ascii="Tahoma" w:hAnsi="Tahoma" w:cs="Tahoma"/>
        </w:rPr>
        <w:t>N°</w:t>
      </w:r>
      <w:proofErr w:type="spellEnd"/>
      <w:r w:rsidR="007D5CE9">
        <w:rPr>
          <w:rFonts w:ascii="Tahoma" w:hAnsi="Tahoma" w:cs="Tahoma"/>
        </w:rPr>
        <w:t xml:space="preserve"> 130</w:t>
      </w:r>
      <w:r w:rsidR="007D5CE9" w:rsidRPr="008C55ED">
        <w:rPr>
          <w:rFonts w:ascii="Tahoma" w:hAnsi="Tahoma" w:cs="Tahoma"/>
        </w:rPr>
        <w:t>.</w:t>
      </w:r>
      <w:r w:rsidR="007D5CE9">
        <w:rPr>
          <w:rFonts w:ascii="Tahoma" w:hAnsi="Tahoma" w:cs="Tahoma"/>
        </w:rPr>
        <w:t xml:space="preserve"> </w:t>
      </w:r>
      <w:r w:rsidRPr="008C55ED">
        <w:rPr>
          <w:rFonts w:ascii="Tahoma" w:hAnsi="Tahoma" w:cs="Tahoma"/>
        </w:rPr>
        <w:t>El inmueble tiene los siguientes linderos:</w:t>
      </w:r>
      <w:r>
        <w:rPr>
          <w:rFonts w:ascii="Tahoma" w:hAnsi="Tahoma" w:cs="Tahoma"/>
        </w:rPr>
        <w:t xml:space="preserve"> </w:t>
      </w:r>
      <w:r w:rsidRPr="008C55ED">
        <w:rPr>
          <w:rFonts w:ascii="Tahoma" w:hAnsi="Tahoma" w:cs="Tahoma"/>
        </w:rPr>
        <w:t>Por el pie: terrenos de los mismos vendedores</w:t>
      </w:r>
      <w:r>
        <w:rPr>
          <w:rFonts w:ascii="Tahoma" w:hAnsi="Tahoma" w:cs="Tahoma"/>
        </w:rPr>
        <w:t xml:space="preserve">; </w:t>
      </w:r>
      <w:r w:rsidRPr="008C55ED">
        <w:rPr>
          <w:rFonts w:ascii="Tahoma" w:hAnsi="Tahoma" w:cs="Tahoma"/>
        </w:rPr>
        <w:t xml:space="preserve">Por un lado: terrenos de Alberto </w:t>
      </w:r>
      <w:proofErr w:type="spellStart"/>
      <w:r w:rsidRPr="008C55ED">
        <w:rPr>
          <w:rFonts w:ascii="Tahoma" w:hAnsi="Tahoma" w:cs="Tahoma"/>
        </w:rPr>
        <w:t>Pomaquiz</w:t>
      </w:r>
      <w:r w:rsidR="00177F5E">
        <w:rPr>
          <w:rFonts w:ascii="Tahoma" w:hAnsi="Tahoma" w:cs="Tahoma"/>
        </w:rPr>
        <w:t>a</w:t>
      </w:r>
      <w:proofErr w:type="spellEnd"/>
      <w:r>
        <w:rPr>
          <w:rFonts w:ascii="Tahoma" w:hAnsi="Tahoma" w:cs="Tahoma"/>
        </w:rPr>
        <w:t xml:space="preserve">; </w:t>
      </w:r>
      <w:r w:rsidRPr="008C55ED">
        <w:rPr>
          <w:rFonts w:ascii="Tahoma" w:hAnsi="Tahoma" w:cs="Tahoma"/>
        </w:rPr>
        <w:t>Por el otro lado: una línea curva con la vía Durán–Tambo.</w:t>
      </w:r>
      <w:r>
        <w:rPr>
          <w:rFonts w:ascii="Tahoma" w:hAnsi="Tahoma" w:cs="Tahoma"/>
        </w:rPr>
        <w:t xml:space="preserve"> </w:t>
      </w:r>
      <w:r w:rsidRPr="008C55ED">
        <w:rPr>
          <w:rFonts w:ascii="Tahoma" w:hAnsi="Tahoma" w:cs="Tahoma"/>
        </w:rPr>
        <w:t>Dentro del terreno existe una casa de habitación de un solo piso, paredes de adobe.</w:t>
      </w:r>
      <w:r w:rsidR="007D5CE9">
        <w:rPr>
          <w:rFonts w:ascii="Tahoma" w:hAnsi="Tahoma" w:cs="Tahoma"/>
        </w:rPr>
        <w:t xml:space="preserve"> Con clave catastral 0303635501001118000</w:t>
      </w:r>
      <w:r>
        <w:rPr>
          <w:rFonts w:ascii="Tahoma" w:hAnsi="Tahoma" w:cs="Tahoma"/>
        </w:rPr>
        <w:t xml:space="preserve"> </w:t>
      </w:r>
    </w:p>
    <w:p w:rsidR="009816F2" w:rsidRPr="008C55ED" w:rsidRDefault="009816F2" w:rsidP="008C55ED">
      <w:pPr>
        <w:jc w:val="both"/>
        <w:rPr>
          <w:rFonts w:ascii="Tahoma" w:hAnsi="Tahoma" w:cs="Tahoma"/>
        </w:rPr>
      </w:pPr>
      <w:r w:rsidRPr="007D5CE9">
        <w:rPr>
          <w:rFonts w:ascii="Tahoma" w:hAnsi="Tahoma" w:cs="Tahoma"/>
          <w:b/>
        </w:rPr>
        <w:t>TERCERA: COMPRAVENTA.-</w:t>
      </w:r>
      <w:r w:rsidRPr="008C55ED">
        <w:rPr>
          <w:rFonts w:ascii="Tahoma" w:hAnsi="Tahoma" w:cs="Tahoma"/>
        </w:rPr>
        <w:t xml:space="preserve"> Con los antecedentes antes indicados y por medio de este contrato, la señora LIRIA SIMONA POMAQUIZÁ POMAQUIZ</w:t>
      </w:r>
      <w:r w:rsidR="00177F5E">
        <w:rPr>
          <w:rFonts w:ascii="Tahoma" w:hAnsi="Tahoma" w:cs="Tahoma"/>
        </w:rPr>
        <w:t>A</w:t>
      </w:r>
      <w:r w:rsidRPr="008C55ED">
        <w:rPr>
          <w:rFonts w:ascii="Tahoma" w:hAnsi="Tahoma" w:cs="Tahoma"/>
        </w:rPr>
        <w:t>, por sus propios y personales derechos, por intermedio de su MANDATARIA la señora ENCARNACIÓN POMAQUIZÁ POMAQUIZ</w:t>
      </w:r>
      <w:r w:rsidR="00177F5E">
        <w:rPr>
          <w:rFonts w:ascii="Tahoma" w:hAnsi="Tahoma" w:cs="Tahoma"/>
        </w:rPr>
        <w:t>A</w:t>
      </w:r>
      <w:r w:rsidRPr="008C55ED">
        <w:rPr>
          <w:rFonts w:ascii="Tahoma" w:hAnsi="Tahoma" w:cs="Tahoma"/>
        </w:rPr>
        <w:t>, con Cédula de Identidad número 0302191093, de forma libre y voluntaria, vende y da en perpetua enajenación a favor de los señores: LOJA POMAQUIZÁ MIRIAN ALEXANDRA, con Cédula de Identidad número 0302693320, de nacionalidad ecuatoriana, de estado civil soltera; y,</w:t>
      </w:r>
      <w:r w:rsidR="007D5CE9">
        <w:rPr>
          <w:rFonts w:ascii="Tahoma" w:hAnsi="Tahoma" w:cs="Tahoma"/>
        </w:rPr>
        <w:t xml:space="preserve"> </w:t>
      </w:r>
      <w:r w:rsidRPr="008C55ED">
        <w:rPr>
          <w:rFonts w:ascii="Tahoma" w:hAnsi="Tahoma" w:cs="Tahoma"/>
        </w:rPr>
        <w:t>CLAVIJO GUAMÁN MANUEL MARÍA, con Cédula de Identidad número 0150839942, de nacionalidad ecuatoriana, de estado civil soltero;</w:t>
      </w:r>
      <w:r w:rsidR="007D5CE9">
        <w:rPr>
          <w:rFonts w:ascii="Tahoma" w:hAnsi="Tahoma" w:cs="Tahoma"/>
        </w:rPr>
        <w:t xml:space="preserve"> </w:t>
      </w:r>
      <w:r w:rsidRPr="008C55ED">
        <w:rPr>
          <w:rFonts w:ascii="Tahoma" w:hAnsi="Tahoma" w:cs="Tahoma"/>
        </w:rPr>
        <w:t>el cuerpo de terreno descrito en la cláusula anterior. Transferencia de dominio que se hace libre de todo gravamen, sin reservarse la vendedora absolutamente nada para sí dentro de la cabida que se vende, con todas sus entradas y salidas, servidumbres activas y pasivas; sujetándose además al saneamiento de ley en caso de existir evicción o vicios redhibitorios; y autorizando a los compradores la inscripción de este título en el Registro de la Propiedad del Cantón correspondiente.</w:t>
      </w:r>
    </w:p>
    <w:p w:rsidR="009816F2" w:rsidRPr="008C55ED" w:rsidRDefault="009816F2" w:rsidP="008C55ED">
      <w:pPr>
        <w:jc w:val="both"/>
        <w:rPr>
          <w:rFonts w:ascii="Tahoma" w:hAnsi="Tahoma" w:cs="Tahoma"/>
        </w:rPr>
      </w:pPr>
      <w:r w:rsidRPr="007D5CE9">
        <w:rPr>
          <w:rFonts w:ascii="Tahoma" w:hAnsi="Tahoma" w:cs="Tahoma"/>
          <w:b/>
        </w:rPr>
        <w:t xml:space="preserve">CUARTA: </w:t>
      </w:r>
      <w:proofErr w:type="gramStart"/>
      <w:r w:rsidRPr="007D5CE9">
        <w:rPr>
          <w:rFonts w:ascii="Tahoma" w:hAnsi="Tahoma" w:cs="Tahoma"/>
          <w:b/>
        </w:rPr>
        <w:t>PRECIO.-</w:t>
      </w:r>
      <w:proofErr w:type="gramEnd"/>
      <w:r w:rsidRPr="008C55ED">
        <w:rPr>
          <w:rFonts w:ascii="Tahoma" w:hAnsi="Tahoma" w:cs="Tahoma"/>
        </w:rPr>
        <w:t xml:space="preserve"> El precio por el cual han convenido los comparecientes es la suma de </w:t>
      </w:r>
      <w:r w:rsidR="007D5CE9">
        <w:rPr>
          <w:rFonts w:ascii="Tahoma" w:hAnsi="Tahoma" w:cs="Tahoma"/>
        </w:rPr>
        <w:t>DOSCIENTOS NOVENTA Y TRES  55/100</w:t>
      </w:r>
      <w:r w:rsidRPr="008C55ED">
        <w:rPr>
          <w:rFonts w:ascii="Tahoma" w:hAnsi="Tahoma" w:cs="Tahoma"/>
        </w:rPr>
        <w:t>DÓLARES DE LOS ESTADOS UNIDOS DE AMÉRICA (USD $</w:t>
      </w:r>
      <w:r w:rsidR="007D5CE9">
        <w:rPr>
          <w:rFonts w:ascii="Tahoma" w:hAnsi="Tahoma" w:cs="Tahoma"/>
        </w:rPr>
        <w:t>293</w:t>
      </w:r>
      <w:r w:rsidRPr="008C55ED">
        <w:rPr>
          <w:rFonts w:ascii="Tahoma" w:hAnsi="Tahoma" w:cs="Tahoma"/>
        </w:rPr>
        <w:t>,</w:t>
      </w:r>
      <w:r w:rsidR="007D5CE9">
        <w:rPr>
          <w:rFonts w:ascii="Tahoma" w:hAnsi="Tahoma" w:cs="Tahoma"/>
        </w:rPr>
        <w:t>55</w:t>
      </w:r>
      <w:r w:rsidRPr="008C55ED">
        <w:rPr>
          <w:rFonts w:ascii="Tahoma" w:hAnsi="Tahoma" w:cs="Tahoma"/>
        </w:rPr>
        <w:t xml:space="preserve">), cantidad de dinero que la vendedora, por medio de su </w:t>
      </w:r>
      <w:r w:rsidRPr="008C55ED">
        <w:rPr>
          <w:rFonts w:ascii="Tahoma" w:hAnsi="Tahoma" w:cs="Tahoma"/>
        </w:rPr>
        <w:lastRenderedPageBreak/>
        <w:t>mandataria, declara haber recibido de contado y en dinero en efectivo, a su entera satisfacción.</w:t>
      </w:r>
    </w:p>
    <w:p w:rsidR="009816F2" w:rsidRPr="008C55ED" w:rsidRDefault="009816F2" w:rsidP="008C55ED">
      <w:pPr>
        <w:jc w:val="both"/>
        <w:rPr>
          <w:rFonts w:ascii="Tahoma" w:hAnsi="Tahoma" w:cs="Tahoma"/>
        </w:rPr>
      </w:pPr>
    </w:p>
    <w:p w:rsidR="007D5CE9" w:rsidRDefault="009816F2" w:rsidP="008C55ED">
      <w:pPr>
        <w:jc w:val="both"/>
        <w:rPr>
          <w:rFonts w:ascii="Tahoma" w:hAnsi="Tahoma" w:cs="Tahoma"/>
        </w:rPr>
      </w:pPr>
      <w:r w:rsidRPr="007D5CE9">
        <w:rPr>
          <w:rFonts w:ascii="Tahoma" w:hAnsi="Tahoma" w:cs="Tahoma"/>
          <w:b/>
        </w:rPr>
        <w:t xml:space="preserve">QUINTA: </w:t>
      </w:r>
      <w:proofErr w:type="gramStart"/>
      <w:r w:rsidRPr="007D5CE9">
        <w:rPr>
          <w:rFonts w:ascii="Tahoma" w:hAnsi="Tahoma" w:cs="Tahoma"/>
          <w:b/>
        </w:rPr>
        <w:t>ACEPTACIÓN.-</w:t>
      </w:r>
      <w:proofErr w:type="gramEnd"/>
      <w:r w:rsidRPr="008C55ED">
        <w:rPr>
          <w:rFonts w:ascii="Tahoma" w:hAnsi="Tahoma" w:cs="Tahoma"/>
        </w:rPr>
        <w:t xml:space="preserve"> Presentes los señores LOJA POMAQUIZÁ MIRIAN ALEXANDRA y CLAVIJO GUAMÁN MANUEL MARÍA, manifiestan que aceptan en todas sus partes las cláusulas del presente contrato, por estar realizado a su favor. Usted señor Notario, agregue las cláusulas de estilo para la validez de esta minuta.</w:t>
      </w:r>
    </w:p>
    <w:p w:rsidR="00295738" w:rsidRDefault="009816F2" w:rsidP="008C55ED">
      <w:pPr>
        <w:jc w:val="both"/>
        <w:rPr>
          <w:rFonts w:ascii="Tahoma" w:hAnsi="Tahoma" w:cs="Tahoma"/>
        </w:rPr>
      </w:pPr>
      <w:r w:rsidRPr="008C55ED">
        <w:rPr>
          <w:rFonts w:ascii="Tahoma" w:hAnsi="Tahoma" w:cs="Tahoma"/>
        </w:rPr>
        <w:t xml:space="preserve"> Atentamente</w:t>
      </w:r>
      <w:r w:rsidR="007D5CE9">
        <w:rPr>
          <w:rFonts w:ascii="Tahoma" w:hAnsi="Tahoma" w:cs="Tahoma"/>
        </w:rPr>
        <w:t>.</w:t>
      </w:r>
    </w:p>
    <w:p w:rsidR="007D5CE9" w:rsidRDefault="007D5CE9" w:rsidP="008C55ED">
      <w:pPr>
        <w:jc w:val="both"/>
        <w:rPr>
          <w:rFonts w:ascii="Tahoma" w:hAnsi="Tahoma" w:cs="Tahoma"/>
        </w:rPr>
      </w:pPr>
    </w:p>
    <w:p w:rsidR="007D5CE9" w:rsidRDefault="007D5CE9" w:rsidP="008C55ED">
      <w:pPr>
        <w:jc w:val="both"/>
        <w:rPr>
          <w:rFonts w:ascii="Tahoma" w:hAnsi="Tahoma" w:cs="Tahoma"/>
        </w:rPr>
      </w:pPr>
    </w:p>
    <w:p w:rsidR="007D5CE9" w:rsidRDefault="007D5CE9" w:rsidP="008C55ED">
      <w:pPr>
        <w:jc w:val="both"/>
        <w:rPr>
          <w:rFonts w:ascii="Tahoma" w:hAnsi="Tahoma" w:cs="Tahoma"/>
        </w:rPr>
      </w:pPr>
    </w:p>
    <w:p w:rsidR="007D5CE9" w:rsidRPr="007D5CE9" w:rsidRDefault="007D5CE9" w:rsidP="008C55ED">
      <w:pPr>
        <w:jc w:val="both"/>
        <w:rPr>
          <w:rFonts w:ascii="Tahoma" w:hAnsi="Tahoma" w:cs="Tahoma"/>
          <w:b/>
        </w:rPr>
      </w:pPr>
      <w:r w:rsidRPr="007D5CE9">
        <w:rPr>
          <w:rFonts w:ascii="Tahoma" w:hAnsi="Tahoma" w:cs="Tahoma"/>
          <w:b/>
        </w:rPr>
        <w:t xml:space="preserve">Ab. </w:t>
      </w:r>
      <w:proofErr w:type="spellStart"/>
      <w:r w:rsidRPr="007D5CE9">
        <w:rPr>
          <w:rFonts w:ascii="Tahoma" w:hAnsi="Tahoma" w:cs="Tahoma"/>
          <w:b/>
        </w:rPr>
        <w:t>Favian</w:t>
      </w:r>
      <w:proofErr w:type="spellEnd"/>
      <w:r w:rsidRPr="007D5CE9">
        <w:rPr>
          <w:rFonts w:ascii="Tahoma" w:hAnsi="Tahoma" w:cs="Tahoma"/>
          <w:b/>
        </w:rPr>
        <w:t xml:space="preserve"> Lema M.</w:t>
      </w:r>
    </w:p>
    <w:sectPr w:rsidR="007D5CE9" w:rsidRPr="007D5CE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6F2"/>
    <w:rsid w:val="00177F5E"/>
    <w:rsid w:val="00295738"/>
    <w:rsid w:val="007D5CE9"/>
    <w:rsid w:val="008C55ED"/>
    <w:rsid w:val="009816F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A685E"/>
  <w15:chartTrackingRefBased/>
  <w15:docId w15:val="{6197CA4E-8BF2-46D0-8BCA-AA3B9A27A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592</Words>
  <Characters>3262</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Andrade</dc:creator>
  <cp:keywords/>
  <dc:description/>
  <cp:lastModifiedBy>Alicia Andrade</cp:lastModifiedBy>
  <cp:revision>1</cp:revision>
  <dcterms:created xsi:type="dcterms:W3CDTF">2025-12-05T16:58:00Z</dcterms:created>
  <dcterms:modified xsi:type="dcterms:W3CDTF">2025-12-05T17:47:00Z</dcterms:modified>
</cp:coreProperties>
</file>