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CB334" w14:textId="77777777" w:rsidR="001A5466" w:rsidRPr="00917033" w:rsidRDefault="001A5466" w:rsidP="001A5466">
      <w:pPr>
        <w:spacing w:line="240" w:lineRule="auto"/>
        <w:jc w:val="both"/>
        <w:rPr>
          <w:rFonts w:ascii="Arial" w:hAnsi="Arial" w:cs="Arial"/>
          <w:b/>
          <w:sz w:val="23"/>
          <w:szCs w:val="23"/>
          <w:lang w:val="es-ES"/>
        </w:rPr>
      </w:pPr>
      <w:r w:rsidRPr="00917033">
        <w:rPr>
          <w:rFonts w:ascii="Arial" w:hAnsi="Arial" w:cs="Arial"/>
          <w:b/>
          <w:sz w:val="23"/>
          <w:szCs w:val="23"/>
          <w:lang w:val="es-ES"/>
        </w:rPr>
        <w:t>SEÑOR NOTARIO</w:t>
      </w:r>
    </w:p>
    <w:p w14:paraId="5973C8E0" w14:textId="77777777" w:rsidR="001A5466" w:rsidRPr="00917033" w:rsidRDefault="001A5466" w:rsidP="001A5466">
      <w:pPr>
        <w:spacing w:line="240" w:lineRule="auto"/>
        <w:jc w:val="both"/>
        <w:rPr>
          <w:rFonts w:ascii="Arial" w:hAnsi="Arial" w:cs="Arial"/>
          <w:sz w:val="23"/>
          <w:szCs w:val="23"/>
          <w:lang w:val="es-ES"/>
        </w:rPr>
      </w:pPr>
      <w:r w:rsidRPr="00917033">
        <w:rPr>
          <w:rFonts w:ascii="Arial" w:hAnsi="Arial" w:cs="Arial"/>
          <w:sz w:val="23"/>
          <w:szCs w:val="23"/>
          <w:lang w:val="es-ES"/>
        </w:rPr>
        <w:t>En el protocolo de escrituras a su cargo sírvase insertar una de compra venta de derechos y acciones, al tenor de las siguientes cláusulas:</w:t>
      </w:r>
    </w:p>
    <w:p w14:paraId="49EE244C" w14:textId="77777777" w:rsidR="001A5466" w:rsidRPr="00917033" w:rsidRDefault="001A5466" w:rsidP="001A5466">
      <w:pPr>
        <w:spacing w:line="240" w:lineRule="auto"/>
        <w:jc w:val="both"/>
        <w:rPr>
          <w:rFonts w:ascii="Arial" w:hAnsi="Arial" w:cs="Arial"/>
          <w:sz w:val="23"/>
          <w:szCs w:val="23"/>
          <w:lang w:val="es-ES"/>
        </w:rPr>
      </w:pPr>
      <w:r w:rsidRPr="00917033">
        <w:rPr>
          <w:rFonts w:ascii="Arial" w:hAnsi="Arial" w:cs="Arial"/>
          <w:b/>
          <w:sz w:val="23"/>
          <w:szCs w:val="23"/>
          <w:lang w:val="es-ES"/>
        </w:rPr>
        <w:t xml:space="preserve">CLAUSULA PRIMERA: COMPARECIENTES.- </w:t>
      </w:r>
      <w:r w:rsidRPr="00917033">
        <w:rPr>
          <w:rFonts w:ascii="Arial" w:hAnsi="Arial" w:cs="Arial"/>
          <w:sz w:val="23"/>
          <w:szCs w:val="23"/>
          <w:lang w:val="es-ES"/>
        </w:rPr>
        <w:t xml:space="preserve">Comparecen por una parte, y  en calidad de vendedores los señores MANUEL BENJAMIN CHAGUAN PULI; MARIA ROSA TAMAY </w:t>
      </w:r>
      <w:proofErr w:type="spellStart"/>
      <w:r w:rsidRPr="00917033">
        <w:rPr>
          <w:rFonts w:ascii="Arial" w:hAnsi="Arial" w:cs="Arial"/>
          <w:sz w:val="23"/>
          <w:szCs w:val="23"/>
          <w:lang w:val="es-ES"/>
        </w:rPr>
        <w:t>TAMAY</w:t>
      </w:r>
      <w:proofErr w:type="spellEnd"/>
      <w:r w:rsidRPr="00917033">
        <w:rPr>
          <w:rFonts w:ascii="Arial" w:hAnsi="Arial" w:cs="Arial"/>
          <w:sz w:val="23"/>
          <w:szCs w:val="23"/>
          <w:lang w:val="es-ES"/>
        </w:rPr>
        <w:t xml:space="preserve">, MARIA TRANCITO PILCO PULI; y portadores de la cedula de identidad  ciudadanía números 0301737565,0302205026,0301580478, por su propio derecho y en representación de los señores CHAGUAN PULI MANUEL VICENTE; MARIA MERCEDES CHAGUAN PULI con cedulas números 0301580692,0301542809 y por otra parte en calidad de compradores comparecen los conyugues AIDA ETELVINA CHAGUAN TAMAY y WILMAN ULPIANO YAURI </w:t>
      </w:r>
      <w:proofErr w:type="spellStart"/>
      <w:r w:rsidRPr="00917033">
        <w:rPr>
          <w:rFonts w:ascii="Arial" w:hAnsi="Arial" w:cs="Arial"/>
          <w:sz w:val="23"/>
          <w:szCs w:val="23"/>
          <w:lang w:val="es-ES"/>
        </w:rPr>
        <w:t>YAURI</w:t>
      </w:r>
      <w:proofErr w:type="spellEnd"/>
      <w:r w:rsidRPr="00917033">
        <w:rPr>
          <w:rFonts w:ascii="Arial" w:hAnsi="Arial" w:cs="Arial"/>
          <w:sz w:val="23"/>
          <w:szCs w:val="23"/>
          <w:lang w:val="es-ES"/>
        </w:rPr>
        <w:t xml:space="preserve"> portadores de las cedulas de identidad y ciudadanía número 0350099263,0303062541 de estado civil casados, por su propio y personal derecho y por el derecho que representa;  todos los comparecientes son de nacionalidad ecuatoriana,  mayores de edad;  están  domiciliados  en los Estados Unidos de </w:t>
      </w:r>
      <w:proofErr w:type="spellStart"/>
      <w:r w:rsidRPr="00917033">
        <w:rPr>
          <w:rFonts w:ascii="Arial" w:hAnsi="Arial" w:cs="Arial"/>
          <w:sz w:val="23"/>
          <w:szCs w:val="23"/>
          <w:lang w:val="es-ES"/>
        </w:rPr>
        <w:t>America</w:t>
      </w:r>
      <w:proofErr w:type="spellEnd"/>
      <w:r w:rsidRPr="00917033">
        <w:rPr>
          <w:rFonts w:ascii="Arial" w:hAnsi="Arial" w:cs="Arial"/>
          <w:sz w:val="23"/>
          <w:szCs w:val="23"/>
          <w:lang w:val="es-ES"/>
        </w:rPr>
        <w:t xml:space="preserve"> y comunidad de </w:t>
      </w:r>
      <w:proofErr w:type="spellStart"/>
      <w:r w:rsidRPr="00917033">
        <w:rPr>
          <w:rFonts w:ascii="Arial" w:hAnsi="Arial" w:cs="Arial"/>
          <w:sz w:val="23"/>
          <w:szCs w:val="23"/>
          <w:lang w:val="es-ES"/>
        </w:rPr>
        <w:t>Huayrapungo</w:t>
      </w:r>
      <w:proofErr w:type="spellEnd"/>
      <w:r w:rsidRPr="00917033">
        <w:rPr>
          <w:rFonts w:ascii="Arial" w:hAnsi="Arial" w:cs="Arial"/>
          <w:sz w:val="23"/>
          <w:szCs w:val="23"/>
          <w:lang w:val="es-ES"/>
        </w:rPr>
        <w:t xml:space="preserve"> de la jurisdicción de la parroquia Ingapirca, del cantón y Provincia del Cañar, capaces ante la ley para celebrar todo tipo de acto y contrato.</w:t>
      </w:r>
    </w:p>
    <w:p w14:paraId="4FF3592A" w14:textId="77777777" w:rsidR="001A5466" w:rsidRPr="00917033" w:rsidRDefault="001A5466" w:rsidP="001A5466">
      <w:pPr>
        <w:spacing w:line="240" w:lineRule="auto"/>
        <w:jc w:val="both"/>
        <w:rPr>
          <w:rFonts w:ascii="Arial" w:hAnsi="Arial" w:cs="Arial"/>
          <w:sz w:val="23"/>
          <w:szCs w:val="23"/>
          <w:lang w:val="es-ES"/>
        </w:rPr>
      </w:pPr>
      <w:r w:rsidRPr="00917033">
        <w:rPr>
          <w:rFonts w:ascii="Arial" w:hAnsi="Arial" w:cs="Arial"/>
          <w:b/>
          <w:sz w:val="23"/>
          <w:szCs w:val="23"/>
          <w:lang w:val="es-ES"/>
        </w:rPr>
        <w:t>CLAUSULA SEGUNDA: ANTECEDENTES.-</w:t>
      </w:r>
      <w:r w:rsidRPr="00917033">
        <w:rPr>
          <w:rFonts w:ascii="Arial" w:hAnsi="Arial" w:cs="Arial"/>
          <w:sz w:val="23"/>
          <w:szCs w:val="23"/>
          <w:lang w:val="es-ES"/>
        </w:rPr>
        <w:t xml:space="preserve"> Los primeros comparecientes manifiestan que son dueños y propietarios de derechos y acciones adquiridos </w:t>
      </w:r>
      <w:proofErr w:type="spellStart"/>
      <w:r w:rsidRPr="00917033">
        <w:rPr>
          <w:rFonts w:ascii="Arial" w:hAnsi="Arial" w:cs="Arial"/>
          <w:sz w:val="23"/>
          <w:szCs w:val="23"/>
          <w:bdr w:val="none" w:sz="0" w:space="0" w:color="auto" w:frame="1"/>
          <w:shd w:val="clear" w:color="auto" w:fill="FFFFFF"/>
        </w:rPr>
        <w:t>por</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herencia</w:t>
      </w:r>
      <w:proofErr w:type="spellEnd"/>
      <w:r w:rsidRPr="00917033">
        <w:rPr>
          <w:rFonts w:ascii="Arial" w:hAnsi="Arial" w:cs="Arial"/>
          <w:sz w:val="23"/>
          <w:szCs w:val="23"/>
          <w:bdr w:val="none" w:sz="0" w:space="0" w:color="auto" w:frame="1"/>
          <w:shd w:val="clear" w:color="auto" w:fill="FFFFFF"/>
        </w:rPr>
        <w:t xml:space="preserve"> a sus </w:t>
      </w:r>
      <w:proofErr w:type="spellStart"/>
      <w:r w:rsidRPr="00917033">
        <w:rPr>
          <w:rFonts w:ascii="Arial" w:hAnsi="Arial" w:cs="Arial"/>
          <w:sz w:val="23"/>
          <w:szCs w:val="23"/>
          <w:bdr w:val="none" w:sz="0" w:space="0" w:color="auto" w:frame="1"/>
          <w:shd w:val="clear" w:color="auto" w:fill="FFFFFF"/>
        </w:rPr>
        <w:t>recordados</w:t>
      </w:r>
      <w:proofErr w:type="spellEnd"/>
      <w:r w:rsidRPr="00917033">
        <w:rPr>
          <w:rFonts w:ascii="Arial" w:hAnsi="Arial" w:cs="Arial"/>
          <w:sz w:val="23"/>
          <w:szCs w:val="23"/>
          <w:bdr w:val="none" w:sz="0" w:space="0" w:color="auto" w:frame="1"/>
          <w:shd w:val="clear" w:color="auto" w:fill="FFFFFF"/>
        </w:rPr>
        <w:t xml:space="preserve"> padres quines </w:t>
      </w:r>
      <w:proofErr w:type="spellStart"/>
      <w:r w:rsidRPr="00917033">
        <w:rPr>
          <w:rFonts w:ascii="Arial" w:hAnsi="Arial" w:cs="Arial"/>
          <w:sz w:val="23"/>
          <w:szCs w:val="23"/>
          <w:bdr w:val="none" w:sz="0" w:space="0" w:color="auto" w:frame="1"/>
          <w:shd w:val="clear" w:color="auto" w:fill="FFFFFF"/>
        </w:rPr>
        <w:t>en</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vida</w:t>
      </w:r>
      <w:proofErr w:type="spellEnd"/>
      <w:r w:rsidRPr="00917033">
        <w:rPr>
          <w:rFonts w:ascii="Arial" w:hAnsi="Arial" w:cs="Arial"/>
          <w:sz w:val="23"/>
          <w:szCs w:val="23"/>
          <w:bdr w:val="none" w:sz="0" w:space="0" w:color="auto" w:frame="1"/>
          <w:shd w:val="clear" w:color="auto" w:fill="FFFFFF"/>
        </w:rPr>
        <w:t xml:space="preserve"> se </w:t>
      </w:r>
      <w:proofErr w:type="spellStart"/>
      <w:r w:rsidRPr="00917033">
        <w:rPr>
          <w:rFonts w:ascii="Arial" w:hAnsi="Arial" w:cs="Arial"/>
          <w:sz w:val="23"/>
          <w:szCs w:val="23"/>
          <w:bdr w:val="none" w:sz="0" w:space="0" w:color="auto" w:frame="1"/>
          <w:shd w:val="clear" w:color="auto" w:fill="FFFFFF"/>
        </w:rPr>
        <w:t>llamaban</w:t>
      </w:r>
      <w:proofErr w:type="spellEnd"/>
      <w:r w:rsidRPr="00917033">
        <w:rPr>
          <w:rFonts w:ascii="Arial" w:hAnsi="Arial" w:cs="Arial"/>
          <w:sz w:val="23"/>
          <w:szCs w:val="23"/>
          <w:bdr w:val="none" w:sz="0" w:space="0" w:color="auto" w:frame="1"/>
          <w:shd w:val="clear" w:color="auto" w:fill="FFFFFF"/>
        </w:rPr>
        <w:t xml:space="preserve"> </w:t>
      </w:r>
      <w:r w:rsidRPr="00917033">
        <w:rPr>
          <w:rFonts w:ascii="Arial" w:hAnsi="Arial" w:cs="Arial"/>
          <w:sz w:val="23"/>
          <w:szCs w:val="23"/>
          <w:lang w:val="es-ES"/>
        </w:rPr>
        <w:t>MANUEL VICENTE CHAGUAN TAMAY, MANUEL MARIA CHAGUAN TAMAY, MANUEL BENJAMIN CHAGUAN TAMAY y que estos a su vez lo adquirieron por herencia a su recordada madre</w:t>
      </w:r>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quien</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en</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vida</w:t>
      </w:r>
      <w:proofErr w:type="spellEnd"/>
      <w:r w:rsidRPr="00917033">
        <w:rPr>
          <w:rFonts w:ascii="Arial" w:hAnsi="Arial" w:cs="Arial"/>
          <w:sz w:val="23"/>
          <w:szCs w:val="23"/>
          <w:bdr w:val="none" w:sz="0" w:space="0" w:color="auto" w:frame="1"/>
          <w:shd w:val="clear" w:color="auto" w:fill="FFFFFF"/>
        </w:rPr>
        <w:t xml:space="preserve"> se </w:t>
      </w:r>
      <w:proofErr w:type="spellStart"/>
      <w:r w:rsidRPr="00917033">
        <w:rPr>
          <w:rFonts w:ascii="Arial" w:hAnsi="Arial" w:cs="Arial"/>
          <w:sz w:val="23"/>
          <w:szCs w:val="23"/>
          <w:bdr w:val="none" w:sz="0" w:space="0" w:color="auto" w:frame="1"/>
          <w:shd w:val="clear" w:color="auto" w:fill="FFFFFF"/>
        </w:rPr>
        <w:t>llamaba</w:t>
      </w:r>
      <w:proofErr w:type="spellEnd"/>
      <w:r w:rsidRPr="00917033">
        <w:rPr>
          <w:rFonts w:ascii="Arial" w:hAnsi="Arial" w:cs="Arial"/>
          <w:sz w:val="23"/>
          <w:szCs w:val="23"/>
          <w:bdr w:val="none" w:sz="0" w:space="0" w:color="auto" w:frame="1"/>
          <w:shd w:val="clear" w:color="auto" w:fill="FFFFFF"/>
        </w:rPr>
        <w:t xml:space="preserve"> MARIA VIRGINIA TAMAY </w:t>
      </w:r>
      <w:proofErr w:type="spellStart"/>
      <w:r w:rsidRPr="00917033">
        <w:rPr>
          <w:rFonts w:ascii="Arial" w:hAnsi="Arial" w:cs="Arial"/>
          <w:sz w:val="23"/>
          <w:szCs w:val="23"/>
          <w:bdr w:val="none" w:sz="0" w:space="0" w:color="auto" w:frame="1"/>
          <w:shd w:val="clear" w:color="auto" w:fill="FFFFFF"/>
        </w:rPr>
        <w:t>TAMAY</w:t>
      </w:r>
      <w:proofErr w:type="spellEnd"/>
      <w:r>
        <w:rPr>
          <w:rFonts w:ascii="Arial" w:hAnsi="Arial" w:cs="Arial"/>
          <w:sz w:val="23"/>
          <w:szCs w:val="23"/>
          <w:bdr w:val="none" w:sz="0" w:space="0" w:color="auto" w:frame="1"/>
          <w:shd w:val="clear" w:color="auto" w:fill="FFFFFF"/>
        </w:rPr>
        <w:t xml:space="preserve"> para lo </w:t>
      </w:r>
      <w:proofErr w:type="spellStart"/>
      <w:r>
        <w:rPr>
          <w:rFonts w:ascii="Arial" w:hAnsi="Arial" w:cs="Arial"/>
          <w:sz w:val="23"/>
          <w:szCs w:val="23"/>
          <w:bdr w:val="none" w:sz="0" w:space="0" w:color="auto" w:frame="1"/>
          <w:shd w:val="clear" w:color="auto" w:fill="FFFFFF"/>
        </w:rPr>
        <w:t>cual</w:t>
      </w:r>
      <w:proofErr w:type="spellEnd"/>
      <w:r>
        <w:rPr>
          <w:rFonts w:ascii="Arial" w:hAnsi="Arial" w:cs="Arial"/>
          <w:sz w:val="23"/>
          <w:szCs w:val="23"/>
          <w:bdr w:val="none" w:sz="0" w:space="0" w:color="auto" w:frame="1"/>
          <w:shd w:val="clear" w:color="auto" w:fill="FFFFFF"/>
        </w:rPr>
        <w:t xml:space="preserve"> se </w:t>
      </w:r>
      <w:proofErr w:type="spellStart"/>
      <w:r>
        <w:rPr>
          <w:rFonts w:ascii="Arial" w:hAnsi="Arial" w:cs="Arial"/>
          <w:sz w:val="23"/>
          <w:szCs w:val="23"/>
          <w:bdr w:val="none" w:sz="0" w:space="0" w:color="auto" w:frame="1"/>
          <w:shd w:val="clear" w:color="auto" w:fill="FFFFFF"/>
        </w:rPr>
        <w:t>adjunta</w:t>
      </w:r>
      <w:proofErr w:type="spellEnd"/>
      <w:r>
        <w:rPr>
          <w:rFonts w:ascii="Arial" w:hAnsi="Arial" w:cs="Arial"/>
          <w:sz w:val="23"/>
          <w:szCs w:val="23"/>
          <w:bdr w:val="none" w:sz="0" w:space="0" w:color="auto" w:frame="1"/>
          <w:shd w:val="clear" w:color="auto" w:fill="FFFFFF"/>
        </w:rPr>
        <w:t xml:space="preserve"> </w:t>
      </w:r>
      <w:proofErr w:type="spellStart"/>
      <w:r>
        <w:rPr>
          <w:rFonts w:ascii="Arial" w:hAnsi="Arial" w:cs="Arial"/>
          <w:sz w:val="23"/>
          <w:szCs w:val="23"/>
          <w:bdr w:val="none" w:sz="0" w:space="0" w:color="auto" w:frame="1"/>
          <w:shd w:val="clear" w:color="auto" w:fill="FFFFFF"/>
        </w:rPr>
        <w:t>certificados</w:t>
      </w:r>
      <w:proofErr w:type="spellEnd"/>
      <w:r>
        <w:rPr>
          <w:rFonts w:ascii="Arial" w:hAnsi="Arial" w:cs="Arial"/>
          <w:sz w:val="23"/>
          <w:szCs w:val="23"/>
          <w:bdr w:val="none" w:sz="0" w:space="0" w:color="auto" w:frame="1"/>
          <w:shd w:val="clear" w:color="auto" w:fill="FFFFFF"/>
        </w:rPr>
        <w:t xml:space="preserve"> de </w:t>
      </w:r>
      <w:proofErr w:type="spellStart"/>
      <w:r>
        <w:rPr>
          <w:rFonts w:ascii="Arial" w:hAnsi="Arial" w:cs="Arial"/>
          <w:sz w:val="23"/>
          <w:szCs w:val="23"/>
          <w:bdr w:val="none" w:sz="0" w:space="0" w:color="auto" w:frame="1"/>
          <w:shd w:val="clear" w:color="auto" w:fill="FFFFFF"/>
        </w:rPr>
        <w:t>defuncion</w:t>
      </w:r>
      <w:proofErr w:type="spellEnd"/>
      <w:r>
        <w:rPr>
          <w:rFonts w:ascii="Arial" w:hAnsi="Arial" w:cs="Arial"/>
          <w:sz w:val="23"/>
          <w:szCs w:val="23"/>
          <w:bdr w:val="none" w:sz="0" w:space="0" w:color="auto" w:frame="1"/>
          <w:shd w:val="clear" w:color="auto" w:fill="FFFFFF"/>
        </w:rPr>
        <w:t>,</w:t>
      </w:r>
      <w:r w:rsidRPr="00917033">
        <w:rPr>
          <w:rFonts w:ascii="Arial" w:hAnsi="Arial" w:cs="Arial"/>
          <w:sz w:val="23"/>
          <w:szCs w:val="23"/>
          <w:lang w:val="es-ES"/>
        </w:rPr>
        <w:t xml:space="preserve"> </w:t>
      </w:r>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escritura</w:t>
      </w:r>
      <w:proofErr w:type="spellEnd"/>
      <w:r>
        <w:rPr>
          <w:rFonts w:ascii="Arial" w:hAnsi="Arial" w:cs="Arial"/>
          <w:sz w:val="23"/>
          <w:szCs w:val="23"/>
          <w:bdr w:val="none" w:sz="0" w:space="0" w:color="auto" w:frame="1"/>
          <w:shd w:val="clear" w:color="auto" w:fill="FFFFFF"/>
        </w:rPr>
        <w:t xml:space="preserve"> publica</w:t>
      </w:r>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celebrada</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en</w:t>
      </w:r>
      <w:proofErr w:type="spellEnd"/>
      <w:r w:rsidRPr="00917033">
        <w:rPr>
          <w:rFonts w:ascii="Arial" w:hAnsi="Arial" w:cs="Arial"/>
          <w:sz w:val="23"/>
          <w:szCs w:val="23"/>
          <w:bdr w:val="none" w:sz="0" w:space="0" w:color="auto" w:frame="1"/>
          <w:shd w:val="clear" w:color="auto" w:fill="FFFFFF"/>
        </w:rPr>
        <w:t xml:space="preserve"> la </w:t>
      </w:r>
      <w:proofErr w:type="spellStart"/>
      <w:r w:rsidRPr="00917033">
        <w:rPr>
          <w:rFonts w:ascii="Arial" w:hAnsi="Arial" w:cs="Arial"/>
          <w:sz w:val="23"/>
          <w:szCs w:val="23"/>
          <w:bdr w:val="none" w:sz="0" w:space="0" w:color="auto" w:frame="1"/>
          <w:shd w:val="clear" w:color="auto" w:fill="FFFFFF"/>
        </w:rPr>
        <w:t>cuidad</w:t>
      </w:r>
      <w:proofErr w:type="spellEnd"/>
      <w:r w:rsidRPr="00917033">
        <w:rPr>
          <w:rFonts w:ascii="Arial" w:hAnsi="Arial" w:cs="Arial"/>
          <w:sz w:val="23"/>
          <w:szCs w:val="23"/>
          <w:bdr w:val="none" w:sz="0" w:space="0" w:color="auto" w:frame="1"/>
          <w:shd w:val="clear" w:color="auto" w:fill="FFFFFF"/>
        </w:rPr>
        <w:t xml:space="preserve"> de Cañar Canton y provincial del </w:t>
      </w:r>
      <w:proofErr w:type="spellStart"/>
      <w:r w:rsidRPr="00917033">
        <w:rPr>
          <w:rFonts w:ascii="Arial" w:hAnsi="Arial" w:cs="Arial"/>
          <w:sz w:val="23"/>
          <w:szCs w:val="23"/>
          <w:bdr w:val="none" w:sz="0" w:space="0" w:color="auto" w:frame="1"/>
          <w:shd w:val="clear" w:color="auto" w:fill="FFFFFF"/>
        </w:rPr>
        <w:t>mismo</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nombre</w:t>
      </w:r>
      <w:proofErr w:type="spellEnd"/>
      <w:r w:rsidRPr="00917033">
        <w:rPr>
          <w:rFonts w:ascii="Arial" w:hAnsi="Arial" w:cs="Arial"/>
          <w:sz w:val="23"/>
          <w:szCs w:val="23"/>
          <w:bdr w:val="none" w:sz="0" w:space="0" w:color="auto" w:frame="1"/>
          <w:shd w:val="clear" w:color="auto" w:fill="FFFFFF"/>
        </w:rPr>
        <w:t xml:space="preserve">  a </w:t>
      </w:r>
      <w:proofErr w:type="spellStart"/>
      <w:r w:rsidRPr="00917033">
        <w:rPr>
          <w:rFonts w:ascii="Arial" w:hAnsi="Arial" w:cs="Arial"/>
          <w:sz w:val="23"/>
          <w:szCs w:val="23"/>
          <w:bdr w:val="none" w:sz="0" w:space="0" w:color="auto" w:frame="1"/>
          <w:shd w:val="clear" w:color="auto" w:fill="FFFFFF"/>
        </w:rPr>
        <w:t>los</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veintey</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tres</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dias</w:t>
      </w:r>
      <w:proofErr w:type="spellEnd"/>
      <w:r w:rsidRPr="00917033">
        <w:rPr>
          <w:rFonts w:ascii="Arial" w:hAnsi="Arial" w:cs="Arial"/>
          <w:sz w:val="23"/>
          <w:szCs w:val="23"/>
          <w:bdr w:val="none" w:sz="0" w:space="0" w:color="auto" w:frame="1"/>
          <w:shd w:val="clear" w:color="auto" w:fill="FFFFFF"/>
        </w:rPr>
        <w:t xml:space="preserve"> del </w:t>
      </w:r>
      <w:proofErr w:type="spellStart"/>
      <w:r w:rsidRPr="00917033">
        <w:rPr>
          <w:rFonts w:ascii="Arial" w:hAnsi="Arial" w:cs="Arial"/>
          <w:sz w:val="23"/>
          <w:szCs w:val="23"/>
          <w:bdr w:val="none" w:sz="0" w:space="0" w:color="auto" w:frame="1"/>
          <w:shd w:val="clear" w:color="auto" w:fill="FFFFFF"/>
        </w:rPr>
        <w:t>mes</w:t>
      </w:r>
      <w:proofErr w:type="spellEnd"/>
      <w:r w:rsidRPr="00917033">
        <w:rPr>
          <w:rFonts w:ascii="Arial" w:hAnsi="Arial" w:cs="Arial"/>
          <w:sz w:val="23"/>
          <w:szCs w:val="23"/>
          <w:bdr w:val="none" w:sz="0" w:space="0" w:color="auto" w:frame="1"/>
          <w:shd w:val="clear" w:color="auto" w:fill="FFFFFF"/>
        </w:rPr>
        <w:t xml:space="preserve"> de </w:t>
      </w:r>
      <w:proofErr w:type="spellStart"/>
      <w:r w:rsidRPr="00917033">
        <w:rPr>
          <w:rFonts w:ascii="Arial" w:hAnsi="Arial" w:cs="Arial"/>
          <w:sz w:val="23"/>
          <w:szCs w:val="23"/>
          <w:bdr w:val="none" w:sz="0" w:space="0" w:color="auto" w:frame="1"/>
          <w:shd w:val="clear" w:color="auto" w:fill="FFFFFF"/>
        </w:rPr>
        <w:t>septiembre</w:t>
      </w:r>
      <w:proofErr w:type="spellEnd"/>
      <w:r w:rsidRPr="00917033">
        <w:rPr>
          <w:rFonts w:ascii="Arial" w:hAnsi="Arial" w:cs="Arial"/>
          <w:sz w:val="23"/>
          <w:szCs w:val="23"/>
          <w:bdr w:val="none" w:sz="0" w:space="0" w:color="auto" w:frame="1"/>
          <w:shd w:val="clear" w:color="auto" w:fill="FFFFFF"/>
        </w:rPr>
        <w:t xml:space="preserve"> del </w:t>
      </w:r>
      <w:proofErr w:type="spellStart"/>
      <w:r w:rsidRPr="00917033">
        <w:rPr>
          <w:rFonts w:ascii="Arial" w:hAnsi="Arial" w:cs="Arial"/>
          <w:sz w:val="23"/>
          <w:szCs w:val="23"/>
          <w:bdr w:val="none" w:sz="0" w:space="0" w:color="auto" w:frame="1"/>
          <w:shd w:val="clear" w:color="auto" w:fill="FFFFFF"/>
        </w:rPr>
        <w:t>año</w:t>
      </w:r>
      <w:proofErr w:type="spellEnd"/>
      <w:r w:rsidRPr="00917033">
        <w:rPr>
          <w:rFonts w:ascii="Arial" w:hAnsi="Arial" w:cs="Arial"/>
          <w:sz w:val="23"/>
          <w:szCs w:val="23"/>
          <w:bdr w:val="none" w:sz="0" w:space="0" w:color="auto" w:frame="1"/>
          <w:shd w:val="clear" w:color="auto" w:fill="FFFFFF"/>
        </w:rPr>
        <w:t xml:space="preserve"> dos mil uno, </w:t>
      </w:r>
      <w:proofErr w:type="spellStart"/>
      <w:r w:rsidRPr="00917033">
        <w:rPr>
          <w:rFonts w:ascii="Arial" w:hAnsi="Arial" w:cs="Arial"/>
          <w:sz w:val="23"/>
          <w:szCs w:val="23"/>
          <w:bdr w:val="none" w:sz="0" w:space="0" w:color="auto" w:frame="1"/>
          <w:shd w:val="clear" w:color="auto" w:fill="FFFFFF"/>
        </w:rPr>
        <w:t>en</w:t>
      </w:r>
      <w:proofErr w:type="spellEnd"/>
      <w:r w:rsidRPr="00917033">
        <w:rPr>
          <w:rFonts w:ascii="Arial" w:hAnsi="Arial" w:cs="Arial"/>
          <w:sz w:val="23"/>
          <w:szCs w:val="23"/>
          <w:bdr w:val="none" w:sz="0" w:space="0" w:color="auto" w:frame="1"/>
          <w:shd w:val="clear" w:color="auto" w:fill="FFFFFF"/>
        </w:rPr>
        <w:t xml:space="preserve"> la Notaria Publica Tercera del canton Cañar a cargo del Dr. Humberto Molina Garate, e </w:t>
      </w:r>
      <w:proofErr w:type="spellStart"/>
      <w:r w:rsidRPr="00917033">
        <w:rPr>
          <w:rFonts w:ascii="Arial" w:hAnsi="Arial" w:cs="Arial"/>
          <w:sz w:val="23"/>
          <w:szCs w:val="23"/>
          <w:bdr w:val="none" w:sz="0" w:space="0" w:color="auto" w:frame="1"/>
          <w:shd w:val="clear" w:color="auto" w:fill="FFFFFF"/>
        </w:rPr>
        <w:t>inscrita</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en</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fecha</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diez</w:t>
      </w:r>
      <w:proofErr w:type="spellEnd"/>
      <w:r w:rsidRPr="00917033">
        <w:rPr>
          <w:rFonts w:ascii="Arial" w:hAnsi="Arial" w:cs="Arial"/>
          <w:sz w:val="23"/>
          <w:szCs w:val="23"/>
          <w:bdr w:val="none" w:sz="0" w:space="0" w:color="auto" w:frame="1"/>
          <w:shd w:val="clear" w:color="auto" w:fill="FFFFFF"/>
        </w:rPr>
        <w:t xml:space="preserve"> de </w:t>
      </w:r>
      <w:proofErr w:type="spellStart"/>
      <w:r w:rsidRPr="00917033">
        <w:rPr>
          <w:rFonts w:ascii="Arial" w:hAnsi="Arial" w:cs="Arial"/>
          <w:sz w:val="23"/>
          <w:szCs w:val="23"/>
          <w:bdr w:val="none" w:sz="0" w:space="0" w:color="auto" w:frame="1"/>
          <w:shd w:val="clear" w:color="auto" w:fill="FFFFFF"/>
        </w:rPr>
        <w:t>enero</w:t>
      </w:r>
      <w:proofErr w:type="spellEnd"/>
      <w:r w:rsidRPr="00917033">
        <w:rPr>
          <w:rFonts w:ascii="Arial" w:hAnsi="Arial" w:cs="Arial"/>
          <w:sz w:val="23"/>
          <w:szCs w:val="23"/>
          <w:bdr w:val="none" w:sz="0" w:space="0" w:color="auto" w:frame="1"/>
          <w:shd w:val="clear" w:color="auto" w:fill="FFFFFF"/>
        </w:rPr>
        <w:t xml:space="preserve"> del </w:t>
      </w:r>
      <w:proofErr w:type="spellStart"/>
      <w:r w:rsidRPr="00917033">
        <w:rPr>
          <w:rFonts w:ascii="Arial" w:hAnsi="Arial" w:cs="Arial"/>
          <w:sz w:val="23"/>
          <w:szCs w:val="23"/>
          <w:bdr w:val="none" w:sz="0" w:space="0" w:color="auto" w:frame="1"/>
          <w:shd w:val="clear" w:color="auto" w:fill="FFFFFF"/>
        </w:rPr>
        <w:t>año</w:t>
      </w:r>
      <w:proofErr w:type="spellEnd"/>
      <w:r w:rsidRPr="00917033">
        <w:rPr>
          <w:rFonts w:ascii="Arial" w:hAnsi="Arial" w:cs="Arial"/>
          <w:sz w:val="23"/>
          <w:szCs w:val="23"/>
          <w:bdr w:val="none" w:sz="0" w:space="0" w:color="auto" w:frame="1"/>
          <w:shd w:val="clear" w:color="auto" w:fill="FFFFFF"/>
        </w:rPr>
        <w:t xml:space="preserve"> dos mil dos, bajo </w:t>
      </w:r>
      <w:proofErr w:type="spellStart"/>
      <w:r w:rsidRPr="00917033">
        <w:rPr>
          <w:rFonts w:ascii="Arial" w:hAnsi="Arial" w:cs="Arial"/>
          <w:sz w:val="23"/>
          <w:szCs w:val="23"/>
          <w:bdr w:val="none" w:sz="0" w:space="0" w:color="auto" w:frame="1"/>
          <w:shd w:val="clear" w:color="auto" w:fill="FFFFFF"/>
        </w:rPr>
        <w:t>el</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numero</w:t>
      </w:r>
      <w:proofErr w:type="spellEnd"/>
      <w:r w:rsidRPr="00917033">
        <w:rPr>
          <w:rFonts w:ascii="Arial" w:hAnsi="Arial" w:cs="Arial"/>
          <w:sz w:val="23"/>
          <w:szCs w:val="23"/>
          <w:bdr w:val="none" w:sz="0" w:space="0" w:color="auto" w:frame="1"/>
          <w:shd w:val="clear" w:color="auto" w:fill="FFFFFF"/>
        </w:rPr>
        <w:t xml:space="preserve"> </w:t>
      </w:r>
      <w:proofErr w:type="spellStart"/>
      <w:r w:rsidRPr="00917033">
        <w:rPr>
          <w:rFonts w:ascii="Arial" w:hAnsi="Arial" w:cs="Arial"/>
          <w:sz w:val="23"/>
          <w:szCs w:val="23"/>
          <w:bdr w:val="none" w:sz="0" w:space="0" w:color="auto" w:frame="1"/>
          <w:shd w:val="clear" w:color="auto" w:fill="FFFFFF"/>
        </w:rPr>
        <w:t>noventa</w:t>
      </w:r>
      <w:proofErr w:type="spellEnd"/>
      <w:r w:rsidRPr="00917033">
        <w:rPr>
          <w:rFonts w:ascii="Arial" w:hAnsi="Arial" w:cs="Arial"/>
          <w:sz w:val="23"/>
          <w:szCs w:val="23"/>
          <w:bdr w:val="none" w:sz="0" w:space="0" w:color="auto" w:frame="1"/>
          <w:shd w:val="clear" w:color="auto" w:fill="FFFFFF"/>
        </w:rPr>
        <w:t xml:space="preserve"> y uno (91) </w:t>
      </w:r>
      <w:r w:rsidRPr="00917033">
        <w:rPr>
          <w:rFonts w:ascii="Arial" w:hAnsi="Arial" w:cs="Arial"/>
          <w:sz w:val="23"/>
          <w:szCs w:val="23"/>
          <w:lang w:val="es-ES"/>
        </w:rPr>
        <w:t xml:space="preserve">del Registro Mayor de Propiedad del cantón Cañar; lote de terreno de la cabida de dos </w:t>
      </w:r>
      <w:proofErr w:type="spellStart"/>
      <w:r w:rsidRPr="00917033">
        <w:rPr>
          <w:rFonts w:ascii="Arial" w:hAnsi="Arial" w:cs="Arial"/>
          <w:sz w:val="23"/>
          <w:szCs w:val="23"/>
          <w:lang w:val="es-ES"/>
        </w:rPr>
        <w:t>hectareas</w:t>
      </w:r>
      <w:proofErr w:type="spellEnd"/>
      <w:r w:rsidRPr="00917033">
        <w:rPr>
          <w:rFonts w:ascii="Arial" w:hAnsi="Arial" w:cs="Arial"/>
          <w:sz w:val="23"/>
          <w:szCs w:val="23"/>
          <w:lang w:val="es-ES"/>
        </w:rPr>
        <w:t xml:space="preserve">, lote de terrenos </w:t>
      </w:r>
      <w:proofErr w:type="spellStart"/>
      <w:r w:rsidRPr="00917033">
        <w:rPr>
          <w:rFonts w:ascii="Arial" w:hAnsi="Arial" w:cs="Arial"/>
          <w:sz w:val="23"/>
          <w:szCs w:val="23"/>
          <w:lang w:val="es-ES"/>
        </w:rPr>
        <w:t>sigando</w:t>
      </w:r>
      <w:proofErr w:type="spellEnd"/>
      <w:r w:rsidRPr="00917033">
        <w:rPr>
          <w:rFonts w:ascii="Arial" w:hAnsi="Arial" w:cs="Arial"/>
          <w:sz w:val="23"/>
          <w:szCs w:val="23"/>
          <w:lang w:val="es-ES"/>
        </w:rPr>
        <w:t xml:space="preserve"> con el número Cuarenta y Ocho, ubicado en el sector de  </w:t>
      </w:r>
      <w:proofErr w:type="spellStart"/>
      <w:r w:rsidRPr="00917033">
        <w:rPr>
          <w:rFonts w:ascii="Arial" w:hAnsi="Arial" w:cs="Arial"/>
          <w:sz w:val="23"/>
          <w:szCs w:val="23"/>
          <w:lang w:val="es-ES"/>
        </w:rPr>
        <w:t>Llactahuaico</w:t>
      </w:r>
      <w:proofErr w:type="spellEnd"/>
      <w:r w:rsidRPr="00917033">
        <w:rPr>
          <w:rFonts w:ascii="Arial" w:hAnsi="Arial" w:cs="Arial"/>
          <w:sz w:val="23"/>
          <w:szCs w:val="23"/>
          <w:lang w:val="es-ES"/>
        </w:rPr>
        <w:t xml:space="preserve"> y dentro </w:t>
      </w:r>
      <w:proofErr w:type="spellStart"/>
      <w:r w:rsidRPr="00917033">
        <w:rPr>
          <w:rFonts w:ascii="Arial" w:hAnsi="Arial" w:cs="Arial"/>
          <w:sz w:val="23"/>
          <w:szCs w:val="23"/>
          <w:lang w:val="es-ES"/>
        </w:rPr>
        <w:t>dentro</w:t>
      </w:r>
      <w:proofErr w:type="spellEnd"/>
      <w:r w:rsidRPr="00917033">
        <w:rPr>
          <w:rFonts w:ascii="Arial" w:hAnsi="Arial" w:cs="Arial"/>
          <w:sz w:val="23"/>
          <w:szCs w:val="23"/>
          <w:lang w:val="es-ES"/>
        </w:rPr>
        <w:t xml:space="preserve"> de los Siguientes linderos: Por la Cabecera, con un Rio, por el pie, con Baltasar </w:t>
      </w:r>
      <w:proofErr w:type="spellStart"/>
      <w:r w:rsidRPr="00917033">
        <w:rPr>
          <w:rFonts w:ascii="Arial" w:hAnsi="Arial" w:cs="Arial"/>
          <w:sz w:val="23"/>
          <w:szCs w:val="23"/>
          <w:lang w:val="es-ES"/>
        </w:rPr>
        <w:t>Aucacama</w:t>
      </w:r>
      <w:proofErr w:type="spellEnd"/>
      <w:r w:rsidRPr="00917033">
        <w:rPr>
          <w:rFonts w:ascii="Arial" w:hAnsi="Arial" w:cs="Arial"/>
          <w:sz w:val="23"/>
          <w:szCs w:val="23"/>
          <w:lang w:val="es-ES"/>
        </w:rPr>
        <w:t xml:space="preserve">, por el un lado, con Josefina </w:t>
      </w:r>
      <w:proofErr w:type="spellStart"/>
      <w:r w:rsidRPr="00917033">
        <w:rPr>
          <w:rFonts w:ascii="Arial" w:hAnsi="Arial" w:cs="Arial"/>
          <w:sz w:val="23"/>
          <w:szCs w:val="23"/>
          <w:lang w:val="es-ES"/>
        </w:rPr>
        <w:t>Tamay</w:t>
      </w:r>
      <w:proofErr w:type="spellEnd"/>
      <w:r w:rsidRPr="00917033">
        <w:rPr>
          <w:rFonts w:ascii="Arial" w:hAnsi="Arial" w:cs="Arial"/>
          <w:sz w:val="23"/>
          <w:szCs w:val="23"/>
          <w:lang w:val="es-ES"/>
        </w:rPr>
        <w:t xml:space="preserve"> Yauri, por el otro lado con  Manuel </w:t>
      </w:r>
      <w:proofErr w:type="spellStart"/>
      <w:r w:rsidRPr="00917033">
        <w:rPr>
          <w:rFonts w:ascii="Arial" w:hAnsi="Arial" w:cs="Arial"/>
          <w:sz w:val="23"/>
          <w:szCs w:val="23"/>
          <w:lang w:val="es-ES"/>
        </w:rPr>
        <w:t>Jesus</w:t>
      </w:r>
      <w:proofErr w:type="spellEnd"/>
      <w:r w:rsidRPr="00917033">
        <w:rPr>
          <w:rFonts w:ascii="Arial" w:hAnsi="Arial" w:cs="Arial"/>
          <w:sz w:val="23"/>
          <w:szCs w:val="23"/>
          <w:lang w:val="es-ES"/>
        </w:rPr>
        <w:t xml:space="preserve"> Yauri </w:t>
      </w:r>
      <w:proofErr w:type="spellStart"/>
      <w:r w:rsidRPr="00917033">
        <w:rPr>
          <w:rFonts w:ascii="Arial" w:hAnsi="Arial" w:cs="Arial"/>
          <w:sz w:val="23"/>
          <w:szCs w:val="23"/>
          <w:lang w:val="es-ES"/>
        </w:rPr>
        <w:t>Yauri</w:t>
      </w:r>
      <w:proofErr w:type="spellEnd"/>
      <w:r w:rsidRPr="00917033">
        <w:rPr>
          <w:rFonts w:ascii="Arial" w:hAnsi="Arial" w:cs="Arial"/>
          <w:sz w:val="23"/>
          <w:szCs w:val="23"/>
          <w:lang w:val="es-ES"/>
        </w:rPr>
        <w:t xml:space="preserve">. </w:t>
      </w:r>
    </w:p>
    <w:p w14:paraId="45B08D21" w14:textId="77777777" w:rsidR="001A5466" w:rsidRPr="00917033" w:rsidRDefault="001A5466" w:rsidP="001A5466">
      <w:pPr>
        <w:spacing w:line="240" w:lineRule="auto"/>
        <w:jc w:val="both"/>
        <w:rPr>
          <w:rFonts w:ascii="Arial" w:hAnsi="Arial" w:cs="Arial"/>
          <w:sz w:val="23"/>
          <w:szCs w:val="23"/>
          <w:lang w:val="es-ES"/>
        </w:rPr>
      </w:pPr>
      <w:r w:rsidRPr="00917033">
        <w:rPr>
          <w:rFonts w:ascii="Arial" w:hAnsi="Arial" w:cs="Arial"/>
          <w:b/>
          <w:sz w:val="23"/>
          <w:szCs w:val="23"/>
          <w:lang w:val="es-ES"/>
        </w:rPr>
        <w:t>CLAUSULA TERCERA: COMPRA VENTA. -</w:t>
      </w:r>
      <w:r w:rsidRPr="00917033">
        <w:rPr>
          <w:rFonts w:ascii="Arial" w:hAnsi="Arial" w:cs="Arial"/>
          <w:sz w:val="23"/>
          <w:szCs w:val="23"/>
          <w:lang w:val="es-ES"/>
        </w:rPr>
        <w:t xml:space="preserve"> </w:t>
      </w:r>
      <w:r w:rsidRPr="00917033">
        <w:rPr>
          <w:rFonts w:ascii="Arial" w:hAnsi="Arial" w:cs="Arial"/>
          <w:b/>
          <w:sz w:val="23"/>
          <w:szCs w:val="23"/>
          <w:lang w:val="es-ES"/>
        </w:rPr>
        <w:t>-</w:t>
      </w:r>
      <w:r w:rsidRPr="00917033">
        <w:rPr>
          <w:rFonts w:ascii="Arial" w:hAnsi="Arial" w:cs="Arial"/>
          <w:sz w:val="23"/>
          <w:szCs w:val="23"/>
          <w:lang w:val="es-ES"/>
        </w:rPr>
        <w:t xml:space="preserve"> Con los antecedentes indicados y por medio de este instrumento público, los vendedores indicados en la cláusula primera dan en venta real y perpetua enajenación a favor de los conyugues AIDA ETELVINA CHAGUAN TAMAY y WILMAN ULPIANO YAURI YAUR los derechos y acciones del cuerpo de terreno indicado en la cláusula segunda. Venta que se realiza con transmisión de dominio y posesión, con sus entradas y salidas, caminos, usos y costumbres, servidumbres activas y pasivas y sobre todo libre de todo gravamen, además se sujetan al saneamiento de ley en caso de existir evicción o vicios redhibitorios, y autoriza a la parte compradora la respectiva inscripción de este título en el Registro de la Propiedad del cantón Cañar.</w:t>
      </w:r>
    </w:p>
    <w:p w14:paraId="212301E8" w14:textId="77777777" w:rsidR="001A5466" w:rsidRPr="00917033" w:rsidRDefault="001A5466" w:rsidP="001A5466">
      <w:pPr>
        <w:spacing w:line="240" w:lineRule="auto"/>
        <w:jc w:val="both"/>
        <w:rPr>
          <w:rFonts w:ascii="Arial" w:hAnsi="Arial" w:cs="Arial"/>
          <w:b/>
          <w:sz w:val="23"/>
          <w:szCs w:val="23"/>
          <w:lang w:val="es-ES"/>
        </w:rPr>
      </w:pPr>
      <w:r w:rsidRPr="00917033">
        <w:rPr>
          <w:rFonts w:ascii="Arial" w:hAnsi="Arial" w:cs="Arial"/>
          <w:b/>
          <w:sz w:val="23"/>
          <w:szCs w:val="23"/>
          <w:lang w:val="es-ES"/>
        </w:rPr>
        <w:t xml:space="preserve">CLAUSULA CUARTA: PRECIO. - </w:t>
      </w:r>
      <w:r w:rsidRPr="00917033">
        <w:rPr>
          <w:rFonts w:ascii="Arial" w:hAnsi="Arial" w:cs="Arial"/>
          <w:sz w:val="23"/>
          <w:szCs w:val="23"/>
          <w:lang w:val="es-ES"/>
        </w:rPr>
        <w:t>El precio que han convenido las partes por el presente contrato, es la suma de 1.000, mil dólares de los Estados Unidos de América, cantidad que los vendedores declaran haber recibido en moneda de curso legal, a su entera satisfacción, de manos de los compradores.</w:t>
      </w:r>
    </w:p>
    <w:p w14:paraId="570CEFBB" w14:textId="77777777" w:rsidR="001A5466" w:rsidRPr="00917033" w:rsidRDefault="001A5466" w:rsidP="001A5466">
      <w:pPr>
        <w:spacing w:line="240" w:lineRule="auto"/>
        <w:jc w:val="both"/>
        <w:rPr>
          <w:rFonts w:ascii="Arial" w:hAnsi="Arial" w:cs="Arial"/>
          <w:sz w:val="23"/>
          <w:szCs w:val="23"/>
          <w:lang w:val="es-ES"/>
        </w:rPr>
      </w:pPr>
      <w:r w:rsidRPr="00917033">
        <w:rPr>
          <w:rFonts w:ascii="Arial" w:hAnsi="Arial" w:cs="Arial"/>
          <w:b/>
          <w:sz w:val="23"/>
          <w:szCs w:val="23"/>
          <w:lang w:val="es-ES"/>
        </w:rPr>
        <w:t xml:space="preserve">CLAUSULA QUINTA: ACEPTACION. - </w:t>
      </w:r>
      <w:r w:rsidRPr="00917033">
        <w:rPr>
          <w:rFonts w:ascii="Arial" w:hAnsi="Arial" w:cs="Arial"/>
          <w:sz w:val="23"/>
          <w:szCs w:val="23"/>
          <w:lang w:val="es-ES"/>
        </w:rPr>
        <w:t>Las partes aceptan en todas sus partes el presente contrato por estar hecha conforme sus intereses.</w:t>
      </w:r>
    </w:p>
    <w:p w14:paraId="2655B998" w14:textId="77777777" w:rsidR="001A5466" w:rsidRPr="00917033" w:rsidRDefault="001A5466" w:rsidP="001A5466">
      <w:pPr>
        <w:spacing w:line="240" w:lineRule="auto"/>
        <w:jc w:val="both"/>
        <w:rPr>
          <w:rFonts w:ascii="Arial" w:hAnsi="Arial" w:cs="Arial"/>
          <w:sz w:val="23"/>
          <w:szCs w:val="23"/>
          <w:lang w:val="es-ES"/>
        </w:rPr>
      </w:pPr>
      <w:r w:rsidRPr="00917033">
        <w:rPr>
          <w:rFonts w:ascii="Arial" w:hAnsi="Arial" w:cs="Arial"/>
          <w:sz w:val="23"/>
          <w:szCs w:val="23"/>
          <w:lang w:val="es-ES"/>
        </w:rPr>
        <w:t>Usted señor Notario Sírvase agregar los demás requisitos que sean necesarios para la valides de la escritura a celebrase.</w:t>
      </w:r>
      <w:r>
        <w:rPr>
          <w:rFonts w:ascii="Arial" w:hAnsi="Arial" w:cs="Arial"/>
          <w:sz w:val="23"/>
          <w:szCs w:val="23"/>
          <w:lang w:val="es-ES"/>
        </w:rPr>
        <w:t xml:space="preserve">                               </w:t>
      </w:r>
      <w:r w:rsidRPr="00917033">
        <w:rPr>
          <w:rFonts w:ascii="Arial" w:hAnsi="Arial" w:cs="Arial"/>
          <w:sz w:val="23"/>
          <w:szCs w:val="23"/>
          <w:lang w:val="es-ES"/>
        </w:rPr>
        <w:t>Atentamente,</w:t>
      </w:r>
    </w:p>
    <w:p w14:paraId="2C65135D" w14:textId="77777777" w:rsidR="005D21B8" w:rsidRDefault="005D21B8"/>
    <w:sectPr w:rsidR="005D21B8" w:rsidSect="001A546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66"/>
    <w:rsid w:val="001A5466"/>
    <w:rsid w:val="002A4D7B"/>
    <w:rsid w:val="005D21B8"/>
    <w:rsid w:val="008036C4"/>
    <w:rsid w:val="00AA75F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D4C7"/>
  <w15:chartTrackingRefBased/>
  <w15:docId w15:val="{CC2ECF9F-59B4-49DE-B4FA-AE814C6CF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466"/>
    <w:pPr>
      <w:spacing w:after="200" w:line="276" w:lineRule="auto"/>
    </w:pPr>
    <w:rPr>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571</Words>
  <Characters>3143</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2025-02-25T20:00:00Z</dcterms:created>
  <dcterms:modified xsi:type="dcterms:W3CDTF">2025-02-25T20:01:00Z</dcterms:modified>
</cp:coreProperties>
</file>