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18" w:rsidRPr="006F7027" w:rsidRDefault="00027D18" w:rsidP="00027D18">
      <w:pPr>
        <w:spacing w:before="240"/>
        <w:jc w:val="both"/>
        <w:rPr>
          <w:rFonts w:ascii="Times New Roman" w:hAnsi="Times New Roman" w:cs="Times New Roman"/>
          <w:b/>
        </w:rPr>
      </w:pPr>
      <w:r w:rsidRPr="006F7027">
        <w:rPr>
          <w:rFonts w:ascii="Times New Roman" w:hAnsi="Times New Roman" w:cs="Times New Roman"/>
          <w:b/>
        </w:rPr>
        <w:t xml:space="preserve">SEÑOR NOTARIO: </w:t>
      </w:r>
    </w:p>
    <w:p w:rsidR="00027D18" w:rsidRPr="006F7027" w:rsidRDefault="00027D18" w:rsidP="00027D18">
      <w:pPr>
        <w:spacing w:before="240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En el Registro de Escrituras Públicas a su cargo, sírvase hacer constar un de Poder General, contenido al tenor de las siguientes cláusulas: </w:t>
      </w:r>
    </w:p>
    <w:p w:rsidR="00027D18" w:rsidRPr="006F7027" w:rsidRDefault="00027D18" w:rsidP="00027D18">
      <w:pPr>
        <w:spacing w:before="240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  <w:b/>
        </w:rPr>
        <w:t>PRIMERA: COMPARECIENTE. -</w:t>
      </w:r>
      <w:r w:rsidRPr="006F7027">
        <w:rPr>
          <w:rFonts w:ascii="Times New Roman" w:hAnsi="Times New Roman" w:cs="Times New Roman"/>
        </w:rPr>
        <w:t xml:space="preserve"> Interviene en la celebración del presente instrumento público, el señor </w:t>
      </w:r>
      <w:r w:rsidRPr="006F7027">
        <w:rPr>
          <w:rFonts w:ascii="Times New Roman" w:hAnsi="Times New Roman" w:cs="Times New Roman"/>
          <w:color w:val="262626" w:themeColor="text1" w:themeTint="D9"/>
          <w:sz w:val="24"/>
          <w:szCs w:val="24"/>
          <w:lang w:val="es-US"/>
        </w:rPr>
        <w:t>JUAN ANTONIO LOJA GUAMAN con cedula de ciudadanía número cero tres cero dos dos seis cero cuatro dos cuatro Cl. 0302260424,</w:t>
      </w:r>
      <w:r w:rsidRPr="006F7027">
        <w:rPr>
          <w:rFonts w:ascii="Times New Roman" w:hAnsi="Times New Roman" w:cs="Times New Roman"/>
        </w:rPr>
        <w:t xml:space="preserve"> de estado civil soltero, domiciliado en la ciudadela Jesús del Gran poder del cantón el Tambo provincia del Cañar; por sus propios derechos, quien se encuentra hábil para contratar y obligarse.</w:t>
      </w:r>
    </w:p>
    <w:p w:rsidR="00027D18" w:rsidRPr="006F7027" w:rsidRDefault="00027D18" w:rsidP="00027D18">
      <w:p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  <w:b/>
        </w:rPr>
        <w:t>SEGUNDA. - OBJETO:</w:t>
      </w:r>
      <w:r w:rsidRPr="006F7027">
        <w:rPr>
          <w:rFonts w:ascii="Times New Roman" w:hAnsi="Times New Roman" w:cs="Times New Roman"/>
        </w:rPr>
        <w:t xml:space="preserve"> Por medio del presente instrumento público, el señor </w:t>
      </w:r>
      <w:r w:rsidRPr="006F7027">
        <w:rPr>
          <w:rFonts w:ascii="Times New Roman" w:hAnsi="Times New Roman" w:cs="Times New Roman"/>
          <w:color w:val="262626" w:themeColor="text1" w:themeTint="D9"/>
          <w:sz w:val="24"/>
          <w:szCs w:val="24"/>
          <w:lang w:val="es-US"/>
        </w:rPr>
        <w:t>JUAN ANTONIO LOJA GUAMAN</w:t>
      </w:r>
      <w:r w:rsidRPr="006F7027">
        <w:rPr>
          <w:rFonts w:ascii="Times New Roman" w:hAnsi="Times New Roman" w:cs="Times New Roman"/>
        </w:rPr>
        <w:t xml:space="preserve">, otorga poder general, amplio y suficiente, cual en derecho se requiere a favor de la señora </w:t>
      </w:r>
      <w:r w:rsidRPr="006F7027">
        <w:rPr>
          <w:rFonts w:ascii="Times New Roman" w:hAnsi="Times New Roman" w:cs="Times New Roman"/>
          <w:color w:val="262626" w:themeColor="text1" w:themeTint="D9"/>
          <w:sz w:val="24"/>
          <w:szCs w:val="24"/>
          <w:lang w:val="es-US"/>
        </w:rPr>
        <w:t>MARIA DOLORES GUAMAN LOJA con cedula número cero tres cero dos dos seis cero cuatro cuatro guiones tres C.I. 030226044-3</w:t>
      </w:r>
      <w:r w:rsidRPr="006F7027">
        <w:rPr>
          <w:rFonts w:ascii="Times New Roman" w:hAnsi="Times New Roman" w:cs="Times New Roman"/>
        </w:rPr>
        <w:t>, para que, en su nombre y representación, realice, lo siguiente: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Administre, todos los bienes muebles e inmuebles, derechos reales, personales, acciones, participaciones, comercios y valores y otros, que tenga el mandatario o que llegue a tener en el futuro en el futuro que le pertenezcan a su patrimonio.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Adquirir para el mandante, a cualquier título, bienes muebles e inmuebles, derechos reales y personales, acciones, participaciones, etc.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Enajene, Venda, done, permute, cualquiera de los bienes muebles e inmuebles que tenga actualmente o adquiera en lo posterior; venda derechos y acciones sobre cualquier bien inmueble que sea propietaria actualmente o que adquiera en lo posterior; renuncie gananciales.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Obtenga cuentas y claves del Servicio de Rentas Internas SRI. 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Abrir, seguir, cancelar y liquidar libretas de ahorro, cuentas corrientes y de crédito y en general, operar con bancos cajas de ahorro y crédito, cooperativas de ahorro y crédito, asociaciones, mutualistas, etc.; hecho implica el depósito y sobretodo retiro de dinero y valores y en las cuentas que cree o que actualmente mantengo.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Constituir, reconocer, aceptar, ejecutar, transmitir, dividir, modificar, extinguir y cancelar total o parcialmente, usufructos, servidumbres, prendas, hipotecas, anticresis, propiedades horizontales, etc. Y aceptar, repudiar, manifestar, partir, entregar, recibir, aprobar, e impugnar herencias, legados, donaciones, liquidaciones, y en general, bienes, y derechos de todas clases y en todo caso;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Realizar giros y retirar envíos.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Celebrar toda clase de actos, contratos y negocios de cualquiera naturaleza, sin limitación alguna, con arreglo a las leyes ecuatorianas,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Constituir, modificar, aclarar, extinguir y liquidar actos y contratos de todo tipo.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Suscribir contratos de arriendo, desahuciar inquilinos, arrendatarios, porteros, y en general toda clase de ocupantes;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6F7027">
        <w:rPr>
          <w:rFonts w:ascii="Times New Roman" w:hAnsi="Times New Roman" w:cs="Times New Roman"/>
        </w:rPr>
        <w:t xml:space="preserve">Otorgar procuración judicial, a favor de cualquier abogado de la república, con el fin de que comparezcan ante los juzgados, unidades judiciales, en la Corte Provincial de Justicia, Corte Nacional de Justicia, como actor y demandado en las diferentes acciones que se deriven por efectos del presente poder general, especialmente le faculto para que el Procurador judicial dentro de los juicios que se presente como </w:t>
      </w:r>
      <w:r w:rsidRPr="006F7027">
        <w:rPr>
          <w:rFonts w:ascii="Times New Roman" w:hAnsi="Times New Roman" w:cs="Times New Roman"/>
        </w:rPr>
        <w:lastRenderedPageBreak/>
        <w:t xml:space="preserve">actor y demandado pueda transigir, comprometer el pleito en árbitros, desistir de los pleitos, y absolver posiciones, y diferir e juramento decisorio. 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Así también podrá comparecer en las instituciones públicas y privadas, para la realización de trámites que se deriven por efectos del presente poder general.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Firmar a mi nombre cualquier documento público y privado que fuere del caso ante cualquier organismo administrativo, policial de aduanas, bancario, de cooperativas, de salud, del servicio de rentas internas, de consulados, embajadas, etc. 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Firmar en nombre del mandante, cualquier documento público o privado, sea escrituras públicas, contratos, escritos, peticiones, roles de pago, etc. Que fueren necesarios en el ejercicio de este poder.</w:t>
      </w:r>
    </w:p>
    <w:p w:rsidR="00027D18" w:rsidRPr="006F7027" w:rsidRDefault="00027D18" w:rsidP="00027D1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Acuda al registro civil y obtenga cualquier tipo de documentos de la compareciente. </w:t>
      </w:r>
    </w:p>
    <w:p w:rsidR="00027D18" w:rsidRPr="006F7027" w:rsidRDefault="00027D18" w:rsidP="00027D18">
      <w:pPr>
        <w:ind w:left="708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  <w:b/>
        </w:rPr>
        <w:t xml:space="preserve">TERCERA. -  </w:t>
      </w:r>
      <w:r w:rsidRPr="006F7027">
        <w:rPr>
          <w:rFonts w:ascii="Times New Roman" w:hAnsi="Times New Roman" w:cs="Times New Roman"/>
        </w:rPr>
        <w:t>Podrá realizar pactos, estipular clausulas disposiciones, determinaciones y declaraciones, ostentando la plena representación del mandante sin traba, limitación ni excepción alguna, y sin la enumeración que antecede, signifique de modo alguno, limitación de atribuciones.</w:t>
      </w:r>
    </w:p>
    <w:p w:rsidR="00027D18" w:rsidRPr="006F7027" w:rsidRDefault="00027D18" w:rsidP="00027D18">
      <w:pPr>
        <w:ind w:left="708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  <w:b/>
        </w:rPr>
        <w:t xml:space="preserve">CUARTA. - </w:t>
      </w:r>
      <w:r w:rsidRPr="006F7027">
        <w:rPr>
          <w:rFonts w:ascii="Times New Roman" w:hAnsi="Times New Roman" w:cs="Times New Roman"/>
        </w:rPr>
        <w:t>La mandataria queda expresamente facultada para la realización de los trámites necesarios para crear y cerrar el RUC o cuenta, en el Servicio de Rentas Internas, Agencia nacional de Tránsito, Registro de la propiedad.</w:t>
      </w:r>
    </w:p>
    <w:p w:rsidR="00027D18" w:rsidRPr="006F7027" w:rsidRDefault="00027D18" w:rsidP="00027D18">
      <w:pPr>
        <w:ind w:left="708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>La cuantía por su naturaleza es indeterminada.</w:t>
      </w:r>
    </w:p>
    <w:p w:rsidR="00027D18" w:rsidRPr="006F7027" w:rsidRDefault="00027D18" w:rsidP="00027D18">
      <w:pPr>
        <w:ind w:left="708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Usted señora notaria, se sírvase insertar las demás cláusulas de estilo que miren a la validez de este poder, </w:t>
      </w:r>
    </w:p>
    <w:p w:rsidR="00027D18" w:rsidRPr="006F7027" w:rsidRDefault="00027D18" w:rsidP="00027D18">
      <w:pPr>
        <w:ind w:left="708"/>
        <w:jc w:val="both"/>
        <w:rPr>
          <w:rFonts w:ascii="Times New Roman" w:hAnsi="Times New Roman" w:cs="Times New Roman"/>
        </w:rPr>
      </w:pPr>
      <w:r w:rsidRPr="006F7027">
        <w:rPr>
          <w:rFonts w:ascii="Times New Roman" w:hAnsi="Times New Roman" w:cs="Times New Roman"/>
        </w:rPr>
        <w:t xml:space="preserve">Atentamente,  </w:t>
      </w:r>
    </w:p>
    <w:p w:rsidR="00027D18" w:rsidRDefault="00027D18" w:rsidP="00027D18"/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23B67"/>
    <w:multiLevelType w:val="hybridMultilevel"/>
    <w:tmpl w:val="438A9BD4"/>
    <w:lvl w:ilvl="0" w:tplc="B048376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D18"/>
    <w:rsid w:val="00027D18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4405A-F813-4590-A3E6-B930359B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D1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7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2024-02-16T16:41:00Z</dcterms:created>
  <dcterms:modified xsi:type="dcterms:W3CDTF">2024-02-16T16:41:00Z</dcterms:modified>
</cp:coreProperties>
</file>