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414" w:rsidRPr="00CD4414" w:rsidRDefault="00CD4414" w:rsidP="00CD4414">
      <w:pPr>
        <w:jc w:val="center"/>
        <w:rPr>
          <w:b/>
        </w:rPr>
      </w:pPr>
      <w:bookmarkStart w:id="0" w:name="_GoBack"/>
      <w:r w:rsidRPr="00CD4414">
        <w:rPr>
          <w:b/>
        </w:rPr>
        <w:t>BÀI TẬP TỰ LUẬN CHƯƠNG 3</w:t>
      </w:r>
    </w:p>
    <w:bookmarkEnd w:id="0"/>
    <w:p w:rsidR="00CD4414" w:rsidRPr="00CD4414" w:rsidRDefault="00CD4414" w:rsidP="00CD4414">
      <w:r w:rsidRPr="00CD4414">
        <w:rPr>
          <w:lang w:val="vi-VN"/>
        </w:rPr>
        <w:t xml:space="preserve">1. </w:t>
      </w:r>
      <w:r w:rsidRPr="00CD4414">
        <w:t>Điều kiện ra đời và những đặc trưng của chủ nghĩa xã hội. Liên hệ thực tiễn Việt Nam?</w:t>
      </w:r>
    </w:p>
    <w:p w:rsidR="00CD4414" w:rsidRPr="00CD4414" w:rsidRDefault="00CD4414" w:rsidP="00CD4414">
      <w:r w:rsidRPr="00CD4414">
        <w:rPr>
          <w:lang w:val="vi-VN"/>
        </w:rPr>
        <w:t xml:space="preserve">2. </w:t>
      </w:r>
      <w:r w:rsidRPr="00CD4414">
        <w:t>Tính tất yếu, đặc điểm của thời kỳ quá độ lên chủ nghĩa xã hội. Liên hệ Việt Nam</w:t>
      </w:r>
      <w:r w:rsidRPr="00CD4414">
        <w:rPr>
          <w:lang w:val="vi-VN"/>
        </w:rPr>
        <w:t>?</w:t>
      </w:r>
    </w:p>
    <w:p w:rsidR="00CD4414" w:rsidRPr="00CD4414" w:rsidRDefault="00CD4414" w:rsidP="00CD4414">
      <w:r w:rsidRPr="00CD4414">
        <w:rPr>
          <w:lang w:val="vi-VN"/>
        </w:rPr>
        <w:t>3. L</w:t>
      </w:r>
      <w:r w:rsidRPr="00CD4414">
        <w:t>uận điểm của Đảng Cộng sản Việt Nam về con đường đi lên của nước ta là sự phát triển quá độ lên chủ nghĩa xã hội bỏ qua chế độ tư bản chủ nghĩa?</w:t>
      </w:r>
    </w:p>
    <w:p w:rsidR="00082F48" w:rsidRDefault="00082F48"/>
    <w:sectPr w:rsidR="00082F48"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14"/>
    <w:rsid w:val="00082F48"/>
    <w:rsid w:val="00CD4414"/>
    <w:rsid w:val="00E91E4D"/>
    <w:rsid w:val="00EF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5AEA"/>
  <w15:chartTrackingRefBased/>
  <w15:docId w15:val="{3FE5F890-22A6-4585-A274-9C0D21F5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2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2021-02-21T12:03:00Z</dcterms:created>
  <dcterms:modified xsi:type="dcterms:W3CDTF">2021-02-21T12:04:00Z</dcterms:modified>
</cp:coreProperties>
</file>