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장비나라-2차-미팅-한눈에-보기"/>
    <w:p>
      <w:pPr>
        <w:pStyle w:val="Heading1"/>
      </w:pPr>
      <w:r>
        <w:t xml:space="preserve">장비나라 — 2차 미팅 한눈에 보기</w:t>
      </w:r>
    </w:p>
    <w:p>
      <w:pPr>
        <w:pStyle w:val="BlockText"/>
      </w:pPr>
      <w:r>
        <w:t xml:space="preserve">미팅 전에 5분만 훑어보시고, 아래</w:t>
      </w:r>
      <w:r>
        <w:t xml:space="preserve"> </w:t>
      </w:r>
      <w:r>
        <w:rPr>
          <w:b/>
          <w:bCs/>
        </w:rPr>
        <w:t xml:space="preserve">체크 항목 5개</w:t>
      </w:r>
      <w:r>
        <w:t xml:space="preserve">에 대한 입장만 정리해 오시면 됩니다.</w:t>
      </w:r>
      <w:r>
        <w:t xml:space="preserve"> </w:t>
      </w:r>
      <w:r>
        <w:t xml:space="preserve">자세한 내용이 궁금하시면 같이 보내드린</w:t>
      </w:r>
      <w:r>
        <w:t xml:space="preserve"> </w:t>
      </w:r>
      <w:r>
        <w:rPr>
          <w:rStyle w:val="VerbatimChar"/>
        </w:rPr>
        <w:t xml:space="preserve">06_customer_pre_brief_v1.0.md</w:t>
      </w:r>
      <w:r>
        <w:t xml:space="preserve">를 참고해주세요.</w:t>
      </w:r>
    </w:p>
    <w:p>
      <w:r>
        <w:pict>
          <v:rect style="width:0;height:1.5pt" o:hralign="center" o:hrstd="t" o:hr="t"/>
        </w:pict>
      </w:r>
    </w:p>
    <w:bookmarkStart w:id="14" w:name="미팅에서-결정할-것-핵심-5가지"/>
    <w:p>
      <w:pPr>
        <w:pStyle w:val="Heading2"/>
      </w:pPr>
      <w:r>
        <w:t xml:space="preserve">미팅에서 결정할 것 — 핵심 5가지</w:t>
      </w:r>
    </w:p>
    <w:bookmarkStart w:id="9" w:name="손든-사람-기능-넣을까요"/>
    <w:p>
      <w:pPr>
        <w:pStyle w:val="Heading3"/>
      </w:pPr>
      <w:r>
        <w:t xml:space="preserve">① 손든 사람 기능, 넣을까요?</w:t>
      </w:r>
    </w:p>
    <w:p>
      <w:pPr>
        <w:pStyle w:val="FirstParagraph"/>
      </w:pPr>
      <w:r>
        <w:t xml:space="preserve">발주자가 손든 기사 리스트를 보고</w:t>
      </w:r>
      <w:r>
        <w:t xml:space="preserve"> </w:t>
      </w:r>
      <w:r>
        <w:rPr>
          <w:b/>
          <w:bCs/>
        </w:rPr>
        <w:t xml:space="preserve">직접 채택</w:t>
      </w:r>
      <w:r>
        <w:t xml:space="preserve">할 수 있는 기능입니다.</w:t>
      </w:r>
      <w:r>
        <w:t xml:space="preserve"> </w:t>
      </w:r>
      <w:r>
        <w:t xml:space="preserve">- ☐ A.</w:t>
      </w:r>
      <w:r>
        <w:t xml:space="preserve"> </w:t>
      </w:r>
      <w:r>
        <w:rPr>
          <w:b/>
          <w:bCs/>
        </w:rPr>
        <w:t xml:space="preserve">제외</w:t>
      </w:r>
      <w:r>
        <w:t xml:space="preserve"> </w:t>
      </w:r>
      <w:r>
        <w:t xml:space="preserve">(자동 매칭만, 기존 합의안) — 공정성 우선, 일정 변동 없음</w:t>
      </w:r>
      <w:r>
        <w:t xml:space="preserve"> </w:t>
      </w:r>
      <w:r>
        <w:t xml:space="preserve">- ☐ B.</w:t>
      </w:r>
      <w:r>
        <w:t xml:space="preserve"> </w:t>
      </w:r>
      <w:r>
        <w:rPr>
          <w:b/>
          <w:bCs/>
        </w:rPr>
        <w:t xml:space="preserve">포함</w:t>
      </w:r>
      <w:r>
        <w:t xml:space="preserve"> </w:t>
      </w:r>
      <w:r>
        <w:t xml:space="preserve">— 발주자 재량 ↑, 단</w:t>
      </w:r>
      <w:r>
        <w:t xml:space="preserve"> </w:t>
      </w:r>
      <w:r>
        <w:rPr>
          <w:b/>
          <w:bCs/>
        </w:rPr>
        <w:t xml:space="preserve">+3주 추가</w:t>
      </w:r>
      <w:r>
        <w:t xml:space="preserve"> </w:t>
      </w:r>
      <w:r>
        <w:t xml:space="preserve">· 우선배차권 환불 정책 필요</w:t>
      </w:r>
    </w:p>
    <w:p>
      <w:pPr>
        <w:pStyle w:val="BlockText"/>
      </w:pPr>
      <w:r>
        <w:t xml:space="preserve">개발측 의견: 우선배차권을 받은 기사가 손든 기사에 밀리면 배차권 가치가 사라집니다.</w:t>
      </w:r>
      <w:r>
        <w:t xml:space="preserve"> </w:t>
      </w:r>
      <w:r>
        <w:t xml:space="preserve">“공정 배차”</w:t>
      </w:r>
      <w:r>
        <w:t xml:space="preserve">가 핵심 가치라면 A안 추천.</w:t>
      </w:r>
    </w:p>
    <w:bookmarkEnd w:id="9"/>
    <w:bookmarkStart w:id="10" w:name="작업일지정산거래명세서-언제-넣을까요"/>
    <w:p>
      <w:pPr>
        <w:pStyle w:val="Heading3"/>
      </w:pPr>
      <w:r>
        <w:t xml:space="preserve">② 작업일지·정산·거래명세서, 언제 넣을까요?</w:t>
      </w:r>
    </w:p>
    <w:p>
      <w:pPr>
        <w:pStyle w:val="FirstParagraph"/>
      </w:pPr>
      <w:r>
        <w:t xml:space="preserve">사업 락인 도구로 보이지만 1차에 넣으면 일정이 길어집니다.</w:t>
      </w:r>
      <w:r>
        <w:t xml:space="preserve"> </w:t>
      </w:r>
      <w:r>
        <w:t xml:space="preserve">- ☐ A.</w:t>
      </w:r>
      <w:r>
        <w:t xml:space="preserve"> </w:t>
      </w:r>
      <w:r>
        <w:rPr>
          <w:b/>
          <w:bCs/>
        </w:rPr>
        <w:t xml:space="preserve">1차에 포함</w:t>
      </w:r>
      <w:r>
        <w:t xml:space="preserve"> </w:t>
      </w:r>
      <w:r>
        <w:t xml:space="preserve">(총 29주)</w:t>
      </w:r>
      <w:r>
        <w:t xml:space="preserve"> </w:t>
      </w:r>
      <w:r>
        <w:t xml:space="preserve">- ☐ B.</w:t>
      </w:r>
      <w:r>
        <w:t xml:space="preserve"> </w:t>
      </w:r>
      <w:r>
        <w:rPr>
          <w:b/>
          <w:bCs/>
        </w:rPr>
        <w:t xml:space="preserve">출시 후 바로 2차 개발</w:t>
      </w:r>
      <w:r>
        <w:t xml:space="preserve"> </w:t>
      </w:r>
      <w:r>
        <w:t xml:space="preserve">(개발측 권장)</w:t>
      </w:r>
      <w:r>
        <w:t xml:space="preserve"> </w:t>
      </w:r>
      <w:r>
        <w:t xml:space="preserve">- ☐ C.</w:t>
      </w:r>
      <w:r>
        <w:t xml:space="preserve"> </w:t>
      </w:r>
      <w:r>
        <w:rPr>
          <w:b/>
          <w:bCs/>
        </w:rPr>
        <w:t xml:space="preserve">운영 안정화 후 추후 결정</w:t>
      </w:r>
    </w:p>
    <w:bookmarkEnd w:id="10"/>
    <w:bookmarkStart w:id="11" w:name="회원가입-시-받을-정보-체크해-주세요"/>
    <w:p>
      <w:pPr>
        <w:pStyle w:val="Heading3"/>
      </w:pPr>
      <w:r>
        <w:t xml:space="preserve">③ 회원가입 시 받을 정보 (체크해 주세요)</w:t>
      </w:r>
    </w:p>
    <w:p>
      <w:pPr>
        <w:pStyle w:val="FirstParagraph"/>
      </w:pPr>
      <w:r>
        <w:t xml:space="preserve">이름·휴대폰·비밀번호·약관·자격증·장비 정보는</w:t>
      </w:r>
      <w:r>
        <w:t xml:space="preserve"> </w:t>
      </w:r>
      <w:r>
        <w:rPr>
          <w:b/>
          <w:bCs/>
        </w:rPr>
        <w:t xml:space="preserve">이미 확정</w:t>
      </w:r>
      <w:r>
        <w:t xml:space="preserve">입니다. 아래만 결정 필요: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받을지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생년월일</w:t>
            </w:r>
          </w:p>
        </w:tc>
        <w:tc>
          <w:tcPr/>
          <w:p>
            <w:pPr>
              <w:pStyle w:val="Compact"/>
            </w:pPr>
            <w:r>
              <w:t xml:space="preserve">☐ 받음 / ☐ 안 받음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성별</w:t>
            </w:r>
          </w:p>
        </w:tc>
        <w:tc>
          <w:tcPr/>
          <w:p>
            <w:pPr>
              <w:pStyle w:val="Compact"/>
            </w:pPr>
            <w:r>
              <w:t xml:space="preserve">☐ 받음 / ☐ 안 받음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☐ 필수 / ☐ 선택 / ☐ 안 받음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 정보 (세금계산서용)</w:t>
            </w:r>
          </w:p>
        </w:tc>
        <w:tc>
          <w:tcPr/>
          <w:p>
            <w:pPr>
              <w:pStyle w:val="Compact"/>
            </w:pPr>
            <w:r>
              <w:t xml:space="preserve">☐ 받음 / ☐ 안 받음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활동 지역</w:t>
            </w:r>
          </w:p>
        </w:tc>
        <w:tc>
          <w:tcPr/>
          <w:p>
            <w:pPr>
              <w:pStyle w:val="Compact"/>
            </w:pPr>
            <w:r>
              <w:t xml:space="preserve">☐ 받음 / ☐ 안 받음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차량번호</w:t>
            </w:r>
          </w:p>
        </w:tc>
        <w:tc>
          <w:tcPr/>
          <w:p>
            <w:pPr>
              <w:pStyle w:val="Compact"/>
            </w:pPr>
            <w:r>
              <w:t xml:space="preserve">☐ 받음 / ☐ 안 받음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경력 사항</w:t>
            </w:r>
          </w:p>
        </w:tc>
        <w:tc>
          <w:tcPr/>
          <w:p>
            <w:pPr>
              <w:pStyle w:val="Compact"/>
            </w:pPr>
            <w:r>
              <w:t xml:space="preserve">☐ 받음 / ☐ 안 받음</w:t>
            </w:r>
          </w:p>
        </w:tc>
      </w:tr>
    </w:tbl>
    <w:bookmarkEnd w:id="11"/>
    <w:bookmarkStart w:id="12" w:name="작업-종류-태그-이대로-괜찮을까요"/>
    <w:p>
      <w:pPr>
        <w:pStyle w:val="Heading3"/>
      </w:pPr>
      <w:r>
        <w:t xml:space="preserve">④ 작업 종류 태그, 이대로 괜찮을까요?</w:t>
      </w:r>
    </w:p>
    <w:p>
      <w:pPr>
        <w:pStyle w:val="FirstParagraph"/>
      </w:pPr>
      <w:r>
        <w:t xml:space="preserve">현재안:</w:t>
      </w:r>
      <w:r>
        <w:t xml:space="preserve"> </w:t>
      </w:r>
      <w:r>
        <w:rPr>
          <w:b/>
          <w:bCs/>
        </w:rPr>
        <w:t xml:space="preserve">가위 / 고무궤도 / 그라플 / 다짐기 / 돌집게 / 뿌레카 / 지게발 / 코아(천공) / 기타</w:t>
      </w:r>
      <w:r>
        <w:t xml:space="preserve"> </w:t>
      </w:r>
      <w:r>
        <w:t xml:space="preserve">- ☐ 이대로 OK</w:t>
      </w:r>
      <w:r>
        <w:t xml:space="preserve"> </w:t>
      </w:r>
      <w:r>
        <w:t xml:space="preserve">- ☐ 추가/삭제 필요 (목록: ____________)</w:t>
      </w:r>
    </w:p>
    <w:bookmarkEnd w:id="12"/>
    <w:bookmarkStart w:id="13" w:name="이용-금액-어떤-방식으로-받을까요"/>
    <w:p>
      <w:pPr>
        <w:pStyle w:val="Heading3"/>
      </w:pPr>
      <w:r>
        <w:t xml:space="preserve">⑤ 이용 금액, 어떤 방식으로 받을까요?</w:t>
      </w:r>
    </w:p>
    <w:p>
      <w:pPr>
        <w:pStyle w:val="Compact"/>
        <w:numPr>
          <w:ilvl w:val="0"/>
          <w:numId w:val="1001"/>
        </w:numPr>
      </w:pPr>
      <w:r>
        <w:t xml:space="preserve">A.</w:t>
      </w:r>
      <w:r>
        <w:t xml:space="preserve"> </w:t>
      </w:r>
      <w:r>
        <w:rPr>
          <w:b/>
          <w:bCs/>
        </w:rPr>
        <w:t xml:space="preserve">사전 가격 제시</w:t>
      </w:r>
      <w:r>
        <w:t xml:space="preserve"> </w:t>
      </w:r>
      <w:r>
        <w:t xml:space="preserve">— 발주자가 가격을 정함, 기사는 지원/거부</w:t>
      </w:r>
    </w:p>
    <w:p>
      <w:pPr>
        <w:pStyle w:val="Compact"/>
        <w:numPr>
          <w:ilvl w:val="0"/>
          <w:numId w:val="1002"/>
        </w:numPr>
      </w:pPr>
      <w:r>
        <w:t xml:space="preserve">B.</w:t>
      </w:r>
      <w:r>
        <w:t xml:space="preserve"> </w:t>
      </w:r>
      <w:r>
        <w:rPr>
          <w:b/>
          <w:bCs/>
        </w:rPr>
        <w:t xml:space="preserve">견적 요청</w:t>
      </w:r>
      <w:r>
        <w:t xml:space="preserve"> </w:t>
      </w:r>
      <w:r>
        <w:t xml:space="preserve">— 발주자 희망가 표시, 기사가 다른 가격 제시 가능</w:t>
      </w:r>
    </w:p>
    <w:p>
      <w:pPr>
        <w:pStyle w:val="Compact"/>
        <w:numPr>
          <w:ilvl w:val="0"/>
          <w:numId w:val="1003"/>
        </w:numPr>
      </w:pPr>
      <w:r>
        <w:t xml:space="preserve">C.</w:t>
      </w:r>
      <w:r>
        <w:t xml:space="preserve"> </w:t>
      </w:r>
      <w:r>
        <w:rPr>
          <w:b/>
          <w:bCs/>
        </w:rPr>
        <w:t xml:space="preserve">혼합</w:t>
      </w:r>
      <w:r>
        <w:t xml:space="preserve"> </w:t>
      </w:r>
      <w:r>
        <w:t xml:space="preserve">— 우선배차는 정가, 일반 매칭은 협상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견적-4가지-시나리오"/>
    <w:p>
      <w:pPr>
        <w:pStyle w:val="Heading2"/>
      </w:pPr>
      <w:r>
        <w:t xml:space="preserve">견적 (4가지 시나리오)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손든 사람</w:t>
            </w:r>
          </w:p>
        </w:tc>
        <w:tc>
          <w:tcPr/>
          <w:p>
            <w:pPr>
              <w:pStyle w:val="Compact"/>
            </w:pPr>
            <w:r>
              <w:t xml:space="preserve">작업일지·정산</w:t>
            </w:r>
          </w:p>
        </w:tc>
        <w:tc>
          <w:tcPr/>
          <w:p>
            <w:pPr>
              <w:pStyle w:val="Compact"/>
            </w:pPr>
            <w:r>
              <w:t xml:space="preserve">개발 기간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표준안 (권장)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2차 별도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24주 (6개월)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손든 추가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  <w:tc>
          <w:tcPr/>
          <w:p>
            <w:pPr>
              <w:pStyle w:val="Compact"/>
            </w:pPr>
            <w:r>
              <w:t xml:space="preserve">2차 별도</w:t>
            </w:r>
          </w:p>
        </w:tc>
        <w:tc>
          <w:tcPr/>
          <w:p>
            <w:pPr>
              <w:pStyle w:val="Compact"/>
            </w:pPr>
            <w:r>
              <w:t xml:space="preserve">27주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정산 포함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  <w:tc>
          <w:tcPr/>
          <w:p>
            <w:pPr>
              <w:pStyle w:val="Compact"/>
            </w:pPr>
            <w:r>
              <w:t xml:space="preserve">29주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풀스코프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  <w:tc>
          <w:tcPr/>
          <w:p>
            <w:pPr>
              <w:pStyle w:val="Compact"/>
            </w:pPr>
            <w:r>
              <w:t xml:space="preserve">32주</w:t>
            </w:r>
          </w:p>
        </w:tc>
      </w:tr>
    </w:tbl>
    <w:p>
      <w:pPr>
        <w:pStyle w:val="BlockText"/>
      </w:pPr>
      <w:r>
        <w:rPr>
          <w:b/>
          <w:bCs/>
        </w:rPr>
        <w:t xml:space="preserve">권장 흐름:</w:t>
      </w:r>
      <w:r>
        <w:t xml:space="preserve"> </w:t>
      </w:r>
      <w:r>
        <w:t xml:space="preserve">A안으로 1차 출시 → 4~6주 운영 안정화 → 2차 모듈 추가 (총 35주, 약 8~9개월)</w:t>
      </w:r>
    </w:p>
    <w:p>
      <w:r>
        <w:pict>
          <v:rect style="width:0;height:1.5pt" o:hralign="center" o:hrstd="t" o:hr="t"/>
        </w:pict>
      </w:r>
    </w:p>
    <w:bookmarkEnd w:id="15"/>
    <w:bookmarkStart w:id="16" w:name="일정-a안-기준"/>
    <w:p>
      <w:pPr>
        <w:pStyle w:val="Heading2"/>
      </w:pPr>
      <w:r>
        <w:t xml:space="preserve">일정 (A안 기준)</w:t>
      </w:r>
    </w:p>
    <w:p>
      <w:pPr>
        <w:pStyle w:val="SourceCode"/>
      </w:pPr>
      <w:r>
        <w:rPr>
          <w:rStyle w:val="VerbatimChar"/>
        </w:rPr>
        <w:t xml:space="preserve">4주     8주      13주     16주     20주     24주</w:t>
      </w:r>
      <w:r>
        <w:br/>
      </w:r>
      <w:r>
        <w:rPr>
          <w:rStyle w:val="VerbatimChar"/>
        </w:rPr>
        <w:t xml:space="preserve">│       │        │        │        │        │</w:t>
      </w:r>
      <w:r>
        <w:br/>
      </w:r>
      <w:r>
        <w:rPr>
          <w:rStyle w:val="VerbatimChar"/>
        </w:rPr>
        <w:t xml:space="preserve">회원가입 일감등록  매칭동작  푸시알림  캘린더   1차 출시</w:t>
      </w:r>
      <w:r>
        <w:br/>
      </w:r>
      <w:r>
        <w:rPr>
          <w:rStyle w:val="VerbatimChar"/>
        </w:rPr>
        <w:t xml:space="preserve">프로필   목록조회                            🎉</w:t>
      </w:r>
    </w:p>
    <w:p>
      <w:r>
        <w:pict>
          <v:rect style="width:0;height:1.5pt" o:hralign="center" o:hrstd="t" o:hr="t"/>
        </w:pict>
      </w:r>
    </w:p>
    <w:bookmarkEnd w:id="16"/>
    <w:bookmarkStart w:id="17" w:name="운영비-출시-후-월-기준"/>
    <w:p>
      <w:pPr>
        <w:pStyle w:val="Heading2"/>
      </w:pPr>
      <w:r>
        <w:t xml:space="preserve">운영비 (출시 후, 월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사용자 규모</w:t>
            </w:r>
          </w:p>
        </w:tc>
        <w:tc>
          <w:tcPr/>
          <w:p>
            <w:pPr>
              <w:pStyle w:val="Compact"/>
            </w:pPr>
            <w:r>
              <w:t xml:space="preserve">월 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출시 초기 (~300명)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3.7~4만 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성장기 (~1,000명)</w:t>
            </w:r>
          </w:p>
        </w:tc>
        <w:tc>
          <w:tcPr/>
          <w:p>
            <w:pPr>
              <w:pStyle w:val="Compact"/>
            </w:pPr>
            <w:r>
              <w:t xml:space="preserve">약 4~4.5만 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확장기 (~3,000명)</w:t>
            </w:r>
          </w:p>
        </w:tc>
        <w:tc>
          <w:tcPr/>
          <w:p>
            <w:pPr>
              <w:pStyle w:val="Compact"/>
            </w:pPr>
            <w:r>
              <w:t xml:space="preserve">약 4.5~5만 원</w:t>
            </w:r>
          </w:p>
        </w:tc>
      </w:tr>
    </w:tbl>
    <w:p>
      <w:pPr>
        <w:pStyle w:val="BodyText"/>
      </w:pPr>
      <w:r>
        <w:rPr>
          <w:b/>
          <w:bCs/>
        </w:rPr>
        <w:t xml:space="preserve">1회성:</w:t>
      </w:r>
      <w:r>
        <w:t xml:space="preserve"> </w:t>
      </w:r>
      <w:r>
        <w:t xml:space="preserve">Apple Developer 연 12.9만 원 / Google Play 1회 3.5만 원</w:t>
      </w:r>
    </w:p>
    <w:p>
      <w:r>
        <w:pict>
          <v:rect style="width:0;height:1.5pt" o:hralign="center" o:hrstd="t" o:hr="t"/>
        </w:pict>
      </w:r>
    </w:p>
    <w:bookmarkEnd w:id="17"/>
    <w:bookmarkStart w:id="18" w:name="미팅-흐름-예상-60분"/>
    <w:p>
      <w:pPr>
        <w:pStyle w:val="Heading2"/>
      </w:pPr>
      <w:r>
        <w:t xml:space="preserve">미팅 흐름 (예상 60분)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합의 사항 재확인</w:t>
      </w:r>
      <w:r>
        <w:t xml:space="preserve"> </w:t>
      </w:r>
      <w:r>
        <w:t xml:space="preserve">(5분) — 1차 미팅 내용 가볍게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핵심 5가지 결정</w:t>
      </w:r>
      <w:r>
        <w:t xml:space="preserve"> </w:t>
      </w:r>
      <w:r>
        <w:t xml:space="preserve">(35분) — 위 ①~⑤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견적·일정 확정</w:t>
      </w:r>
      <w:r>
        <w:t xml:space="preserve"> </w:t>
      </w:r>
      <w:r>
        <w:t xml:space="preserve">(15분) — 시나리오 선택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다음 단계 안내</w:t>
      </w:r>
      <w:r>
        <w:t xml:space="preserve"> </w:t>
      </w:r>
      <w:r>
        <w:t xml:space="preserve">(5분) — 계약서·개발 착수 일정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준비물:</w:t>
      </w:r>
      <w:r>
        <w:t xml:space="preserve"> </w:t>
      </w:r>
      <w:r>
        <w:t xml:space="preserve">위 ①~⑤에 대한 입장(완전한 결정이 아니어도 OK, 방향성만)</w:t>
      </w:r>
      <w:r>
        <w:t xml:space="preserve"> </w:t>
      </w:r>
      <w:r>
        <w:t xml:space="preserve">어려운 항목은 미팅에서 같이 검토하면서 결정하면 됩니다.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2026-05-22T05:34:28Z</dcterms:created>
  <dcterms:modified xsi:type="dcterms:W3CDTF">2026-05-22T05:34:28Z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