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A24C" w14:textId="004CEE97" w:rsidR="00524E04" w:rsidRDefault="000E7FDF" w:rsidP="000E7FDF">
      <w:pPr>
        <w:rPr>
          <w:b/>
          <w:bCs/>
          <w:sz w:val="36"/>
          <w:szCs w:val="36"/>
          <w:u w:val="single"/>
        </w:rPr>
      </w:pPr>
      <w:proofErr w:type="spellStart"/>
      <w:r w:rsidRPr="000E7FDF">
        <w:rPr>
          <w:b/>
          <w:bCs/>
          <w:sz w:val="36"/>
          <w:szCs w:val="36"/>
          <w:u w:val="single"/>
        </w:rPr>
        <w:t>I</w:t>
      </w:r>
      <w:r>
        <w:rPr>
          <w:b/>
          <w:bCs/>
          <w:sz w:val="36"/>
          <w:szCs w:val="36"/>
          <w:u w:val="single"/>
        </w:rPr>
        <w:t>nflux</w:t>
      </w:r>
      <w:r w:rsidRPr="000E7FDF">
        <w:rPr>
          <w:b/>
          <w:bCs/>
          <w:sz w:val="36"/>
          <w:szCs w:val="36"/>
          <w:u w:val="single"/>
        </w:rPr>
        <w:t>DB</w:t>
      </w:r>
      <w:proofErr w:type="spellEnd"/>
    </w:p>
    <w:p w14:paraId="2269BFFE" w14:textId="06D88DE1" w:rsidR="000E7FDF" w:rsidRPr="00851F39" w:rsidRDefault="000E7FDF" w:rsidP="00101A7D">
      <w:pPr>
        <w:jc w:val="both"/>
        <w:rPr>
          <w:b/>
          <w:bCs/>
          <w:sz w:val="28"/>
          <w:szCs w:val="28"/>
        </w:rPr>
      </w:pPr>
      <w:r w:rsidRPr="00851F39">
        <w:rPr>
          <w:b/>
          <w:bCs/>
          <w:sz w:val="28"/>
          <w:szCs w:val="28"/>
        </w:rPr>
        <w:t xml:space="preserve">¿Qué es </w:t>
      </w:r>
      <w:proofErr w:type="spellStart"/>
      <w:r w:rsidRPr="00851F39">
        <w:rPr>
          <w:b/>
          <w:bCs/>
          <w:sz w:val="28"/>
          <w:szCs w:val="28"/>
        </w:rPr>
        <w:t>InfluxDB</w:t>
      </w:r>
      <w:proofErr w:type="spellEnd"/>
      <w:r w:rsidRPr="00851F39">
        <w:rPr>
          <w:b/>
          <w:bCs/>
          <w:sz w:val="28"/>
          <w:szCs w:val="28"/>
        </w:rPr>
        <w:t>?</w:t>
      </w:r>
    </w:p>
    <w:p w14:paraId="3CC799F3" w14:textId="2720933D" w:rsidR="000E7FDF" w:rsidRDefault="000E7FDF" w:rsidP="00101A7D">
      <w:pPr>
        <w:tabs>
          <w:tab w:val="left" w:pos="284"/>
        </w:tabs>
        <w:jc w:val="both"/>
      </w:pPr>
      <w:r>
        <w:t xml:space="preserve">Se trata de un </w:t>
      </w:r>
      <w:r w:rsidRPr="001659FF">
        <w:rPr>
          <w:b/>
          <w:bCs/>
        </w:rPr>
        <w:t>sistema de gestión de bases de datos</w:t>
      </w:r>
      <w:r w:rsidR="007F7D72">
        <w:t xml:space="preserve"> creada por los desarrolladores de </w:t>
      </w:r>
      <w:proofErr w:type="spellStart"/>
      <w:r w:rsidR="007F7D72">
        <w:t>InfluxData</w:t>
      </w:r>
      <w:proofErr w:type="spellEnd"/>
      <w:r w:rsidR="007F7D72">
        <w:t>, Inc</w:t>
      </w:r>
      <w:r w:rsidR="007F7D72">
        <w:t>. Es un software</w:t>
      </w:r>
      <w:r>
        <w:t xml:space="preserve"> gratuito y de código abierto</w:t>
      </w:r>
      <w:r w:rsidR="007F7D72">
        <w:t>,</w:t>
      </w:r>
      <w:r>
        <w:t xml:space="preserve"> </w:t>
      </w:r>
      <w:r w:rsidR="007F7D72">
        <w:t>aunque p</w:t>
      </w:r>
      <w:r>
        <w:t>osee una versión</w:t>
      </w:r>
      <w:r w:rsidR="007F7D72">
        <w:t xml:space="preserve"> comercial</w:t>
      </w:r>
      <w:r>
        <w:t xml:space="preserve"> llamada </w:t>
      </w:r>
      <w:proofErr w:type="spellStart"/>
      <w:r w:rsidRPr="000E7FDF">
        <w:rPr>
          <w:b/>
          <w:bCs/>
        </w:rPr>
        <w:t>InfluxDB</w:t>
      </w:r>
      <w:proofErr w:type="spellEnd"/>
      <w:r w:rsidRPr="000E7FDF">
        <w:rPr>
          <w:b/>
          <w:bCs/>
        </w:rPr>
        <w:t xml:space="preserve"> Enterprise</w:t>
      </w:r>
      <w:r>
        <w:t xml:space="preserve">, con la que </w:t>
      </w:r>
      <w:r w:rsidR="007F7D72">
        <w:t>los desarrolladores ofrecen mantenimiento y servidores dedicados a los clientes que lo adquieran.</w:t>
      </w:r>
    </w:p>
    <w:p w14:paraId="7C464CED" w14:textId="377599AF" w:rsidR="007F7D72" w:rsidRDefault="007F7D72" w:rsidP="00101A7D">
      <w:pPr>
        <w:jc w:val="both"/>
      </w:pPr>
      <w:proofErr w:type="spellStart"/>
      <w:r>
        <w:t>InfluxDB</w:t>
      </w:r>
      <w:proofErr w:type="spellEnd"/>
      <w:r>
        <w:t xml:space="preserve"> ha sido creado en </w:t>
      </w:r>
      <w:proofErr w:type="spellStart"/>
      <w:r>
        <w:rPr>
          <w:b/>
          <w:bCs/>
        </w:rPr>
        <w:t>Go</w:t>
      </w:r>
      <w:proofErr w:type="spellEnd"/>
      <w:r>
        <w:t>, el lenguaje de programación desarrollado por Google, y que hoy en día es muy popular en todo tipo de aplicaciones</w:t>
      </w:r>
      <w:r w:rsidR="001659FF">
        <w:t>.</w:t>
      </w:r>
    </w:p>
    <w:p w14:paraId="35959023" w14:textId="77777777" w:rsidR="00851F39" w:rsidRDefault="00851F39" w:rsidP="00101A7D">
      <w:pPr>
        <w:jc w:val="both"/>
      </w:pPr>
    </w:p>
    <w:p w14:paraId="0A365C19" w14:textId="468B9D15" w:rsidR="001659FF" w:rsidRPr="00851F39" w:rsidRDefault="001659FF" w:rsidP="00101A7D">
      <w:pPr>
        <w:jc w:val="both"/>
        <w:rPr>
          <w:b/>
          <w:bCs/>
          <w:sz w:val="28"/>
          <w:szCs w:val="28"/>
        </w:rPr>
      </w:pPr>
      <w:r w:rsidRPr="00851F39">
        <w:rPr>
          <w:b/>
          <w:bCs/>
          <w:sz w:val="28"/>
          <w:szCs w:val="28"/>
        </w:rPr>
        <w:t xml:space="preserve">¿Por qué usar </w:t>
      </w:r>
      <w:proofErr w:type="spellStart"/>
      <w:r w:rsidRPr="00851F39">
        <w:rPr>
          <w:b/>
          <w:bCs/>
          <w:sz w:val="28"/>
          <w:szCs w:val="28"/>
        </w:rPr>
        <w:t>InfluxDB</w:t>
      </w:r>
      <w:proofErr w:type="spellEnd"/>
      <w:r w:rsidRPr="00851F39">
        <w:rPr>
          <w:b/>
          <w:bCs/>
          <w:sz w:val="28"/>
          <w:szCs w:val="28"/>
        </w:rPr>
        <w:t>?</w:t>
      </w:r>
    </w:p>
    <w:p w14:paraId="75160D1C" w14:textId="1786256B" w:rsidR="001659FF" w:rsidRDefault="001659FF" w:rsidP="00101A7D">
      <w:pPr>
        <w:jc w:val="both"/>
      </w:pPr>
      <w:proofErr w:type="spellStart"/>
      <w:r>
        <w:t>InfluxDB</w:t>
      </w:r>
      <w:proofErr w:type="spellEnd"/>
      <w:r>
        <w:t xml:space="preserve"> fue creado con el objetivo de almacenar </w:t>
      </w:r>
      <w:r w:rsidRPr="001659FF">
        <w:rPr>
          <w:b/>
          <w:bCs/>
        </w:rPr>
        <w:t>series temporales</w:t>
      </w:r>
      <w:r>
        <w:t xml:space="preserve">. Las bases de datos que </w:t>
      </w:r>
      <w:r w:rsidR="001D6A1C">
        <w:t xml:space="preserve">se gestionan son llamadas </w:t>
      </w:r>
      <w:r w:rsidR="001D6A1C">
        <w:rPr>
          <w:b/>
          <w:bCs/>
        </w:rPr>
        <w:t>Time Series Data Bases (TSDB)</w:t>
      </w:r>
      <w:r w:rsidR="001D6A1C">
        <w:t>, cuya principal finalidad es la de almacenar un flujo continuo de datos, extraídos comúnmente de instrumentos o herramientas de recolección de métricas (Termómetros, sensores</w:t>
      </w:r>
      <w:r w:rsidR="00851D0C">
        <w:t xml:space="preserve">, </w:t>
      </w:r>
      <w:proofErr w:type="spellStart"/>
      <w:r w:rsidR="00851D0C">
        <w:t>IoT</w:t>
      </w:r>
      <w:proofErr w:type="spellEnd"/>
      <w:r w:rsidR="001D6A1C">
        <w:t>…).</w:t>
      </w:r>
    </w:p>
    <w:p w14:paraId="22D0BC9D" w14:textId="0D7B6062" w:rsidR="00101A7D" w:rsidRDefault="00D964BC" w:rsidP="00101A7D">
      <w:pPr>
        <w:jc w:val="both"/>
      </w:pPr>
      <w:proofErr w:type="spellStart"/>
      <w:r>
        <w:t>InfluxDB</w:t>
      </w:r>
      <w:proofErr w:type="spellEnd"/>
      <w:r w:rsidR="001D6A1C">
        <w:t xml:space="preserve"> es capaz de </w:t>
      </w:r>
      <w:r>
        <w:t>procesar rápidamente todos esos datos y almacenarlos en una base de datos TSDB, que tienden a ser bastante simples, con dos o tres columnas.</w:t>
      </w:r>
    </w:p>
    <w:p w14:paraId="5EB4CD02" w14:textId="73317EAD" w:rsidR="00D964BC" w:rsidRDefault="00D964BC" w:rsidP="000E7FDF">
      <w:r>
        <w:t>Ejemplo de una TSDB: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964BC" w14:paraId="5487D41A" w14:textId="77777777" w:rsidTr="00D964BC">
        <w:tc>
          <w:tcPr>
            <w:tcW w:w="2831" w:type="dxa"/>
          </w:tcPr>
          <w:p w14:paraId="0D0159FE" w14:textId="5189847B" w:rsidR="00D964BC" w:rsidRPr="00D1062F" w:rsidRDefault="00D964BC" w:rsidP="000E7FDF">
            <w:pPr>
              <w:rPr>
                <w:b/>
                <w:bCs/>
              </w:rPr>
            </w:pPr>
            <w:r w:rsidRPr="00D1062F">
              <w:rPr>
                <w:b/>
                <w:bCs/>
              </w:rPr>
              <w:t>Hora</w:t>
            </w:r>
          </w:p>
        </w:tc>
        <w:tc>
          <w:tcPr>
            <w:tcW w:w="2831" w:type="dxa"/>
          </w:tcPr>
          <w:p w14:paraId="07E60C17" w14:textId="7629D98C" w:rsidR="00D964BC" w:rsidRPr="00D1062F" w:rsidRDefault="00D964BC" w:rsidP="000E7FDF">
            <w:pPr>
              <w:rPr>
                <w:b/>
                <w:bCs/>
              </w:rPr>
            </w:pPr>
            <w:r w:rsidRPr="00D1062F">
              <w:rPr>
                <w:b/>
                <w:bCs/>
              </w:rPr>
              <w:t>Sensor</w:t>
            </w:r>
          </w:p>
        </w:tc>
        <w:tc>
          <w:tcPr>
            <w:tcW w:w="2832" w:type="dxa"/>
          </w:tcPr>
          <w:p w14:paraId="1F6A8548" w14:textId="5EF6EFB4" w:rsidR="00D964BC" w:rsidRPr="00D1062F" w:rsidRDefault="00D964BC" w:rsidP="000E7FDF">
            <w:pPr>
              <w:rPr>
                <w:b/>
                <w:bCs/>
              </w:rPr>
            </w:pPr>
            <w:r w:rsidRPr="00D1062F">
              <w:rPr>
                <w:b/>
                <w:bCs/>
              </w:rPr>
              <w:t>Valor</w:t>
            </w:r>
          </w:p>
        </w:tc>
      </w:tr>
      <w:tr w:rsidR="00D964BC" w14:paraId="007A58A3" w14:textId="77777777" w:rsidTr="00D964BC">
        <w:tc>
          <w:tcPr>
            <w:tcW w:w="2831" w:type="dxa"/>
          </w:tcPr>
          <w:p w14:paraId="79E0C514" w14:textId="27346BFF" w:rsidR="00D964BC" w:rsidRDefault="00D964BC" w:rsidP="000E7FDF">
            <w:r>
              <w:t>29/11/2021-19:09:56</w:t>
            </w:r>
          </w:p>
        </w:tc>
        <w:tc>
          <w:tcPr>
            <w:tcW w:w="2831" w:type="dxa"/>
          </w:tcPr>
          <w:p w14:paraId="3EF59617" w14:textId="008EB457" w:rsidR="00D964BC" w:rsidRDefault="00D964BC" w:rsidP="000E7FDF">
            <w:r>
              <w:t>Sensor_1</w:t>
            </w:r>
          </w:p>
        </w:tc>
        <w:tc>
          <w:tcPr>
            <w:tcW w:w="2832" w:type="dxa"/>
          </w:tcPr>
          <w:p w14:paraId="6E8BB3B7" w14:textId="1426BE79" w:rsidR="00D964BC" w:rsidRDefault="00D964BC" w:rsidP="000E7FDF">
            <w:r>
              <w:t>10,23</w:t>
            </w:r>
          </w:p>
        </w:tc>
      </w:tr>
      <w:tr w:rsidR="00D964BC" w14:paraId="2DBBC1DA" w14:textId="77777777" w:rsidTr="00D964BC">
        <w:tc>
          <w:tcPr>
            <w:tcW w:w="2831" w:type="dxa"/>
          </w:tcPr>
          <w:p w14:paraId="70A72114" w14:textId="3E71925D" w:rsidR="00D964BC" w:rsidRDefault="00D964BC" w:rsidP="000E7FDF">
            <w:r>
              <w:t>29/11/2021</w:t>
            </w:r>
            <w:r>
              <w:t>-</w:t>
            </w:r>
            <w:r>
              <w:t>19:09:5</w:t>
            </w:r>
            <w:r>
              <w:t>7</w:t>
            </w:r>
          </w:p>
        </w:tc>
        <w:tc>
          <w:tcPr>
            <w:tcW w:w="2831" w:type="dxa"/>
          </w:tcPr>
          <w:p w14:paraId="56AD017D" w14:textId="2A79139C" w:rsidR="00D964BC" w:rsidRDefault="00D964BC" w:rsidP="000E7FDF">
            <w:r>
              <w:t>Sensor_</w:t>
            </w:r>
            <w:r>
              <w:t>2</w:t>
            </w:r>
          </w:p>
        </w:tc>
        <w:tc>
          <w:tcPr>
            <w:tcW w:w="2832" w:type="dxa"/>
          </w:tcPr>
          <w:p w14:paraId="461EFC24" w14:textId="001D3F30" w:rsidR="00D964BC" w:rsidRDefault="00D964BC" w:rsidP="000E7FDF">
            <w:r>
              <w:t>10,29</w:t>
            </w:r>
          </w:p>
        </w:tc>
      </w:tr>
      <w:tr w:rsidR="00D964BC" w14:paraId="3E23B9E8" w14:textId="77777777" w:rsidTr="00D964BC">
        <w:tc>
          <w:tcPr>
            <w:tcW w:w="2831" w:type="dxa"/>
          </w:tcPr>
          <w:p w14:paraId="17089AB2" w14:textId="407B5AB2" w:rsidR="00D964BC" w:rsidRDefault="00D964BC" w:rsidP="000E7FDF">
            <w:r>
              <w:t>29/11/2021</w:t>
            </w:r>
            <w:r>
              <w:t>-</w:t>
            </w:r>
            <w:r>
              <w:t>19:</w:t>
            </w:r>
            <w:r>
              <w:t>10</w:t>
            </w:r>
            <w:r>
              <w:t>:</w:t>
            </w:r>
            <w:r>
              <w:t>4</w:t>
            </w:r>
            <w:r w:rsidR="00D1062F">
              <w:t>3</w:t>
            </w:r>
          </w:p>
        </w:tc>
        <w:tc>
          <w:tcPr>
            <w:tcW w:w="2831" w:type="dxa"/>
          </w:tcPr>
          <w:p w14:paraId="4023519E" w14:textId="0B58D28E" w:rsidR="00D964BC" w:rsidRDefault="00D964BC" w:rsidP="000E7FDF">
            <w:r>
              <w:t>Sensor_1</w:t>
            </w:r>
          </w:p>
        </w:tc>
        <w:tc>
          <w:tcPr>
            <w:tcW w:w="2832" w:type="dxa"/>
          </w:tcPr>
          <w:p w14:paraId="25FEE1A8" w14:textId="252B5529" w:rsidR="00D964BC" w:rsidRDefault="00D964BC" w:rsidP="000E7FDF">
            <w:r>
              <w:t>11,01</w:t>
            </w:r>
          </w:p>
        </w:tc>
      </w:tr>
    </w:tbl>
    <w:p w14:paraId="55EFF5F6" w14:textId="512D47CC" w:rsidR="00D964BC" w:rsidRDefault="00D964BC" w:rsidP="000E7FDF"/>
    <w:p w14:paraId="51283FCA" w14:textId="393B7EC9" w:rsidR="00101A7D" w:rsidRDefault="00101A7D" w:rsidP="000E7FDF">
      <w:r>
        <w:t xml:space="preserve">Cabe destacar que lo que caracteriza una </w:t>
      </w:r>
      <w:r w:rsidR="002F4FCD">
        <w:rPr>
          <w:b/>
          <w:bCs/>
        </w:rPr>
        <w:t xml:space="preserve">TSDB </w:t>
      </w:r>
      <w:r w:rsidR="002F4FCD">
        <w:t xml:space="preserve">es que almacena un campo </w:t>
      </w:r>
      <w:r w:rsidR="002F4FCD">
        <w:rPr>
          <w:b/>
          <w:bCs/>
        </w:rPr>
        <w:t xml:space="preserve">time </w:t>
      </w:r>
      <w:r w:rsidR="002F4FCD">
        <w:t>con la hora o fecha en la que se ha recogido la métrica, aunque no sea un campo obligatorio.</w:t>
      </w:r>
    </w:p>
    <w:p w14:paraId="3A7BB904" w14:textId="77777777" w:rsidR="00851F39" w:rsidRPr="002F4FCD" w:rsidRDefault="00851F39" w:rsidP="000E7FDF"/>
    <w:p w14:paraId="4B71ADF0" w14:textId="1A6D674B" w:rsidR="00E34EEF" w:rsidRPr="00851F39" w:rsidRDefault="00E34EEF" w:rsidP="00101A7D">
      <w:pPr>
        <w:jc w:val="both"/>
        <w:rPr>
          <w:sz w:val="24"/>
          <w:szCs w:val="24"/>
        </w:rPr>
      </w:pPr>
      <w:r w:rsidRPr="00851F39">
        <w:rPr>
          <w:b/>
          <w:bCs/>
          <w:sz w:val="28"/>
          <w:szCs w:val="28"/>
        </w:rPr>
        <w:t>¿Cómo almacena los datos?</w:t>
      </w:r>
    </w:p>
    <w:p w14:paraId="2F12F9E1" w14:textId="627BF57B" w:rsidR="00D1062F" w:rsidRDefault="00D1062F" w:rsidP="00101A7D">
      <w:pPr>
        <w:jc w:val="both"/>
        <w:rPr>
          <w:b/>
          <w:bCs/>
        </w:rPr>
      </w:pPr>
      <w:proofErr w:type="spellStart"/>
      <w:r>
        <w:t>InfluxDB</w:t>
      </w:r>
      <w:proofErr w:type="spellEnd"/>
      <w:r>
        <w:t xml:space="preserve"> tiene una estructura que separa el contenido de las bases de datos en dos conceptos: </w:t>
      </w:r>
      <w:r w:rsidRPr="00D1062F">
        <w:rPr>
          <w:b/>
          <w:bCs/>
        </w:rPr>
        <w:t>Tags</w:t>
      </w:r>
      <w:r>
        <w:rPr>
          <w:b/>
          <w:bCs/>
        </w:rPr>
        <w:t xml:space="preserve"> </w:t>
      </w:r>
      <w:r>
        <w:t xml:space="preserve">y </w:t>
      </w:r>
      <w:proofErr w:type="spellStart"/>
      <w:r>
        <w:rPr>
          <w:b/>
          <w:bCs/>
        </w:rPr>
        <w:t>fields</w:t>
      </w:r>
      <w:proofErr w:type="spellEnd"/>
      <w:r>
        <w:rPr>
          <w:b/>
          <w:bCs/>
        </w:rPr>
        <w:t>:</w:t>
      </w:r>
    </w:p>
    <w:p w14:paraId="6E9B9A51" w14:textId="3C3F975C" w:rsidR="00D1062F" w:rsidRDefault="00D1062F" w:rsidP="00101A7D">
      <w:pPr>
        <w:jc w:val="both"/>
      </w:pPr>
      <w:r>
        <w:t xml:space="preserve">Por una parte, los </w:t>
      </w:r>
      <w:r w:rsidRPr="00851D0C">
        <w:rPr>
          <w:b/>
          <w:bCs/>
        </w:rPr>
        <w:t>tags o etiquetas</w:t>
      </w:r>
      <w:r>
        <w:t xml:space="preserve"> son usados como </w:t>
      </w:r>
      <w:r>
        <w:rPr>
          <w:i/>
          <w:iCs/>
        </w:rPr>
        <w:t xml:space="preserve">metadatos </w:t>
      </w:r>
      <w:r>
        <w:t xml:space="preserve">que ayudan a organizar </w:t>
      </w:r>
      <w:r w:rsidR="00851D0C">
        <w:t xml:space="preserve">las tablas, cumpliendo la función de índices. Un ejemplo sería la </w:t>
      </w:r>
      <w:proofErr w:type="spellStart"/>
      <w:r w:rsidR="00851D0C">
        <w:t>columa</w:t>
      </w:r>
      <w:proofErr w:type="spellEnd"/>
      <w:r w:rsidR="00851D0C">
        <w:t xml:space="preserve"> </w:t>
      </w:r>
      <w:r w:rsidR="00851D0C">
        <w:rPr>
          <w:b/>
          <w:bCs/>
        </w:rPr>
        <w:t xml:space="preserve">Sensor </w:t>
      </w:r>
      <w:r w:rsidR="00851D0C">
        <w:t>del ejemplo anterior, ya que no contiene ningún valor por sí mismo</w:t>
      </w:r>
      <w:r w:rsidR="007F5DBA">
        <w:t xml:space="preserve">, pero viene emparejada con el </w:t>
      </w:r>
      <w:r w:rsidR="007F5DBA">
        <w:rPr>
          <w:b/>
          <w:bCs/>
        </w:rPr>
        <w:t xml:space="preserve">valor </w:t>
      </w:r>
      <w:r w:rsidR="007F5DBA">
        <w:t xml:space="preserve">que representa a esa </w:t>
      </w:r>
      <w:r w:rsidR="007F5DBA">
        <w:rPr>
          <w:b/>
          <w:bCs/>
        </w:rPr>
        <w:t>Hora</w:t>
      </w:r>
      <w:r w:rsidR="00851D0C">
        <w:t>.</w:t>
      </w:r>
    </w:p>
    <w:p w14:paraId="350711FD" w14:textId="7946E816" w:rsidR="00851D0C" w:rsidRDefault="00851D0C" w:rsidP="00101A7D">
      <w:pPr>
        <w:jc w:val="both"/>
      </w:pPr>
      <w:r>
        <w:t xml:space="preserve">Por otra parte, tenemos los </w:t>
      </w:r>
      <w:proofErr w:type="spellStart"/>
      <w:r w:rsidRPr="00851D0C">
        <w:rPr>
          <w:b/>
          <w:bCs/>
        </w:rPr>
        <w:t>fields</w:t>
      </w:r>
      <w:proofErr w:type="spellEnd"/>
      <w:r>
        <w:rPr>
          <w:b/>
          <w:bCs/>
        </w:rPr>
        <w:t xml:space="preserve"> o campos. </w:t>
      </w:r>
      <w:r>
        <w:t xml:space="preserve">Almacenan los valores que querremos evaluar en un futuro, es decir, la </w:t>
      </w:r>
      <w:r w:rsidRPr="00851D0C">
        <w:rPr>
          <w:b/>
          <w:bCs/>
        </w:rPr>
        <w:t>métrica</w:t>
      </w:r>
      <w:r>
        <w:t xml:space="preserve"> que nos interesa guardar.</w:t>
      </w:r>
    </w:p>
    <w:p w14:paraId="75187879" w14:textId="45C76615" w:rsidR="006C6107" w:rsidRDefault="007F5DBA" w:rsidP="00851F39">
      <w:pPr>
        <w:jc w:val="both"/>
      </w:pPr>
      <w:r>
        <w:t xml:space="preserve">Una opción de subir nuevas métricas a </w:t>
      </w:r>
      <w:proofErr w:type="spellStart"/>
      <w:r>
        <w:t>InfluxDB</w:t>
      </w:r>
      <w:proofErr w:type="spellEnd"/>
      <w:r>
        <w:t xml:space="preserve"> es en formato </w:t>
      </w:r>
      <w:r w:rsidRPr="007F5DBA">
        <w:rPr>
          <w:b/>
          <w:bCs/>
        </w:rPr>
        <w:t>JSON</w:t>
      </w:r>
      <w:r>
        <w:t>, que será utilizado en esta práctica para actualizar la base de datos. Se envía el diccionario a</w:t>
      </w:r>
      <w:r w:rsidR="00E34EEF">
        <w:t xml:space="preserve">l cliente </w:t>
      </w:r>
      <w:r>
        <w:t xml:space="preserve">de </w:t>
      </w:r>
      <w:proofErr w:type="spellStart"/>
      <w:r>
        <w:t>InfluxDB</w:t>
      </w:r>
      <w:proofErr w:type="spellEnd"/>
      <w:r>
        <w:t xml:space="preserve"> indicando los tags y </w:t>
      </w:r>
      <w:proofErr w:type="spellStart"/>
      <w:r>
        <w:t>fields</w:t>
      </w:r>
      <w:proofErr w:type="spellEnd"/>
      <w:r>
        <w:t xml:space="preserve"> que queramos añadir</w:t>
      </w:r>
      <w:r w:rsidR="00E34EEF">
        <w:t>.</w:t>
      </w:r>
      <w:r w:rsidR="006C6107">
        <w:br w:type="page"/>
      </w:r>
    </w:p>
    <w:p w14:paraId="096FC415" w14:textId="2AB8369E" w:rsidR="00851D0C" w:rsidRDefault="006C6107" w:rsidP="00101A7D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Aplicación y cliente en Docker</w:t>
      </w:r>
    </w:p>
    <w:p w14:paraId="78140B29" w14:textId="58556AC9" w:rsidR="006C6107" w:rsidRPr="00851F39" w:rsidRDefault="006C6107" w:rsidP="00101A7D">
      <w:pPr>
        <w:jc w:val="both"/>
        <w:rPr>
          <w:b/>
          <w:bCs/>
          <w:sz w:val="40"/>
          <w:szCs w:val="40"/>
          <w:u w:val="single"/>
        </w:rPr>
      </w:pPr>
      <w:r w:rsidRPr="00851F39">
        <w:rPr>
          <w:b/>
          <w:bCs/>
          <w:sz w:val="28"/>
          <w:szCs w:val="28"/>
        </w:rPr>
        <w:t>Objetivo</w:t>
      </w:r>
    </w:p>
    <w:p w14:paraId="7B7A0FF8" w14:textId="684117B2" w:rsidR="006C6107" w:rsidRDefault="006C6107" w:rsidP="00101A7D">
      <w:pPr>
        <w:jc w:val="both"/>
      </w:pPr>
      <w:r>
        <w:t xml:space="preserve">El objetivo del sistema creado será disponer de una base de datos con </w:t>
      </w:r>
      <w:proofErr w:type="spellStart"/>
      <w:r>
        <w:t>InfluxDB</w:t>
      </w:r>
      <w:proofErr w:type="spellEnd"/>
      <w:r>
        <w:t xml:space="preserve"> y utilizar un pequeño cliente improvisado creado en Python</w:t>
      </w:r>
      <w:r w:rsidR="00F4582A">
        <w:t xml:space="preserve"> para crear y leer datos de la base de datos.</w:t>
      </w:r>
    </w:p>
    <w:p w14:paraId="2436F729" w14:textId="6946AFB0" w:rsidR="00A86DCB" w:rsidRDefault="00A86DCB" w:rsidP="00101A7D">
      <w:pPr>
        <w:jc w:val="both"/>
      </w:pPr>
      <w:r>
        <w:t>El sistema simula una especie de “</w:t>
      </w:r>
      <w:proofErr w:type="spellStart"/>
      <w:r>
        <w:t>almacen</w:t>
      </w:r>
      <w:proofErr w:type="spellEnd"/>
      <w:r>
        <w:t xml:space="preserve"> de comentarios”, en el que puedes añadir una </w:t>
      </w:r>
      <w:r w:rsidRPr="00A86DCB">
        <w:rPr>
          <w:b/>
          <w:bCs/>
        </w:rPr>
        <w:t>frase o comentario</w:t>
      </w:r>
      <w:r>
        <w:t xml:space="preserve"> junto a una palabra descriptiva sobre el </w:t>
      </w:r>
      <w:r w:rsidRPr="00A86DCB">
        <w:rPr>
          <w:b/>
          <w:bCs/>
        </w:rPr>
        <w:t>tema</w:t>
      </w:r>
      <w:r>
        <w:t xml:space="preserve"> del comentario</w:t>
      </w:r>
      <w:r w:rsidR="007515A8">
        <w:t>.</w:t>
      </w:r>
    </w:p>
    <w:p w14:paraId="57CEF28A" w14:textId="77777777" w:rsidR="00851F39" w:rsidRDefault="00851F39" w:rsidP="00101A7D">
      <w:pPr>
        <w:jc w:val="both"/>
      </w:pPr>
    </w:p>
    <w:p w14:paraId="022AF6E2" w14:textId="34E17CC0" w:rsidR="00F4582A" w:rsidRPr="00851F39" w:rsidRDefault="00F4582A" w:rsidP="00101A7D">
      <w:pPr>
        <w:jc w:val="both"/>
        <w:rPr>
          <w:b/>
          <w:bCs/>
          <w:sz w:val="28"/>
          <w:szCs w:val="28"/>
        </w:rPr>
      </w:pPr>
      <w:r w:rsidRPr="00851F39">
        <w:rPr>
          <w:b/>
          <w:bCs/>
          <w:sz w:val="28"/>
          <w:szCs w:val="28"/>
        </w:rPr>
        <w:t>Sistema creado</w:t>
      </w:r>
    </w:p>
    <w:p w14:paraId="497BB04F" w14:textId="682DA9D2" w:rsidR="00F4582A" w:rsidRDefault="00FE46D7" w:rsidP="00101A7D">
      <w:pPr>
        <w:jc w:val="both"/>
      </w:pPr>
      <w:r>
        <w:t>Se lanzará un contenedor Docker con</w:t>
      </w:r>
      <w:r w:rsidR="00F4582A">
        <w:t xml:space="preserve"> </w:t>
      </w:r>
      <w:r>
        <w:t xml:space="preserve">una Imagen de </w:t>
      </w:r>
      <w:hyperlink r:id="rId4" w:history="1">
        <w:proofErr w:type="spellStart"/>
        <w:r w:rsidRPr="000F6467">
          <w:rPr>
            <w:rStyle w:val="Hipervnculo"/>
          </w:rPr>
          <w:t>InfluxDB</w:t>
        </w:r>
        <w:proofErr w:type="spellEnd"/>
      </w:hyperlink>
      <w:r w:rsidR="00E17C6A">
        <w:t>, a la que accederá nuestra aplicación cliente desde otro contenedor a través del puerto 8086. Para ejecutar el cliente se debe llamar a la aplicación encapsulada dentro del contenedor cliente:</w:t>
      </w:r>
    </w:p>
    <w:p w14:paraId="1425FCEE" w14:textId="5F418E1E" w:rsidR="00E17C6A" w:rsidRPr="00F451FB" w:rsidRDefault="00F451FB" w:rsidP="00E17C6A">
      <w:pPr>
        <w:jc w:val="center"/>
        <w:rPr>
          <w:b/>
          <w:bCs/>
          <w:sz w:val="32"/>
          <w:szCs w:val="32"/>
        </w:rPr>
      </w:pPr>
      <w:proofErr w:type="spellStart"/>
      <w:r w:rsidRPr="00F451FB">
        <w:rPr>
          <w:b/>
          <w:bCs/>
          <w:sz w:val="32"/>
          <w:szCs w:val="32"/>
        </w:rPr>
        <w:t>docker</w:t>
      </w:r>
      <w:proofErr w:type="spellEnd"/>
      <w:r w:rsidRPr="00F451FB">
        <w:rPr>
          <w:b/>
          <w:bCs/>
          <w:sz w:val="32"/>
          <w:szCs w:val="32"/>
        </w:rPr>
        <w:t xml:space="preserve"> </w:t>
      </w:r>
      <w:proofErr w:type="spellStart"/>
      <w:r w:rsidRPr="00F451FB">
        <w:rPr>
          <w:b/>
          <w:bCs/>
          <w:sz w:val="32"/>
          <w:szCs w:val="32"/>
        </w:rPr>
        <w:t>exec</w:t>
      </w:r>
      <w:proofErr w:type="spellEnd"/>
      <w:r w:rsidRPr="00F451FB">
        <w:rPr>
          <w:b/>
          <w:bCs/>
          <w:sz w:val="32"/>
          <w:szCs w:val="32"/>
        </w:rPr>
        <w:t xml:space="preserve"> -</w:t>
      </w:r>
      <w:proofErr w:type="spellStart"/>
      <w:r w:rsidRPr="00F451FB">
        <w:rPr>
          <w:b/>
          <w:bCs/>
          <w:sz w:val="32"/>
          <w:szCs w:val="32"/>
        </w:rPr>
        <w:t>it</w:t>
      </w:r>
      <w:proofErr w:type="spellEnd"/>
      <w:r w:rsidRPr="00F451FB">
        <w:rPr>
          <w:b/>
          <w:bCs/>
          <w:sz w:val="32"/>
          <w:szCs w:val="32"/>
        </w:rPr>
        <w:t xml:space="preserve"> </w:t>
      </w:r>
      <w:proofErr w:type="spellStart"/>
      <w:r w:rsidR="00A86DCB">
        <w:rPr>
          <w:b/>
          <w:bCs/>
          <w:sz w:val="32"/>
          <w:szCs w:val="32"/>
        </w:rPr>
        <w:t>client</w:t>
      </w:r>
      <w:proofErr w:type="spellEnd"/>
      <w:r w:rsidRPr="00F451FB">
        <w:rPr>
          <w:b/>
          <w:bCs/>
          <w:sz w:val="32"/>
          <w:szCs w:val="32"/>
        </w:rPr>
        <w:t xml:space="preserve"> </w:t>
      </w:r>
      <w:proofErr w:type="spellStart"/>
      <w:r w:rsidRPr="00F451FB">
        <w:rPr>
          <w:b/>
          <w:bCs/>
          <w:sz w:val="32"/>
          <w:szCs w:val="32"/>
        </w:rPr>
        <w:t>influx</w:t>
      </w:r>
      <w:r w:rsidR="00A86DCB">
        <w:rPr>
          <w:b/>
          <w:bCs/>
          <w:sz w:val="32"/>
          <w:szCs w:val="32"/>
        </w:rPr>
        <w:t>_client</w:t>
      </w:r>
      <w:proofErr w:type="spellEnd"/>
    </w:p>
    <w:p w14:paraId="0966F9C3" w14:textId="43C88193" w:rsidR="00E17C6A" w:rsidRDefault="00F451FB" w:rsidP="00101A7D">
      <w:pPr>
        <w:jc w:val="both"/>
      </w:pPr>
      <w:r>
        <w:t>Con ello ejecutaras la aplicación en modo interactivo de</w:t>
      </w:r>
      <w:r w:rsidR="00A86DCB">
        <w:t xml:space="preserve"> </w:t>
      </w:r>
      <w:proofErr w:type="spellStart"/>
      <w:r w:rsidR="00A86DCB">
        <w:t>docker</w:t>
      </w:r>
      <w:proofErr w:type="spellEnd"/>
      <w:r w:rsidR="00A86DCB">
        <w:t xml:space="preserve">. Una vez en ella, tendrás dos opciones: </w:t>
      </w:r>
      <w:r w:rsidR="007515A8">
        <w:rPr>
          <w:b/>
          <w:bCs/>
        </w:rPr>
        <w:t>Escribir comentario</w:t>
      </w:r>
      <w:r w:rsidR="007515A8">
        <w:t xml:space="preserve">, con la que añadirás datos a la BBDD y </w:t>
      </w:r>
      <w:r w:rsidR="007515A8" w:rsidRPr="007515A8">
        <w:rPr>
          <w:b/>
          <w:bCs/>
        </w:rPr>
        <w:t>leer comentarios</w:t>
      </w:r>
      <w:r w:rsidR="007515A8">
        <w:t>, con lo que tendrás acceso a todos los comentarios almacenados.</w:t>
      </w:r>
    </w:p>
    <w:p w14:paraId="7E1FCAD3" w14:textId="7B321F52" w:rsidR="007515A8" w:rsidRDefault="007515A8" w:rsidP="00101A7D">
      <w:pPr>
        <w:jc w:val="both"/>
      </w:pPr>
      <w:r>
        <w:t xml:space="preserve">Como extensión, se podrán guardar los comentarios leídos en un archivo de texto, que serán guardados en un volumen ubicado en </w:t>
      </w:r>
      <w:r w:rsidRPr="007515A8">
        <w:rPr>
          <w:b/>
          <w:bCs/>
        </w:rPr>
        <w:t>/</w:t>
      </w:r>
      <w:proofErr w:type="spellStart"/>
      <w:r w:rsidRPr="007515A8">
        <w:rPr>
          <w:b/>
          <w:bCs/>
        </w:rPr>
        <w:t>tmp</w:t>
      </w:r>
      <w:proofErr w:type="spellEnd"/>
      <w:r w:rsidRPr="007515A8">
        <w:rPr>
          <w:b/>
          <w:bCs/>
        </w:rPr>
        <w:t>/</w:t>
      </w:r>
      <w:proofErr w:type="spellStart"/>
      <w:r w:rsidRPr="007515A8">
        <w:rPr>
          <w:b/>
          <w:bCs/>
        </w:rPr>
        <w:t>influx_comentarios</w:t>
      </w:r>
      <w:proofErr w:type="spellEnd"/>
      <w:r w:rsidRPr="007515A8">
        <w:rPr>
          <w:b/>
          <w:bCs/>
        </w:rPr>
        <w:t>/</w:t>
      </w:r>
      <w:r>
        <w:rPr>
          <w:b/>
          <w:bCs/>
        </w:rPr>
        <w:t xml:space="preserve"> </w:t>
      </w:r>
      <w:r>
        <w:t>del host.</w:t>
      </w:r>
    </w:p>
    <w:p w14:paraId="4CE8942F" w14:textId="2CBD3271" w:rsidR="00851F39" w:rsidRDefault="00851F39" w:rsidP="00101A7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 generado</w:t>
      </w:r>
    </w:p>
    <w:p w14:paraId="7144E626" w14:textId="35A7E170" w:rsidR="00851F39" w:rsidRDefault="00851F39" w:rsidP="00101A7D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Dockerfile</w:t>
      </w:r>
      <w:proofErr w:type="spellEnd"/>
    </w:p>
    <w:p w14:paraId="0D056D92" w14:textId="77777777" w:rsidR="000F6467" w:rsidRDefault="00851F39" w:rsidP="00101A7D">
      <w:pPr>
        <w:jc w:val="both"/>
      </w:pPr>
      <w:r>
        <w:t xml:space="preserve">Por un </w:t>
      </w:r>
      <w:r w:rsidR="001C49DA">
        <w:t>lado,</w:t>
      </w:r>
      <w:r>
        <w:t xml:space="preserve"> tenemos el </w:t>
      </w:r>
      <w:proofErr w:type="spellStart"/>
      <w:r w:rsidRPr="001C49DA">
        <w:rPr>
          <w:b/>
          <w:bCs/>
        </w:rPr>
        <w:t>Dockerfile</w:t>
      </w:r>
      <w:proofErr w:type="spellEnd"/>
      <w:r w:rsidR="001C49DA">
        <w:t>, encargado de crear nuestro cliente a partir de una imagen de Python:3</w:t>
      </w:r>
      <w:r w:rsidR="000F6467">
        <w:t>.</w:t>
      </w:r>
    </w:p>
    <w:p w14:paraId="04804FDF" w14:textId="3AD8DCD1" w:rsidR="00851F39" w:rsidRDefault="000F6467" w:rsidP="00101A7D">
      <w:pPr>
        <w:jc w:val="both"/>
      </w:pPr>
      <w:r>
        <w:t xml:space="preserve">La imagen será subida al repositorio en </w:t>
      </w:r>
      <w:hyperlink r:id="rId5" w:history="1">
        <w:r w:rsidRPr="000F6467">
          <w:rPr>
            <w:rStyle w:val="Hipervnculo"/>
          </w:rPr>
          <w:t>https://hub.dock</w:t>
        </w:r>
        <w:r w:rsidRPr="000F6467">
          <w:rPr>
            <w:rStyle w:val="Hipervnculo"/>
          </w:rPr>
          <w:t>e</w:t>
        </w:r>
        <w:r w:rsidRPr="000F6467">
          <w:rPr>
            <w:rStyle w:val="Hipervnculo"/>
          </w:rPr>
          <w:t>r.com/r/xafer337/influx_client</w:t>
        </w:r>
      </w:hyperlink>
      <w:r>
        <w:t>.</w:t>
      </w:r>
    </w:p>
    <w:p w14:paraId="08939D51" w14:textId="77777777" w:rsidR="001C49DA" w:rsidRDefault="001C49DA" w:rsidP="00101A7D">
      <w:pPr>
        <w:jc w:val="both"/>
      </w:pPr>
    </w:p>
    <w:p w14:paraId="3E18B442" w14:textId="36D5D5C6" w:rsidR="001C49DA" w:rsidRDefault="001C49DA" w:rsidP="001C49DA">
      <w:pPr>
        <w:ind w:firstLine="567"/>
      </w:pPr>
      <w:r>
        <w:t>FROM python:3</w:t>
      </w:r>
      <w:r>
        <w:t xml:space="preserve"> </w:t>
      </w:r>
      <w:r>
        <w:tab/>
      </w:r>
      <w:r>
        <w:tab/>
      </w:r>
      <w:r>
        <w:tab/>
      </w:r>
      <w:r w:rsidRPr="001C49DA"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Imagen base de Python 3</w:t>
      </w:r>
    </w:p>
    <w:p w14:paraId="795E33B9" w14:textId="7C14B1EC" w:rsidR="001C49DA" w:rsidRDefault="001C49DA" w:rsidP="001C49DA">
      <w:pPr>
        <w:ind w:firstLine="567"/>
      </w:pPr>
      <w:r>
        <w:t>WORKDIR /</w:t>
      </w:r>
      <w:proofErr w:type="spellStart"/>
      <w:r>
        <w:t>usr</w:t>
      </w:r>
      <w:proofErr w:type="spellEnd"/>
      <w:r>
        <w:t>/local/</w:t>
      </w:r>
      <w:proofErr w:type="spellStart"/>
      <w:r>
        <w:t>bin</w:t>
      </w:r>
      <w:proofErr w:type="spellEnd"/>
      <w:r>
        <w:t>/</w:t>
      </w:r>
      <w:r>
        <w:tab/>
      </w:r>
      <w:r>
        <w:tab/>
      </w:r>
      <w:r w:rsidRPr="001C49DA"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Cambiamos el directorio en el que trabajamos a uno en la variable de entorno $PATH</w:t>
      </w:r>
    </w:p>
    <w:p w14:paraId="2DF34030" w14:textId="7EAC099E" w:rsidR="001C49DA" w:rsidRDefault="001C49DA" w:rsidP="001C49DA">
      <w:pPr>
        <w:ind w:firstLine="567"/>
      </w:pPr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ab/>
      </w:r>
      <w:r>
        <w:tab/>
      </w:r>
      <w:r w:rsidRPr="001C49DA"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Instalamos el cliente Python para comunicarnos con </w:t>
      </w:r>
      <w:proofErr w:type="spellStart"/>
      <w:r>
        <w:rPr>
          <w:color w:val="538135" w:themeColor="accent6" w:themeShade="BF"/>
        </w:rPr>
        <w:t>InfluxDB</w:t>
      </w:r>
      <w:proofErr w:type="spellEnd"/>
    </w:p>
    <w:p w14:paraId="67F22E34" w14:textId="23A37A78" w:rsidR="001C49DA" w:rsidRDefault="001C49DA" w:rsidP="001C49DA">
      <w:pPr>
        <w:ind w:firstLine="567"/>
      </w:pPr>
      <w:r>
        <w:t xml:space="preserve">COPY </w:t>
      </w:r>
      <w:proofErr w:type="spellStart"/>
      <w:r>
        <w:t>influx_</w:t>
      </w:r>
      <w:proofErr w:type="gramStart"/>
      <w:r>
        <w:t>client</w:t>
      </w:r>
      <w:proofErr w:type="spellEnd"/>
      <w:r>
        <w:t xml:space="preserve"> .</w:t>
      </w:r>
      <w:proofErr w:type="gramEnd"/>
      <w:r>
        <w:tab/>
      </w:r>
      <w:r>
        <w:tab/>
      </w:r>
      <w:r w:rsidRPr="001C49DA"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Copiamos el código del cliente Python que hemos creado en la imagen. Se adjunta el código del programa</w:t>
      </w:r>
      <w:r w:rsidR="009D455B">
        <w:rPr>
          <w:color w:val="538135" w:themeColor="accent6" w:themeShade="BF"/>
        </w:rPr>
        <w:t xml:space="preserve"> comentado</w:t>
      </w:r>
    </w:p>
    <w:p w14:paraId="744DFD7A" w14:textId="6046C9D5" w:rsidR="001C49DA" w:rsidRDefault="001C49DA" w:rsidP="001C49DA">
      <w:pPr>
        <w:ind w:firstLine="567"/>
        <w:rPr>
          <w:color w:val="538135" w:themeColor="accent6" w:themeShade="BF"/>
        </w:rPr>
      </w:pPr>
      <w:r>
        <w:t xml:space="preserve">RUN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influx_client</w:t>
      </w:r>
      <w:proofErr w:type="spellEnd"/>
      <w:r w:rsidR="009D455B">
        <w:tab/>
      </w:r>
      <w:r w:rsidR="009D455B" w:rsidRPr="001C49DA">
        <w:rPr>
          <w:color w:val="538135" w:themeColor="accent6" w:themeShade="BF"/>
        </w:rPr>
        <w:t>#</w:t>
      </w:r>
      <w:r w:rsidR="009D455B">
        <w:rPr>
          <w:color w:val="538135" w:themeColor="accent6" w:themeShade="BF"/>
        </w:rPr>
        <w:t xml:space="preserve"> Otorgamos permisos de ejecución a la aplicación cliente</w:t>
      </w:r>
      <w:r w:rsidR="0044778C">
        <w:rPr>
          <w:color w:val="538135" w:themeColor="accent6" w:themeShade="BF"/>
        </w:rPr>
        <w:t>. En el programa cliente especificamos en la primera línea que debe ejecutarse con Python.</w:t>
      </w:r>
    </w:p>
    <w:p w14:paraId="24C798EB" w14:textId="77777777" w:rsidR="009D455B" w:rsidRDefault="009D45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16D07F" w14:textId="560F51F2" w:rsidR="009D455B" w:rsidRDefault="009D455B" w:rsidP="009D45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Dock</w:t>
      </w:r>
      <w:r>
        <w:rPr>
          <w:b/>
          <w:bCs/>
          <w:sz w:val="24"/>
          <w:szCs w:val="24"/>
        </w:rPr>
        <w:t>er-</w:t>
      </w:r>
      <w:proofErr w:type="spellStart"/>
      <w:r>
        <w:rPr>
          <w:b/>
          <w:bCs/>
          <w:sz w:val="24"/>
          <w:szCs w:val="24"/>
        </w:rPr>
        <w:t>compose</w:t>
      </w:r>
      <w:proofErr w:type="spellEnd"/>
    </w:p>
    <w:p w14:paraId="5AC25F63" w14:textId="20F6060C" w:rsidR="009D455B" w:rsidRDefault="009D455B" w:rsidP="009D455B">
      <w:r>
        <w:t xml:space="preserve">En el </w:t>
      </w:r>
      <w:proofErr w:type="spellStart"/>
      <w:r w:rsidRPr="009D455B">
        <w:rPr>
          <w:b/>
          <w:bCs/>
        </w:rPr>
        <w:t>docker-compose</w:t>
      </w:r>
      <w:proofErr w:type="spellEnd"/>
      <w:r>
        <w:t xml:space="preserve"> lanzaremos nuestro cliente y una instancia de </w:t>
      </w:r>
      <w:proofErr w:type="spellStart"/>
      <w:r>
        <w:t>InfluxDB</w:t>
      </w:r>
      <w:proofErr w:type="spellEnd"/>
      <w:r>
        <w:t>, en contenedores separados.</w:t>
      </w:r>
    </w:p>
    <w:p w14:paraId="3513EAC6" w14:textId="77777777" w:rsidR="009D455B" w:rsidRDefault="009D455B" w:rsidP="009D455B"/>
    <w:p w14:paraId="3233DCBA" w14:textId="51690D34" w:rsidR="009D455B" w:rsidRDefault="009D455B" w:rsidP="009D455B">
      <w:pPr>
        <w:ind w:firstLine="567"/>
      </w:pPr>
      <w:proofErr w:type="spellStart"/>
      <w:r>
        <w:t>version</w:t>
      </w:r>
      <w:proofErr w:type="spellEnd"/>
      <w:r>
        <w:t>: '3'</w:t>
      </w:r>
      <w:r>
        <w:tab/>
      </w:r>
      <w:r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Versión de </w:t>
      </w:r>
      <w:proofErr w:type="spellStart"/>
      <w:r>
        <w:rPr>
          <w:color w:val="538135" w:themeColor="accent6" w:themeShade="BF"/>
        </w:rPr>
        <w:t>docker-compose</w:t>
      </w:r>
      <w:proofErr w:type="spellEnd"/>
    </w:p>
    <w:p w14:paraId="0AA791B5" w14:textId="2199A1AA" w:rsidR="009D455B" w:rsidRDefault="009D455B" w:rsidP="009D455B">
      <w:pPr>
        <w:ind w:firstLine="567"/>
      </w:pPr>
      <w:proofErr w:type="spellStart"/>
      <w:r>
        <w:t>services</w:t>
      </w:r>
      <w:proofErr w:type="spellEnd"/>
      <w:r>
        <w:t>:</w:t>
      </w:r>
    </w:p>
    <w:p w14:paraId="598D80D4" w14:textId="3475E7E8" w:rsidR="009D455B" w:rsidRDefault="009D455B" w:rsidP="009D455B">
      <w:pPr>
        <w:ind w:firstLine="567"/>
      </w:pPr>
      <w:r>
        <w:t xml:space="preserve">  </w:t>
      </w:r>
      <w:proofErr w:type="spellStart"/>
      <w:r>
        <w:t>influxDB</w:t>
      </w:r>
      <w:proofErr w:type="spellEnd"/>
      <w:r>
        <w:t>:</w:t>
      </w:r>
      <w:r>
        <w:tab/>
      </w:r>
      <w:r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Contenedor con </w:t>
      </w:r>
      <w:proofErr w:type="spellStart"/>
      <w:r>
        <w:rPr>
          <w:color w:val="538135" w:themeColor="accent6" w:themeShade="BF"/>
        </w:rPr>
        <w:t>InfluxDB</w:t>
      </w:r>
      <w:proofErr w:type="spellEnd"/>
    </w:p>
    <w:p w14:paraId="24942813" w14:textId="4200A6D5" w:rsidR="009D455B" w:rsidRDefault="009D455B" w:rsidP="009D455B">
      <w:pPr>
        <w:ind w:firstLine="567"/>
      </w:pPr>
      <w:r>
        <w:t xml:space="preserve">    </w:t>
      </w:r>
      <w:proofErr w:type="spellStart"/>
      <w:r>
        <w:t>image</w:t>
      </w:r>
      <w:proofErr w:type="spellEnd"/>
      <w:r>
        <w:t>: influxdb:1.8.10</w:t>
      </w:r>
      <w:r>
        <w:tab/>
      </w:r>
      <w:r>
        <w:tab/>
      </w:r>
      <w:r>
        <w:rPr>
          <w:color w:val="538135" w:themeColor="accent6" w:themeShade="BF"/>
        </w:rPr>
        <w:t>#</w:t>
      </w:r>
      <w:r>
        <w:rPr>
          <w:color w:val="538135" w:themeColor="accent6" w:themeShade="BF"/>
        </w:rPr>
        <w:t xml:space="preserve"> Imagen provista de </w:t>
      </w:r>
      <w:proofErr w:type="spellStart"/>
      <w:r w:rsidR="00376C03">
        <w:rPr>
          <w:color w:val="538135" w:themeColor="accent6" w:themeShade="BF"/>
        </w:rPr>
        <w:t>InfluxDB</w:t>
      </w:r>
      <w:proofErr w:type="spellEnd"/>
    </w:p>
    <w:p w14:paraId="62D21952" w14:textId="6DE4043C" w:rsidR="009D455B" w:rsidRDefault="009D455B" w:rsidP="009D455B">
      <w:pPr>
        <w:ind w:firstLine="567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influxDB</w:t>
      </w:r>
      <w:proofErr w:type="spellEnd"/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Nombre identificativo para el contenedor</w:t>
      </w:r>
    </w:p>
    <w:p w14:paraId="31225660" w14:textId="15D34099" w:rsidR="009D455B" w:rsidRDefault="009D455B" w:rsidP="009D455B">
      <w:pPr>
        <w:ind w:firstLine="567"/>
      </w:pPr>
      <w:r>
        <w:t xml:space="preserve">    </w:t>
      </w:r>
      <w:proofErr w:type="spellStart"/>
      <w:r>
        <w:t>environment</w:t>
      </w:r>
      <w:proofErr w:type="spellEnd"/>
      <w:r>
        <w:t>:</w:t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Variables de entorno usadas por </w:t>
      </w:r>
      <w:proofErr w:type="spellStart"/>
      <w:r w:rsidR="00376C03">
        <w:rPr>
          <w:color w:val="538135" w:themeColor="accent6" w:themeShade="BF"/>
        </w:rPr>
        <w:t>InfluxDB</w:t>
      </w:r>
      <w:proofErr w:type="spellEnd"/>
    </w:p>
    <w:p w14:paraId="0D5876D2" w14:textId="41C20A69" w:rsidR="009D455B" w:rsidRDefault="009D455B" w:rsidP="009D455B">
      <w:pPr>
        <w:ind w:firstLine="567"/>
      </w:pPr>
      <w:r>
        <w:t xml:space="preserve">      - INFLUXDB_ADMIN_USER=</w:t>
      </w:r>
      <w:proofErr w:type="spellStart"/>
      <w:r>
        <w:t>admin</w:t>
      </w:r>
      <w:proofErr w:type="spellEnd"/>
      <w:r w:rsidR="00376C03">
        <w:tab/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Nombre del usuario administrador</w:t>
      </w:r>
    </w:p>
    <w:p w14:paraId="15D316E1" w14:textId="3607C3F3" w:rsidR="009D455B" w:rsidRDefault="009D455B" w:rsidP="009D455B">
      <w:pPr>
        <w:ind w:firstLine="567"/>
      </w:pPr>
      <w:r>
        <w:t xml:space="preserve">      - INFLUXDB_ADMIN_PASSWORD=</w:t>
      </w:r>
      <w:proofErr w:type="spellStart"/>
      <w:r>
        <w:t>admin</w:t>
      </w:r>
      <w:proofErr w:type="spellEnd"/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Contraseña del usuario administrador</w:t>
      </w:r>
    </w:p>
    <w:p w14:paraId="5E217F3E" w14:textId="239F7837" w:rsidR="009D455B" w:rsidRDefault="009D455B" w:rsidP="009D455B">
      <w:pPr>
        <w:ind w:firstLine="567"/>
      </w:pPr>
      <w:r>
        <w:t xml:space="preserve">      - INFLUXDB_DB=</w:t>
      </w:r>
      <w:proofErr w:type="spellStart"/>
      <w:r>
        <w:t>influx_db</w:t>
      </w:r>
      <w:proofErr w:type="spellEnd"/>
      <w:r w:rsidR="00376C03">
        <w:tab/>
      </w:r>
      <w:r w:rsidR="00376C03">
        <w:tab/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Base de datos base que se creará</w:t>
      </w:r>
    </w:p>
    <w:p w14:paraId="461B4EA1" w14:textId="673DB720" w:rsidR="009D455B" w:rsidRDefault="009D455B" w:rsidP="009D455B">
      <w:pPr>
        <w:ind w:firstLine="567"/>
      </w:pPr>
      <w:r>
        <w:t xml:space="preserve">    </w:t>
      </w:r>
      <w:proofErr w:type="spellStart"/>
      <w:r>
        <w:t>volumes</w:t>
      </w:r>
      <w:proofErr w:type="spellEnd"/>
      <w:r>
        <w:t>:</w:t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Almacenamiento persistente de la base de datos</w:t>
      </w:r>
    </w:p>
    <w:p w14:paraId="20A45FEA" w14:textId="66440FE0" w:rsidR="009D455B" w:rsidRDefault="009D455B" w:rsidP="009D455B">
      <w:pPr>
        <w:ind w:firstLine="567"/>
      </w:pPr>
      <w:r>
        <w:t xml:space="preserve">      - </w:t>
      </w:r>
      <w:proofErr w:type="spellStart"/>
      <w:r>
        <w:t>data_influx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influxdb</w:t>
      </w:r>
      <w:proofErr w:type="spellEnd"/>
      <w:r w:rsidR="00376C03">
        <w:tab/>
      </w:r>
      <w:r w:rsidR="00376C03">
        <w:tab/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Almacenamos el directorio de datos de </w:t>
      </w:r>
      <w:proofErr w:type="spellStart"/>
      <w:r w:rsidR="00376C03">
        <w:rPr>
          <w:color w:val="538135" w:themeColor="accent6" w:themeShade="BF"/>
        </w:rPr>
        <w:t>InfluxDB</w:t>
      </w:r>
      <w:proofErr w:type="spellEnd"/>
    </w:p>
    <w:p w14:paraId="5D005D49" w14:textId="77777777" w:rsidR="009D455B" w:rsidRDefault="009D455B" w:rsidP="009D455B">
      <w:pPr>
        <w:ind w:firstLine="567"/>
      </w:pPr>
    </w:p>
    <w:p w14:paraId="7207AC15" w14:textId="4511A25C" w:rsidR="009D455B" w:rsidRDefault="009D455B" w:rsidP="009D455B">
      <w:pPr>
        <w:ind w:firstLine="567"/>
      </w:pPr>
      <w:r>
        <w:t xml:space="preserve">  </w:t>
      </w:r>
      <w:proofErr w:type="spellStart"/>
      <w:r>
        <w:t>client</w:t>
      </w:r>
      <w:proofErr w:type="spellEnd"/>
      <w:r>
        <w:t>:</w:t>
      </w:r>
      <w:r w:rsidR="00376C03">
        <w:tab/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Contenedor con la aplicación cliente </w:t>
      </w:r>
    </w:p>
    <w:p w14:paraId="2B61976B" w14:textId="30EAF23C" w:rsidR="009D455B" w:rsidRDefault="009D455B" w:rsidP="009D455B">
      <w:pPr>
        <w:ind w:firstLine="567"/>
      </w:pPr>
      <w:r>
        <w:t xml:space="preserve">    </w:t>
      </w:r>
      <w:proofErr w:type="spellStart"/>
      <w:r>
        <w:t>image</w:t>
      </w:r>
      <w:proofErr w:type="spellEnd"/>
      <w:r>
        <w:t xml:space="preserve">: </w:t>
      </w:r>
      <w:r w:rsidR="00B65CCC" w:rsidRPr="00B65CCC">
        <w:t>xafer337/influx_</w:t>
      </w:r>
      <w:proofErr w:type="gramStart"/>
      <w:r w:rsidR="00B65CCC" w:rsidRPr="00B65CCC">
        <w:t>client:v</w:t>
      </w:r>
      <w:proofErr w:type="gramEnd"/>
      <w:r w:rsidR="00B65CCC" w:rsidRPr="00B65CCC">
        <w:t>1.0.0</w:t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Imagen creada</w:t>
      </w:r>
      <w:r w:rsidR="00B65CCC">
        <w:rPr>
          <w:color w:val="538135" w:themeColor="accent6" w:themeShade="BF"/>
        </w:rPr>
        <w:t xml:space="preserve"> </w:t>
      </w:r>
      <w:r w:rsidR="00376C03">
        <w:rPr>
          <w:color w:val="538135" w:themeColor="accent6" w:themeShade="BF"/>
        </w:rPr>
        <w:t xml:space="preserve">por el </w:t>
      </w:r>
      <w:proofErr w:type="spellStart"/>
      <w:r w:rsidR="00376C03">
        <w:rPr>
          <w:color w:val="538135" w:themeColor="accent6" w:themeShade="BF"/>
        </w:rPr>
        <w:t>Dockerfile</w:t>
      </w:r>
      <w:proofErr w:type="spellEnd"/>
    </w:p>
    <w:p w14:paraId="59FAAC07" w14:textId="6B5140EE" w:rsidR="009D455B" w:rsidRDefault="009D455B" w:rsidP="009D455B">
      <w:pPr>
        <w:ind w:firstLine="567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client</w:t>
      </w:r>
      <w:proofErr w:type="spellEnd"/>
      <w:r w:rsidR="00376C03">
        <w:tab/>
      </w:r>
      <w:r w:rsidR="00B65CCC">
        <w:tab/>
      </w:r>
      <w:r w:rsidR="00376C03">
        <w:rPr>
          <w:color w:val="538135" w:themeColor="accent6" w:themeShade="BF"/>
        </w:rPr>
        <w:t># Nombre identificativo para el contenedor</w:t>
      </w:r>
    </w:p>
    <w:p w14:paraId="00A65F50" w14:textId="276B4E9C" w:rsidR="009D455B" w:rsidRDefault="009D455B" w:rsidP="009D455B">
      <w:pPr>
        <w:ind w:firstLine="567"/>
      </w:pPr>
      <w:r>
        <w:t xml:space="preserve">    </w:t>
      </w:r>
      <w:proofErr w:type="spellStart"/>
      <w:r>
        <w:t>tty</w:t>
      </w:r>
      <w:proofErr w:type="spellEnd"/>
      <w:r>
        <w:t>: true</w:t>
      </w:r>
      <w:r w:rsidR="00376C03">
        <w:tab/>
      </w:r>
      <w:r w:rsidR="0078667E">
        <w:rPr>
          <w:color w:val="538135" w:themeColor="accent6" w:themeShade="BF"/>
        </w:rPr>
        <w:t>#</w:t>
      </w:r>
      <w:r w:rsidR="0078667E">
        <w:rPr>
          <w:color w:val="538135" w:themeColor="accent6" w:themeShade="BF"/>
        </w:rPr>
        <w:t xml:space="preserve"> Activar una pseudo terminal para evitar el cierre del contenedor</w:t>
      </w:r>
    </w:p>
    <w:p w14:paraId="09A34094" w14:textId="2D66DB22" w:rsidR="009D455B" w:rsidRDefault="009D455B" w:rsidP="009D455B">
      <w:pPr>
        <w:ind w:firstLine="567"/>
      </w:pPr>
      <w:r>
        <w:t xml:space="preserve">    </w:t>
      </w:r>
      <w:proofErr w:type="spellStart"/>
      <w:r>
        <w:t>volumes</w:t>
      </w:r>
      <w:proofErr w:type="spellEnd"/>
      <w:r>
        <w:t>:</w:t>
      </w:r>
      <w:r w:rsidR="0078667E">
        <w:tab/>
      </w:r>
      <w:r w:rsidR="0078667E">
        <w:rPr>
          <w:color w:val="538135" w:themeColor="accent6" w:themeShade="BF"/>
        </w:rPr>
        <w:t>#</w:t>
      </w:r>
      <w:r w:rsidR="0078667E">
        <w:rPr>
          <w:color w:val="538135" w:themeColor="accent6" w:themeShade="BF"/>
        </w:rPr>
        <w:t xml:space="preserve"> Directorio en el que se almacenarán los comentarios leídos</w:t>
      </w:r>
    </w:p>
    <w:p w14:paraId="56F1304D" w14:textId="77777777" w:rsidR="009D455B" w:rsidRDefault="009D455B" w:rsidP="009D455B">
      <w:pPr>
        <w:ind w:firstLine="567"/>
      </w:pPr>
      <w:r>
        <w:t xml:space="preserve">      - /</w:t>
      </w:r>
      <w:proofErr w:type="spellStart"/>
      <w:r>
        <w:t>tmp</w:t>
      </w:r>
      <w:proofErr w:type="spellEnd"/>
      <w:r>
        <w:t>/</w:t>
      </w:r>
      <w:proofErr w:type="spellStart"/>
      <w:r>
        <w:t>influx_comentarios</w:t>
      </w:r>
      <w:proofErr w:type="spellEnd"/>
      <w:r>
        <w:t>/:/</w:t>
      </w:r>
      <w:proofErr w:type="spellStart"/>
      <w:r>
        <w:t>tmp</w:t>
      </w:r>
      <w:proofErr w:type="spellEnd"/>
      <w:r>
        <w:t>/</w:t>
      </w:r>
      <w:proofErr w:type="spellStart"/>
      <w:r>
        <w:t>influx_comentarios</w:t>
      </w:r>
      <w:proofErr w:type="spellEnd"/>
      <w:r>
        <w:t>/</w:t>
      </w:r>
    </w:p>
    <w:p w14:paraId="7DD6EAB3" w14:textId="77777777" w:rsidR="009D455B" w:rsidRDefault="009D455B" w:rsidP="009D455B">
      <w:pPr>
        <w:ind w:firstLine="567"/>
      </w:pPr>
    </w:p>
    <w:p w14:paraId="38F6CCC3" w14:textId="77777777" w:rsidR="009D455B" w:rsidRDefault="009D455B" w:rsidP="009D455B">
      <w:pPr>
        <w:ind w:firstLine="567"/>
      </w:pPr>
      <w:proofErr w:type="spellStart"/>
      <w:r>
        <w:t>volumes</w:t>
      </w:r>
      <w:proofErr w:type="spellEnd"/>
      <w:r>
        <w:t>:</w:t>
      </w:r>
    </w:p>
    <w:p w14:paraId="629EAB19" w14:textId="370472A1" w:rsidR="009D455B" w:rsidRPr="00851F39" w:rsidRDefault="009D455B" w:rsidP="009D455B">
      <w:pPr>
        <w:ind w:firstLine="567"/>
      </w:pPr>
      <w:r>
        <w:t xml:space="preserve">  </w:t>
      </w:r>
      <w:proofErr w:type="spellStart"/>
      <w:r>
        <w:t>data_influx</w:t>
      </w:r>
      <w:proofErr w:type="spellEnd"/>
      <w:r>
        <w:t>:</w:t>
      </w:r>
      <w:r w:rsidR="00376C03">
        <w:tab/>
      </w:r>
      <w:r w:rsidR="00376C03">
        <w:rPr>
          <w:color w:val="538135" w:themeColor="accent6" w:themeShade="BF"/>
        </w:rPr>
        <w:t>#</w:t>
      </w:r>
      <w:r w:rsidR="00376C03">
        <w:rPr>
          <w:color w:val="538135" w:themeColor="accent6" w:themeShade="BF"/>
        </w:rPr>
        <w:t xml:space="preserve"> Volumen de almacenamiento persistente de </w:t>
      </w:r>
      <w:proofErr w:type="spellStart"/>
      <w:r w:rsidR="00376C03">
        <w:rPr>
          <w:color w:val="538135" w:themeColor="accent6" w:themeShade="BF"/>
        </w:rPr>
        <w:t>InfluxDB</w:t>
      </w:r>
      <w:proofErr w:type="spellEnd"/>
    </w:p>
    <w:sectPr w:rsidR="009D455B" w:rsidRPr="00851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DF"/>
    <w:rsid w:val="000A61BA"/>
    <w:rsid w:val="000E7FDF"/>
    <w:rsid w:val="000F6467"/>
    <w:rsid w:val="00101A7D"/>
    <w:rsid w:val="001659FF"/>
    <w:rsid w:val="001C49DA"/>
    <w:rsid w:val="001D6A1C"/>
    <w:rsid w:val="002F4FCD"/>
    <w:rsid w:val="00376C03"/>
    <w:rsid w:val="0044778C"/>
    <w:rsid w:val="00524E04"/>
    <w:rsid w:val="006C6107"/>
    <w:rsid w:val="007515A8"/>
    <w:rsid w:val="0078667E"/>
    <w:rsid w:val="007F5DBA"/>
    <w:rsid w:val="007F7D72"/>
    <w:rsid w:val="00851D0C"/>
    <w:rsid w:val="00851F39"/>
    <w:rsid w:val="009D455B"/>
    <w:rsid w:val="00A86DCB"/>
    <w:rsid w:val="00B65CCC"/>
    <w:rsid w:val="00D1062F"/>
    <w:rsid w:val="00D964BC"/>
    <w:rsid w:val="00E17C6A"/>
    <w:rsid w:val="00E34EEF"/>
    <w:rsid w:val="00F451FB"/>
    <w:rsid w:val="00F4582A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E3DA"/>
  <w15:chartTrackingRefBased/>
  <w15:docId w15:val="{BDE3D3C2-A5BE-45D9-A61F-45CB8E5C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64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64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xafer337/influx_client" TargetMode="External"/><Relationship Id="rId4" Type="http://schemas.openxmlformats.org/officeDocument/2006/relationships/hyperlink" Target="https://hub.docker.com/_/influx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 Fernandez</dc:creator>
  <cp:keywords/>
  <dc:description/>
  <cp:lastModifiedBy>Xabi Fernandez</cp:lastModifiedBy>
  <cp:revision>7</cp:revision>
  <dcterms:created xsi:type="dcterms:W3CDTF">2021-11-29T19:06:00Z</dcterms:created>
  <dcterms:modified xsi:type="dcterms:W3CDTF">2021-11-29T22:24:00Z</dcterms:modified>
</cp:coreProperties>
</file>