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F6E1F" w14:textId="200AE407" w:rsidR="009711E0" w:rsidRDefault="00B67EA4">
      <w:pPr>
        <w:spacing w:after="134" w:line="259" w:lineRule="auto"/>
        <w:ind w:left="0" w:right="0" w:firstLine="0"/>
      </w:pPr>
      <w:r>
        <w:rPr>
          <w:b/>
          <w:sz w:val="52"/>
        </w:rPr>
        <w:t xml:space="preserve"> </w:t>
      </w:r>
    </w:p>
    <w:p w14:paraId="6B6CAF52" w14:textId="77777777" w:rsidR="009711E0" w:rsidRDefault="00B67EA4">
      <w:pPr>
        <w:pStyle w:val="Balk1"/>
        <w:ind w:left="-5"/>
      </w:pPr>
      <w:proofErr w:type="spellStart"/>
      <w:r>
        <w:t>Objective</w:t>
      </w:r>
      <w:proofErr w:type="spellEnd"/>
      <w:r>
        <w:t xml:space="preserve"> </w:t>
      </w:r>
    </w:p>
    <w:p w14:paraId="438ED0DA" w14:textId="77777777" w:rsidR="009711E0" w:rsidRDefault="00B67EA4">
      <w:pPr>
        <w:ind w:left="-5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assembly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,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7C268561" w14:textId="484D107C" w:rsidR="009711E0" w:rsidRDefault="00B67EA4" w:rsidP="00B67EA4">
      <w:pPr>
        <w:spacing w:after="587" w:line="259" w:lineRule="auto"/>
        <w:ind w:left="0" w:right="0" w:firstLine="0"/>
      </w:pPr>
      <w:r>
        <w:t xml:space="preserve"> </w:t>
      </w:r>
    </w:p>
    <w:p w14:paraId="6CD7C588" w14:textId="2EF768D1" w:rsidR="009711E0" w:rsidRDefault="00B67EA4">
      <w:pPr>
        <w:pStyle w:val="Balk1"/>
        <w:ind w:left="-5"/>
      </w:pPr>
      <w:proofErr w:type="spellStart"/>
      <w:r>
        <w:t>Problems</w:t>
      </w:r>
      <w:proofErr w:type="spellEnd"/>
      <w:r>
        <w:t xml:space="preserve"> </w:t>
      </w:r>
    </w:p>
    <w:p w14:paraId="647CEFB7" w14:textId="77777777" w:rsidR="00B67EA4" w:rsidRPr="00B67EA4" w:rsidRDefault="00B67EA4" w:rsidP="00B67EA4"/>
    <w:p w14:paraId="52A56A9A" w14:textId="28053EDC" w:rsidR="00B67EA4" w:rsidRDefault="00B67EA4">
      <w:pPr>
        <w:ind w:left="-5" w:right="0"/>
      </w:pPr>
      <w:r>
        <w:rPr>
          <w:b/>
        </w:rPr>
        <w:t>Problem 1.</w:t>
      </w:r>
      <w:r>
        <w:rPr>
          <w:rFonts w:ascii="Calibri" w:eastAsia="Calibri" w:hAnsi="Calibri" w:cs="Calibri"/>
        </w:rPr>
        <w:t>​</w:t>
      </w:r>
      <w:r>
        <w:t xml:space="preserve"> Write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on-board LED at a rate of 1 </w:t>
      </w:r>
      <w:proofErr w:type="spellStart"/>
      <w:r>
        <w:t>second</w:t>
      </w:r>
      <w:proofErr w:type="spellEnd"/>
      <w:r>
        <w:t xml:space="preserve">. </w:t>
      </w:r>
    </w:p>
    <w:p w14:paraId="6C494FAB" w14:textId="77777777" w:rsidR="00B67EA4" w:rsidRDefault="00B67EA4">
      <w:pPr>
        <w:ind w:left="-5" w:right="0"/>
      </w:pPr>
    </w:p>
    <w:p w14:paraId="44FDBFF0" w14:textId="77777777" w:rsidR="00B67EA4" w:rsidRDefault="00B67EA4">
      <w:pPr>
        <w:ind w:left="-5" w:right="0"/>
      </w:pPr>
      <w:r>
        <w:rPr>
          <w:b/>
        </w:rPr>
        <w:t xml:space="preserve">Problem 2. </w:t>
      </w:r>
      <w:r>
        <w:rPr>
          <w:rFonts w:ascii="Calibri" w:eastAsia="Calibri" w:hAnsi="Calibri" w:cs="Calibri"/>
        </w:rPr>
        <w:t>​</w:t>
      </w:r>
      <w:r>
        <w:t xml:space="preserve">Connect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on-board </w:t>
      </w:r>
      <w:r>
        <w:t xml:space="preserve">LED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</w:p>
    <w:p w14:paraId="2CC1F6CE" w14:textId="1EB3CF0B" w:rsidR="009711E0" w:rsidRDefault="00B67EA4" w:rsidP="00B67EA4">
      <w:pPr>
        <w:ind w:left="0" w:right="0" w:firstLine="0"/>
      </w:pPr>
      <w:proofErr w:type="spellStart"/>
      <w:proofErr w:type="gramStart"/>
      <w:r>
        <w:t>pressed</w:t>
      </w:r>
      <w:proofErr w:type="spellEnd"/>
      <w:proofErr w:type="gram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LED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</w:p>
    <w:p w14:paraId="731AA858" w14:textId="77777777" w:rsidR="00B67EA4" w:rsidRDefault="00B67EA4" w:rsidP="00B67EA4">
      <w:pPr>
        <w:ind w:left="0" w:right="0" w:firstLine="0"/>
      </w:pPr>
    </w:p>
    <w:p w14:paraId="2826152E" w14:textId="77777777" w:rsidR="009711E0" w:rsidRDefault="00B67EA4">
      <w:pPr>
        <w:ind w:left="-5" w:right="0"/>
      </w:pPr>
      <w:r>
        <w:rPr>
          <w:b/>
        </w:rPr>
        <w:t>Problem 3.</w:t>
      </w:r>
      <w:r>
        <w:rPr>
          <w:rFonts w:ascii="Calibri" w:eastAsia="Calibri" w:hAnsi="Calibri" w:cs="Calibri"/>
        </w:rPr>
        <w:t>​</w:t>
      </w:r>
      <w:r>
        <w:t xml:space="preserve"> Connect 8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at a rate of 1 </w:t>
      </w:r>
      <w:proofErr w:type="spellStart"/>
      <w:r>
        <w:t>second</w:t>
      </w:r>
      <w:proofErr w:type="spellEnd"/>
      <w:r>
        <w:t xml:space="preserve">. </w:t>
      </w:r>
    </w:p>
    <w:p w14:paraId="58073F1B" w14:textId="77777777" w:rsidR="009711E0" w:rsidRDefault="00B67EA4">
      <w:pPr>
        <w:spacing w:after="0" w:line="259" w:lineRule="auto"/>
        <w:ind w:left="0" w:right="0" w:firstLine="0"/>
      </w:pPr>
      <w:r>
        <w:t xml:space="preserve"> </w:t>
      </w:r>
    </w:p>
    <w:p w14:paraId="6B4390EC" w14:textId="77777777" w:rsidR="009711E0" w:rsidRDefault="00B67EA4">
      <w:pPr>
        <w:ind w:left="-5" w:right="0"/>
      </w:pPr>
      <w:r>
        <w:rPr>
          <w:b/>
        </w:rPr>
        <w:t>Problem 4.</w:t>
      </w:r>
      <w:r>
        <w:t xml:space="preserve"> Connect 8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shift</w:t>
      </w:r>
      <w:proofErr w:type="spellEnd"/>
      <w:r>
        <w:t xml:space="preserve"> </w:t>
      </w:r>
      <w:proofErr w:type="spellStart"/>
      <w:proofErr w:type="gramStart"/>
      <w:r>
        <w:t>pattern</w:t>
      </w:r>
      <w:proofErr w:type="spellEnd"/>
      <w:r>
        <w:t>.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 xml:space="preserve">: </w:t>
      </w:r>
    </w:p>
    <w:p w14:paraId="1A1B998F" w14:textId="77777777" w:rsidR="009711E0" w:rsidRDefault="00B67EA4">
      <w:pPr>
        <w:numPr>
          <w:ilvl w:val="0"/>
          <w:numId w:val="2"/>
        </w:numPr>
        <w:spacing w:after="61" w:line="259" w:lineRule="auto"/>
        <w:ind w:left="720" w:right="0"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3 </w:t>
      </w:r>
      <w:proofErr w:type="spellStart"/>
      <w:r>
        <w:t>LEDs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</w:p>
    <w:p w14:paraId="2FDEC51D" w14:textId="77777777" w:rsidR="009711E0" w:rsidRDefault="00B67EA4">
      <w:pPr>
        <w:numPr>
          <w:ilvl w:val="0"/>
          <w:numId w:val="2"/>
        </w:numPr>
        <w:spacing w:after="61" w:line="259" w:lineRule="auto"/>
        <w:ind w:left="720" w:right="0" w:hanging="360"/>
      </w:pPr>
      <w:proofErr w:type="spellStart"/>
      <w:r>
        <w:t>These</w:t>
      </w:r>
      <w:proofErr w:type="spellEnd"/>
      <w:r>
        <w:t xml:space="preserve"> 3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indefinitely</w:t>
      </w:r>
      <w:proofErr w:type="spellEnd"/>
      <w:r>
        <w:t xml:space="preserve">.  </w:t>
      </w:r>
    </w:p>
    <w:p w14:paraId="103CABED" w14:textId="77777777" w:rsidR="009711E0" w:rsidRDefault="00B67EA4">
      <w:pPr>
        <w:numPr>
          <w:ilvl w:val="0"/>
          <w:numId w:val="2"/>
        </w:numPr>
        <w:spacing w:after="38" w:line="293" w:lineRule="auto"/>
        <w:ind w:left="720" w:right="0"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. </w:t>
      </w:r>
    </w:p>
    <w:p w14:paraId="029C5408" w14:textId="4F7E3931" w:rsidR="009711E0" w:rsidRDefault="00B67EA4">
      <w:pPr>
        <w:numPr>
          <w:ilvl w:val="0"/>
          <w:numId w:val="2"/>
        </w:numPr>
        <w:ind w:left="720" w:right="0" w:hanging="360"/>
      </w:pP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around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100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>. (</w:t>
      </w:r>
      <w:proofErr w:type="spellStart"/>
      <w:proofErr w:type="gramStart"/>
      <w:r>
        <w:t>i.e</w:t>
      </w:r>
      <w:proofErr w:type="spellEnd"/>
      <w:r>
        <w:t>.</w:t>
      </w:r>
      <w:proofErr w:type="gram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 xml:space="preserve"> t3-t2 ~= 100 </w:t>
      </w:r>
      <w:proofErr w:type="spellStart"/>
      <w:r>
        <w:rPr>
          <w:rFonts w:ascii="Consolas" w:eastAsia="Consolas" w:hAnsi="Consolas" w:cs="Consolas"/>
        </w:rPr>
        <w:t>ms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●</w:t>
      </w:r>
      <w:r>
        <w:tab/>
        <w:t xml:space="preserve">First 12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</w:t>
      </w:r>
    </w:p>
    <w:p w14:paraId="6AF6969D" w14:textId="77777777" w:rsidR="00B67EA4" w:rsidRDefault="00B67EA4" w:rsidP="00B67EA4">
      <w:pPr>
        <w:ind w:right="0"/>
      </w:pPr>
    </w:p>
    <w:p w14:paraId="42505B79" w14:textId="77777777" w:rsidR="009711E0" w:rsidRDefault="00B67EA4">
      <w:pPr>
        <w:spacing w:after="53" w:line="259" w:lineRule="auto"/>
        <w:ind w:left="0" w:right="0" w:firstLine="0"/>
      </w:pPr>
      <w:proofErr w:type="spellStart"/>
      <w:r>
        <w:rPr>
          <w:b/>
        </w:rPr>
        <w:t>Expectations</w:t>
      </w:r>
      <w:proofErr w:type="spellEnd"/>
      <w:r>
        <w:rPr>
          <w:b/>
        </w:rPr>
        <w:t xml:space="preserve">: </w:t>
      </w:r>
    </w:p>
    <w:p w14:paraId="1FD1FD04" w14:textId="77777777" w:rsidR="009711E0" w:rsidRDefault="00B67EA4">
      <w:pPr>
        <w:numPr>
          <w:ilvl w:val="0"/>
          <w:numId w:val="2"/>
        </w:numPr>
        <w:spacing w:line="293" w:lineRule="auto"/>
        <w:ind w:left="720" w:right="0" w:hanging="360"/>
      </w:pP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(</w:t>
      </w:r>
      <w:proofErr w:type="spellStart"/>
      <w:r>
        <w:t>schematic</w:t>
      </w:r>
      <w:proofErr w:type="spellEnd"/>
      <w:r>
        <w:t>).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box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, </w:t>
      </w:r>
      <w:proofErr w:type="spellStart"/>
      <w:r>
        <w:t>resistors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.) </w:t>
      </w:r>
    </w:p>
    <w:p w14:paraId="55E43494" w14:textId="77777777" w:rsidR="009711E0" w:rsidRDefault="00B67EA4">
      <w:pPr>
        <w:tabs>
          <w:tab w:val="center" w:pos="1153"/>
          <w:tab w:val="center" w:pos="4699"/>
        </w:tabs>
        <w:spacing w:after="3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Someone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reproduce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. </w:t>
      </w:r>
    </w:p>
    <w:p w14:paraId="2EC1FF76" w14:textId="77777777" w:rsidR="009711E0" w:rsidRDefault="00B67EA4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0402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4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9711E0" w14:paraId="1D70736B" w14:textId="77777777">
        <w:trPr>
          <w:trHeight w:val="509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228B5" w14:textId="77777777" w:rsidR="009711E0" w:rsidRDefault="00B67EA4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0959A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LED1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7F35D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LED2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FF60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LED3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E29B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LED4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2E364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LED5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A369D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LED6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E119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LED7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648B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LED8 </w:t>
            </w:r>
          </w:p>
        </w:tc>
      </w:tr>
      <w:tr w:rsidR="009711E0" w14:paraId="7BDBB1CF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888AA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86FD5D3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AC11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7D729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27E73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9C8F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F4E4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6AA327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1F333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3D76CDD6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13A93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F70F449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58A163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41907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0CEA7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49D7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A6D1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823C2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0B4DA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29DE7190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35EE4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1C03A2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0C4172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B9CB1A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16F4D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7A21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0DF0F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A127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3910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1725EF38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75C81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lastRenderedPageBreak/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4ADB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69DC3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B31F86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714749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AB78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F7FB3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2BEB5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B06F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7868974D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6FC81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4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1AD7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93F4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5C3D18D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4B0D3A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E473F5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5BB35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BA88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E5AA7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61853453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14E9F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5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2081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D74D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8E46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4E2984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99B835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E0AB15D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433A4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00C5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0E93CB72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53722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6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0EB2A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AA5F7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DCA4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6B01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3BDF3B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93C78E4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FF6BDDD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E84A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3DE7C87D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0808C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7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0542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A099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F4F2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D89A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7964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3BFE6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F9A7CA4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4ACA2A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79D9EDDE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340A0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8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7D2EC1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88135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194C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643B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FBCF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1E7A9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312F9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1FC5F1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52FF03B9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7541C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9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AB296C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04E491F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81065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995F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BAD3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16B67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22662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83777E3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3AD59410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EBC42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10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DC8E09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E5D6FB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1940F1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4652A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9B46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9C8F4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EF8B5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7F6D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438ABA75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DEA41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11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07B2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DF27D1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AB49147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C3608B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8351B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A3FAD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994DC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07A9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11E0" w14:paraId="19DAB35E" w14:textId="77777777">
        <w:trPr>
          <w:trHeight w:val="510"/>
        </w:trPr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FF3AB" w14:textId="77777777" w:rsidR="009711E0" w:rsidRDefault="00B67EA4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onsolas" w:eastAsia="Consolas" w:hAnsi="Consolas" w:cs="Consolas"/>
              </w:rPr>
              <w:t>t</w:t>
            </w:r>
            <w:proofErr w:type="gramEnd"/>
            <w:r>
              <w:rPr>
                <w:rFonts w:ascii="Consolas" w:eastAsia="Consolas" w:hAnsi="Consolas" w:cs="Consolas"/>
              </w:rPr>
              <w:t xml:space="preserve">12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3C6C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EA4F4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8AEF7E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12A038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E997050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6A373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94C51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19B96" w14:textId="77777777" w:rsidR="009711E0" w:rsidRDefault="00B67EA4">
            <w:pPr>
              <w:spacing w:after="0" w:line="259" w:lineRule="auto"/>
              <w:ind w:left="2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14:paraId="761FE9F2" w14:textId="77777777" w:rsidR="009711E0" w:rsidRDefault="00B67EA4">
      <w:pPr>
        <w:spacing w:after="71" w:line="259" w:lineRule="auto"/>
        <w:ind w:left="0" w:right="0" w:firstLine="0"/>
      </w:pPr>
      <w:r>
        <w:rPr>
          <w:rFonts w:ascii="Consolas" w:eastAsia="Consolas" w:hAnsi="Consolas" w:cs="Consolas"/>
        </w:rPr>
        <w:t xml:space="preserve"> </w:t>
      </w:r>
    </w:p>
    <w:p w14:paraId="415EF016" w14:textId="77777777" w:rsidR="009711E0" w:rsidRDefault="00B67EA4">
      <w:pPr>
        <w:ind w:left="-5" w:right="0"/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 1.</w:t>
      </w:r>
      <w:r>
        <w:t xml:space="preserve"> </w:t>
      </w:r>
      <w:proofErr w:type="spellStart"/>
      <w:r>
        <w:t>Pattern</w:t>
      </w:r>
      <w:proofErr w:type="spellEnd"/>
      <w:r>
        <w:t xml:space="preserve"> on </w:t>
      </w:r>
      <w:proofErr w:type="spellStart"/>
      <w:r>
        <w:t>LEDs</w:t>
      </w:r>
      <w:proofErr w:type="spellEnd"/>
      <w:r>
        <w:t xml:space="preserve">.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time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LED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right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</w:p>
    <w:p w14:paraId="722D498A" w14:textId="77777777" w:rsidR="009711E0" w:rsidRDefault="00B67EA4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</w:rPr>
        <w:t xml:space="preserve"> </w:t>
      </w:r>
    </w:p>
    <w:sectPr w:rsidR="009711E0">
      <w:pgSz w:w="11920" w:h="16860"/>
      <w:pgMar w:top="260" w:right="879" w:bottom="926" w:left="72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B1C42"/>
    <w:multiLevelType w:val="hybridMultilevel"/>
    <w:tmpl w:val="9238D300"/>
    <w:lvl w:ilvl="0" w:tplc="241CB0C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8FE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4B8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E2E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6D9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80B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63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ACA8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CD8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240193"/>
    <w:multiLevelType w:val="hybridMultilevel"/>
    <w:tmpl w:val="0292D412"/>
    <w:lvl w:ilvl="0" w:tplc="771E235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DE5F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6AB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A7E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7C22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8D6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824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2A4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4CA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E0"/>
    <w:rsid w:val="009711E0"/>
    <w:rsid w:val="00B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EFDC"/>
  <w15:docId w15:val="{28836E49-D3EC-4A18-BEFB-87EE4E47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420" w:lineRule="auto"/>
      <w:ind w:left="10" w:right="133" w:hanging="10"/>
    </w:pPr>
    <w:rPr>
      <w:rFonts w:ascii="Arial" w:eastAsia="Arial" w:hAnsi="Arial" w:cs="Arial"/>
      <w:color w:val="000000"/>
      <w:sz w:val="24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 GÜMÜŞ</dc:creator>
  <cp:keywords/>
  <cp:lastModifiedBy>Mehmet Akif GÜMÜŞ</cp:lastModifiedBy>
  <cp:revision>2</cp:revision>
  <dcterms:created xsi:type="dcterms:W3CDTF">2021-03-27T12:10:00Z</dcterms:created>
  <dcterms:modified xsi:type="dcterms:W3CDTF">2021-03-27T12:10:00Z</dcterms:modified>
</cp:coreProperties>
</file>