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Deutsche Bank AG  </w:t>
        <w:br/>
        <w:t xml:space="preserve">Personalmanagement  </w:t>
        <w:br/>
        <w:t xml:space="preserve">60262 Frankfurt  </w:t>
      </w:r>
    </w:p>
    <w:p>
      <w:pPr>
        <w:jc w:val="right"/>
      </w:pPr>
      <w:r>
        <w:t>Frankfurt, den 29. April 2025</w:t>
      </w:r>
    </w:p>
    <w:p/>
    <w:p>
      <w:r>
        <w:rPr>
          <w:b/>
        </w:rPr>
        <w:t>Bewerbung als Global CLM/KYC SME - Business Management Specialist (f/m/x) - Referenznummer: R0383225</w:t>
      </w:r>
    </w:p>
    <w:p>
      <w:pPr>
        <w:spacing w:after="200"/>
      </w:pPr>
      <w:r>
        <w:t>Sehr geehrte Damen und Herren,</w:t>
      </w:r>
    </w:p>
    <w:p>
      <w:pPr>
        <w:spacing w:after="200"/>
      </w:pPr>
      <w:r>
        <w:t>mit großem Interesse bewerbe ich mich auf die ausgeschriebene Position als Global CLM/KYC SME - Business Management Specialist. Als langjähriger Mitarbeiter der Deutschen Bank mit umfassender Erfahrung in der Implementierung und Steuerung von Compliance-Prozessen sehe ich in dieser Position eine hervorragende Möglichkeit, meine Expertise im Bereich Prozessmanagement und regulatorische Anforderungen einzubringen.</w:t>
      </w:r>
    </w:p>
    <w:p>
      <w:pPr>
        <w:spacing w:after="200"/>
      </w:pPr>
      <w:r>
        <w:t>In meiner letzten Rolle als Project Lead im Bereich Contract Compliance/Tech Lead bei der Deutschen Bank bin ich verantwortlich für die Entwicklung und Umsetzung von Compliance-Prozessen im Bereich Softwarelizenzierung und Vertragsmanagement. Diese Erfahrung weist mehrere Parallelen zu den Anforderungen der ausgeschriebenen Position auf:</w:t>
      </w:r>
    </w:p>
    <w:p>
      <w:pPr>
        <w:pStyle w:val="ListBullet"/>
      </w:pPr>
      <w:r>
        <w:rPr>
          <w:b/>
        </w:rPr>
        <w:t xml:space="preserve">Prozessentwicklung und Qualitätssicherung: </w:t>
      </w:r>
      <w:r>
        <w:t>Ich habe erfolgreich unternehmensweite Prozesse zur Sicherstellung der Compliance entwickelt und implementiert, darunter automatisierte Workflows und Kontrollmechanismen. Diese Erfahrung ist direkt übertragbar auf die Entwicklung und Verbesserung von KYC-Prozessen.</w:t>
      </w:r>
    </w:p>
    <w:p>
      <w:pPr>
        <w:pStyle w:val="ListBullet"/>
      </w:pPr>
      <w:r>
        <w:rPr>
          <w:b/>
        </w:rPr>
        <w:t xml:space="preserve">Stakeholder Management: </w:t>
      </w:r>
      <w:r>
        <w:t>Als Project Lead arbeite ich täglich mit verschiedensten Stakeholdern aus unterschiedlichen Abteilungen und Regionen zusammen, darunter Legal, Compliance, IT und Procurement. Ich bin erfahren in der Moderation von Arbeitsgruppen und der Konsensfindung zwischen verschiedenen Interessengruppen.</w:t>
      </w:r>
    </w:p>
    <w:p>
      <w:pPr>
        <w:pStyle w:val="ListBullet"/>
      </w:pPr>
      <w:r>
        <w:rPr>
          <w:b/>
        </w:rPr>
        <w:t xml:space="preserve">Schulung und Wissensvermittlung: </w:t>
      </w:r>
      <w:r>
        <w:t>Ein wesentlicher Teil meiner Arbeit besteht in der Erstellung von Schulungsmaterialien und der Durchführung von Trainings zu Compliance-Themen. Ich habe eine nachgewiesene Fähigkeit, komplexe Sachverhalte verständlich zu vermitteln und Wissenstransfer effektiv zu gestalten.</w:t>
      </w:r>
    </w:p>
    <w:p>
      <w:pPr>
        <w:pStyle w:val="ListBullet"/>
      </w:pPr>
      <w:r>
        <w:rPr>
          <w:b/>
        </w:rPr>
        <w:t xml:space="preserve">Erstellung von Reports und Performance-Metriken: </w:t>
      </w:r>
      <w:r>
        <w:t>Ich habe umfangreiche Erfahrung in der Entwicklung von KPIs und der Erstellung von Management-Reports, die den Status von Compliance-Initiativen transparent darstellen und Entscheidungsgrundlagen für das Senior Management bieten.</w:t>
      </w:r>
    </w:p>
    <w:p>
      <w:pPr>
        <w:spacing w:after="200"/>
      </w:pPr>
      <w:r>
        <w:t>Besonders motiviert mich an dieser Position die Möglichkeit, an der Schnittstelle zwischen regulatorischen Anforderungen, Geschäftsbedürfnissen und Prozesseffizienz zu arbeiten. Mein Verständnis für die Bedeutung robuster Compliance-Prozesse, gepaart mit meinem Fokus auf Effizienz und Nutzerfreundlichkeit, würde mir helfen, KYC-Prozesse zu entwickeln, die sowohl regulatorische Anforderungen erfüllen als auch eine positive Kundenerfahrung ermöglichen.</w:t>
      </w:r>
    </w:p>
    <w:p>
      <w:pPr>
        <w:spacing w:after="200"/>
      </w:pPr>
      <w:r>
        <w:t>Als langjähriger Mitarbeiter der Deutschen Bank bin ich mit den Unternehmensstrukturen, -systemen und der Organisationskultur bestens vertraut. Meine ausgeprägten kommunikativen Fähigkeiten in Deutsch und Englisch, meine analytische Denkweise und meine Fähigkeit, selbstständig zu arbeiten und gleichzeitig ein effektiver Teamplayer zu sein, machen mich zu einem idealen Kandidaten für diese Position.</w:t>
      </w:r>
    </w:p>
    <w:p>
      <w:pPr>
        <w:spacing w:after="200"/>
      </w:pPr>
      <w:r>
        <w:t>Ich freue mich auf die Gelegenheit, meine Motivation und Qualifikation in einem persönlichen Gespräch näher zu erläutern und bin flexibel für ein Kennenlernen verfügbar.</w:t>
      </w:r>
    </w:p>
    <w:p>
      <w:pPr>
        <w:spacing w:after="200"/>
      </w:pPr>
      <w:r>
        <w:t>Mit freundlichen Grüßen,</w:t>
      </w:r>
    </w:p>
    <w:p>
      <w:pPr>
        <w:spacing w:after="200"/>
      </w:pPr>
      <w:r>
        <w:t>Gershon Urs Pollatschek</w:t>
      </w:r>
    </w:p>
    <w:p>
      <w:r>
        <w:rPr>
          <w:b/>
        </w:rPr>
        <w:t>Anlagen:</w:t>
      </w:r>
    </w:p>
    <w:p>
      <w:pPr>
        <w:pStyle w:val="ListBullet"/>
      </w:pPr>
      <w:r>
        <w:t>Lebenslauf</w:t>
      </w:r>
    </w:p>
    <w:p>
      <w:pPr>
        <w:pStyle w:val="ListBullet"/>
      </w:pPr>
      <w:r>
        <w:t>Zeugnisse und Zertifikate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Global CLM KYC</dc:title>
  <dc:subject>Deutsche Bank Job ID: 62675</dc:subject>
  <dc:creator>Gershon Urs Pollatschek</dc:creator>
  <cp:keywords>Deutsche Bank, Job Application, Cover Letter</cp:keywords>
  <dc:description>generated by python-docx</dc:description>
  <cp:lastModifiedBy/>
  <cp:revision>1</cp:revision>
  <dcterms:created xsi:type="dcterms:W3CDTF">2013-12-23T23:15:00Z</dcterms:created>
  <dcterms:modified xsi:type="dcterms:W3CDTF">2013-12-23T23:15:00Z</dcterms:modified>
  <cp:category/>
</cp:coreProperties>
</file>