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78" w:rsidRDefault="00275278">
      <w:r>
        <w:t>Contacto</w:t>
      </w:r>
    </w:p>
    <w:p w:rsidR="00110F2D" w:rsidRDefault="00275278">
      <w:r>
        <w:t>¿Tienes alguna consulta con respecto al servicio de consultas o avalúos?</w:t>
      </w:r>
    </w:p>
    <w:p w:rsidR="00275278" w:rsidRDefault="00275278">
      <w:bookmarkStart w:id="0" w:name="_GoBack"/>
      <w:r>
        <w:t>Utiliza el siguiente formulario para indicarnos tus comentarios o problemas relacionados con el uso del sistema.</w:t>
      </w:r>
      <w:bookmarkEnd w:id="0"/>
    </w:p>
    <w:sectPr w:rsidR="00275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78"/>
    <w:rsid w:val="00110F2D"/>
    <w:rsid w:val="00275278"/>
    <w:rsid w:val="004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3163"/>
  <w15:chartTrackingRefBased/>
  <w15:docId w15:val="{057F52DE-2725-4B07-8EC1-D338848F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2016-10-29T01:01:00Z</dcterms:created>
  <dcterms:modified xsi:type="dcterms:W3CDTF">2016-10-29T01:26:00Z</dcterms:modified>
</cp:coreProperties>
</file>