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D12" w:rsidRPr="00F70ACB" w:rsidRDefault="00F70ACB" w:rsidP="00F70ACB">
      <w:pPr>
        <w:spacing w:after="120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b/>
          <w:noProof/>
          <w:sz w:val="26"/>
          <w:szCs w:val="26"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2310765" cy="3335020"/>
            <wp:effectExtent l="0" t="0" r="0" b="0"/>
            <wp:wrapThrough wrapText="bothSides">
              <wp:wrapPolygon edited="0">
                <wp:start x="0" y="0"/>
                <wp:lineTo x="0" y="21468"/>
                <wp:lineTo x="21369" y="21468"/>
                <wp:lineTo x="2136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765" cy="333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B46489">
        <w:rPr>
          <w:rFonts w:ascii="Times New Roman" w:hAnsi="Times New Roman" w:cs="Times New Roman"/>
          <w:b/>
          <w:sz w:val="26"/>
          <w:szCs w:val="26"/>
        </w:rPr>
        <w:t>Доброго дня пане Павле! На новий рік чоловік подарував мені нову пральну машину. Міс</w:t>
      </w:r>
      <w:r w:rsidR="003437A9">
        <w:rPr>
          <w:rFonts w:ascii="Times New Roman" w:hAnsi="Times New Roman" w:cs="Times New Roman"/>
          <w:b/>
          <w:sz w:val="26"/>
          <w:szCs w:val="26"/>
        </w:rPr>
        <w:t>я</w:t>
      </w:r>
      <w:r w:rsidR="00B46489">
        <w:rPr>
          <w:rFonts w:ascii="Times New Roman" w:hAnsi="Times New Roman" w:cs="Times New Roman"/>
          <w:b/>
          <w:sz w:val="26"/>
          <w:szCs w:val="26"/>
        </w:rPr>
        <w:t xml:space="preserve">ць вона пропрацювала, а потім ні з того ні з </w:t>
      </w:r>
      <w:r w:rsidR="003437A9">
        <w:rPr>
          <w:rFonts w:ascii="Times New Roman" w:hAnsi="Times New Roman" w:cs="Times New Roman"/>
          <w:b/>
          <w:sz w:val="26"/>
          <w:szCs w:val="26"/>
        </w:rPr>
        <w:t>с</w:t>
      </w:r>
      <w:r w:rsidR="00B46489">
        <w:rPr>
          <w:rFonts w:ascii="Times New Roman" w:hAnsi="Times New Roman" w:cs="Times New Roman"/>
          <w:b/>
          <w:sz w:val="26"/>
          <w:szCs w:val="26"/>
        </w:rPr>
        <w:t>ього перестала включатися. Чек і всі документи ми зберегли. Скажіть, чи можна нам звернутися до продавця, щоб поміняти на іншу.</w:t>
      </w:r>
    </w:p>
    <w:p w:rsidR="009D2D12" w:rsidRDefault="00FD1356" w:rsidP="00F70ACB">
      <w:pPr>
        <w:spacing w:after="120"/>
        <w:ind w:left="4536"/>
        <w:jc w:val="right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Ольг</w:t>
      </w:r>
      <w:r w:rsidR="00B46489">
        <w:rPr>
          <w:rFonts w:ascii="Times New Roman" w:hAnsi="Times New Roman" w:cs="Times New Roman"/>
          <w:b/>
          <w:i/>
          <w:sz w:val="26"/>
          <w:szCs w:val="26"/>
        </w:rPr>
        <w:t xml:space="preserve">а </w:t>
      </w:r>
      <w:proofErr w:type="spellStart"/>
      <w:r w:rsidR="00B46489">
        <w:rPr>
          <w:rFonts w:ascii="Times New Roman" w:hAnsi="Times New Roman" w:cs="Times New Roman"/>
          <w:b/>
          <w:i/>
          <w:sz w:val="26"/>
          <w:szCs w:val="26"/>
        </w:rPr>
        <w:t>Пращ</w:t>
      </w:r>
      <w:r w:rsidR="00A17F23">
        <w:rPr>
          <w:rFonts w:ascii="Times New Roman" w:hAnsi="Times New Roman" w:cs="Times New Roman"/>
          <w:b/>
          <w:i/>
          <w:sz w:val="26"/>
          <w:szCs w:val="26"/>
        </w:rPr>
        <w:t>а</w:t>
      </w:r>
      <w:r w:rsidR="00B46489">
        <w:rPr>
          <w:rFonts w:ascii="Times New Roman" w:hAnsi="Times New Roman" w:cs="Times New Roman"/>
          <w:b/>
          <w:i/>
          <w:sz w:val="26"/>
          <w:szCs w:val="26"/>
        </w:rPr>
        <w:t>кова</w:t>
      </w:r>
      <w:proofErr w:type="spellEnd"/>
    </w:p>
    <w:p w:rsidR="00B46489" w:rsidRPr="007F50AC" w:rsidRDefault="00B46489" w:rsidP="009D2D12">
      <w:pPr>
        <w:spacing w:after="120"/>
        <w:jc w:val="right"/>
        <w:rPr>
          <w:rFonts w:ascii="Times New Roman" w:hAnsi="Times New Roman" w:cs="Times New Roman"/>
          <w:b/>
          <w:i/>
          <w:sz w:val="26"/>
          <w:szCs w:val="26"/>
        </w:rPr>
      </w:pPr>
    </w:p>
    <w:p w:rsidR="009D2D12" w:rsidRPr="007F50AC" w:rsidRDefault="009D2D12" w:rsidP="009D2D12">
      <w:pPr>
        <w:spacing w:after="1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F50AC">
        <w:rPr>
          <w:rFonts w:ascii="Times New Roman" w:hAnsi="Times New Roman" w:cs="Times New Roman"/>
          <w:b/>
          <w:sz w:val="26"/>
          <w:szCs w:val="26"/>
        </w:rPr>
        <w:t>На що має право покупець у разі придбання товару неналежної якості?</w:t>
      </w:r>
    </w:p>
    <w:p w:rsidR="009D2D12" w:rsidRPr="007F50AC" w:rsidRDefault="009D2D12" w:rsidP="009D2D12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7F50AC">
        <w:rPr>
          <w:rFonts w:ascii="Times New Roman" w:hAnsi="Times New Roman" w:cs="Times New Roman"/>
          <w:sz w:val="26"/>
          <w:szCs w:val="26"/>
        </w:rPr>
        <w:t xml:space="preserve">Покупець </w:t>
      </w:r>
      <w:r>
        <w:rPr>
          <w:rFonts w:ascii="Times New Roman" w:hAnsi="Times New Roman" w:cs="Times New Roman"/>
          <w:sz w:val="26"/>
          <w:szCs w:val="26"/>
        </w:rPr>
        <w:t xml:space="preserve">має </w:t>
      </w:r>
      <w:r w:rsidRPr="007F50AC">
        <w:rPr>
          <w:rFonts w:ascii="Times New Roman" w:hAnsi="Times New Roman" w:cs="Times New Roman"/>
          <w:sz w:val="26"/>
          <w:szCs w:val="26"/>
        </w:rPr>
        <w:t>право вимагати пропорційного зменшення ціни або безоплатного усунення недоліків товару в розумний строк, або відшкодування витрат на усунення недоліків товару.</w:t>
      </w:r>
    </w:p>
    <w:p w:rsidR="009D2D12" w:rsidRPr="007F50AC" w:rsidRDefault="009D2D12" w:rsidP="009D2D12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7F50AC">
        <w:rPr>
          <w:rFonts w:ascii="Times New Roman" w:hAnsi="Times New Roman" w:cs="Times New Roman"/>
          <w:sz w:val="26"/>
          <w:szCs w:val="26"/>
        </w:rPr>
        <w:t xml:space="preserve">Товар неналежної якості </w:t>
      </w:r>
      <w:r w:rsidR="00263457" w:rsidRPr="00E31772">
        <w:rPr>
          <w:rFonts w:ascii="Times New Roman" w:hAnsi="Times New Roman" w:cs="Times New Roman"/>
          <w:sz w:val="26"/>
          <w:szCs w:val="26"/>
        </w:rPr>
        <w:t>може підлягати обміну</w:t>
      </w:r>
      <w:r w:rsidRPr="007F50AC">
        <w:rPr>
          <w:rFonts w:ascii="Times New Roman" w:hAnsi="Times New Roman" w:cs="Times New Roman"/>
          <w:sz w:val="26"/>
          <w:szCs w:val="26"/>
        </w:rPr>
        <w:t xml:space="preserve"> протягом гарантійного строку, який зазначається в документах, котрі додаються до продукції.</w:t>
      </w:r>
    </w:p>
    <w:p w:rsidR="009D2D12" w:rsidRPr="007F50AC" w:rsidRDefault="009D2D12" w:rsidP="009D2D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F50AC">
        <w:rPr>
          <w:rFonts w:ascii="Times New Roman" w:hAnsi="Times New Roman" w:cs="Times New Roman"/>
          <w:sz w:val="26"/>
          <w:szCs w:val="26"/>
        </w:rPr>
        <w:t>У разі виявлення недоліків товару протягом встановленого гарантійного терміну з вини виробника покупець має право:</w:t>
      </w:r>
    </w:p>
    <w:p w:rsidR="009D2D12" w:rsidRPr="007F50AC" w:rsidRDefault="009D2D12" w:rsidP="009D2D12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F50AC">
        <w:rPr>
          <w:rFonts w:ascii="Times New Roman" w:hAnsi="Times New Roman" w:cs="Times New Roman"/>
          <w:sz w:val="26"/>
          <w:szCs w:val="26"/>
        </w:rPr>
        <w:t>розірвати угоду і повернути кошти, які були витрачені на покупку,</w:t>
      </w:r>
    </w:p>
    <w:p w:rsidR="009D2D12" w:rsidRPr="007F50AC" w:rsidRDefault="009D2D12" w:rsidP="009D2D12">
      <w:pPr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7F50AC">
        <w:rPr>
          <w:rFonts w:ascii="Times New Roman" w:hAnsi="Times New Roman" w:cs="Times New Roman"/>
          <w:sz w:val="26"/>
          <w:szCs w:val="26"/>
        </w:rPr>
        <w:t>замінити товар на такий самий, або аналогічний, якщо є в наявності у продавця.</w:t>
      </w:r>
    </w:p>
    <w:p w:rsidR="009D2D12" w:rsidRPr="007F50AC" w:rsidRDefault="009D2D12" w:rsidP="009D2D12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</w:t>
      </w:r>
      <w:r w:rsidRPr="007F50AC">
        <w:rPr>
          <w:rFonts w:ascii="Times New Roman" w:hAnsi="Times New Roman" w:cs="Times New Roman"/>
          <w:sz w:val="26"/>
          <w:szCs w:val="26"/>
        </w:rPr>
        <w:t xml:space="preserve">аявність недоліків або факт фальсифікації підтверджується висновком експертизи, яка повинна бути організована продавцем у </w:t>
      </w:r>
      <w:r>
        <w:rPr>
          <w:rFonts w:ascii="Times New Roman" w:hAnsi="Times New Roman" w:cs="Times New Roman"/>
          <w:sz w:val="26"/>
          <w:szCs w:val="26"/>
        </w:rPr>
        <w:t>3-</w:t>
      </w:r>
      <w:r w:rsidRPr="007F50AC">
        <w:rPr>
          <w:rFonts w:ascii="Times New Roman" w:hAnsi="Times New Roman" w:cs="Times New Roman"/>
          <w:sz w:val="26"/>
          <w:szCs w:val="26"/>
        </w:rPr>
        <w:t>денний строк з дня одержання від споживача письмової згоди</w:t>
      </w:r>
      <w:r>
        <w:rPr>
          <w:rFonts w:ascii="Times New Roman" w:hAnsi="Times New Roman" w:cs="Times New Roman"/>
          <w:sz w:val="26"/>
          <w:szCs w:val="26"/>
        </w:rPr>
        <w:t xml:space="preserve"> на цю дію.</w:t>
      </w:r>
    </w:p>
    <w:p w:rsidR="009D2D12" w:rsidRPr="007F50AC" w:rsidRDefault="009D2D12" w:rsidP="009D2D12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7F50AC">
        <w:rPr>
          <w:rFonts w:ascii="Times New Roman" w:hAnsi="Times New Roman" w:cs="Times New Roman"/>
          <w:sz w:val="26"/>
          <w:szCs w:val="26"/>
        </w:rPr>
        <w:t xml:space="preserve">Експертиза проводиться за рахунок продавця. </w:t>
      </w:r>
      <w:r>
        <w:rPr>
          <w:rFonts w:ascii="Times New Roman" w:hAnsi="Times New Roman" w:cs="Times New Roman"/>
          <w:sz w:val="26"/>
          <w:szCs w:val="26"/>
        </w:rPr>
        <w:t>Я</w:t>
      </w:r>
      <w:r w:rsidRPr="007F50AC">
        <w:rPr>
          <w:rFonts w:ascii="Times New Roman" w:hAnsi="Times New Roman" w:cs="Times New Roman"/>
          <w:sz w:val="26"/>
          <w:szCs w:val="26"/>
        </w:rPr>
        <w:t xml:space="preserve">кщо у висновках експертизи буде доведено, що недоліки виникли внаслідок порушення </w:t>
      </w:r>
      <w:r>
        <w:rPr>
          <w:rFonts w:ascii="Times New Roman" w:hAnsi="Times New Roman" w:cs="Times New Roman"/>
          <w:sz w:val="26"/>
          <w:szCs w:val="26"/>
        </w:rPr>
        <w:t>споживачем</w:t>
      </w:r>
      <w:r w:rsidRPr="007F50AC">
        <w:rPr>
          <w:rFonts w:ascii="Times New Roman" w:hAnsi="Times New Roman" w:cs="Times New Roman"/>
          <w:sz w:val="26"/>
          <w:szCs w:val="26"/>
        </w:rPr>
        <w:t xml:space="preserve"> встановлених правил використання, зберігання чи транспортування, вимоги споживача не підлягають задоволенню, а споживач зобов'язаний відшкодувати продавцю витрати на проведення експертизи.</w:t>
      </w:r>
    </w:p>
    <w:p w:rsidR="009D2D12" w:rsidRPr="007F50AC" w:rsidRDefault="009D2D12" w:rsidP="009D2D12">
      <w:pPr>
        <w:spacing w:after="1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F50AC">
        <w:rPr>
          <w:rFonts w:ascii="Times New Roman" w:hAnsi="Times New Roman" w:cs="Times New Roman"/>
          <w:b/>
          <w:sz w:val="26"/>
          <w:szCs w:val="26"/>
        </w:rPr>
        <w:t>Як довго чекати на заміну товару?</w:t>
      </w:r>
    </w:p>
    <w:p w:rsidR="009D2D12" w:rsidRPr="007F50AC" w:rsidRDefault="009D2D12" w:rsidP="009D2D12">
      <w:pPr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7F50AC">
        <w:rPr>
          <w:rFonts w:ascii="Times New Roman" w:hAnsi="Times New Roman" w:cs="Times New Roman"/>
          <w:sz w:val="26"/>
          <w:szCs w:val="26"/>
        </w:rPr>
        <w:t>За наявності товару – негайно;</w:t>
      </w:r>
    </w:p>
    <w:p w:rsidR="009D2D12" w:rsidRPr="007F50AC" w:rsidRDefault="009D2D12" w:rsidP="009D2D12">
      <w:pPr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7F50AC">
        <w:rPr>
          <w:rFonts w:ascii="Times New Roman" w:hAnsi="Times New Roman" w:cs="Times New Roman"/>
          <w:sz w:val="26"/>
          <w:szCs w:val="26"/>
        </w:rPr>
        <w:t>У разі перевірки якості товару - 14 денний термін;</w:t>
      </w:r>
    </w:p>
    <w:p w:rsidR="009D2D12" w:rsidRPr="007F50AC" w:rsidRDefault="009D2D12" w:rsidP="009D2D12">
      <w:pPr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7F50AC">
        <w:rPr>
          <w:rFonts w:ascii="Times New Roman" w:hAnsi="Times New Roman" w:cs="Times New Roman"/>
          <w:sz w:val="26"/>
          <w:szCs w:val="26"/>
        </w:rPr>
        <w:t>У разі відсутності товару – 2 місячний строк з моменту подання заяви.</w:t>
      </w:r>
    </w:p>
    <w:p w:rsidR="009D2D12" w:rsidRPr="007F50AC" w:rsidRDefault="009D2D12" w:rsidP="009D2D12">
      <w:pPr>
        <w:spacing w:after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F50AC">
        <w:rPr>
          <w:rFonts w:ascii="Times New Roman" w:hAnsi="Times New Roman" w:cs="Times New Roman"/>
          <w:b/>
          <w:bCs/>
          <w:sz w:val="26"/>
          <w:szCs w:val="26"/>
        </w:rPr>
        <w:t>Скільки може тривати усунення недоліків товару?</w:t>
      </w:r>
    </w:p>
    <w:p w:rsidR="009D2D12" w:rsidRPr="007F50AC" w:rsidRDefault="009D2D12" w:rsidP="009D2D12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7F50AC">
        <w:rPr>
          <w:rFonts w:ascii="Times New Roman" w:hAnsi="Times New Roman" w:cs="Times New Roman"/>
          <w:sz w:val="26"/>
          <w:szCs w:val="26"/>
        </w:rPr>
        <w:t xml:space="preserve">Недоліки товару, пред'явлені споживачем, повинні бути усунуті </w:t>
      </w:r>
      <w:r w:rsidRPr="007F50AC">
        <w:rPr>
          <w:rFonts w:ascii="Times New Roman" w:hAnsi="Times New Roman" w:cs="Times New Roman"/>
          <w:iCs/>
          <w:sz w:val="26"/>
          <w:szCs w:val="26"/>
        </w:rPr>
        <w:t xml:space="preserve">протягом 14 днів </w:t>
      </w:r>
      <w:r w:rsidRPr="007F50AC">
        <w:rPr>
          <w:rFonts w:ascii="Times New Roman" w:hAnsi="Times New Roman" w:cs="Times New Roman"/>
          <w:sz w:val="26"/>
          <w:szCs w:val="26"/>
        </w:rPr>
        <w:t>з дати його пред'явлення або за згодою сторін в інший строк.</w:t>
      </w:r>
    </w:p>
    <w:p w:rsidR="009D2D12" w:rsidRPr="007F50AC" w:rsidRDefault="009D2D12" w:rsidP="009D2D12">
      <w:pPr>
        <w:spacing w:after="1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F50AC">
        <w:rPr>
          <w:rFonts w:ascii="Times New Roman" w:hAnsi="Times New Roman" w:cs="Times New Roman"/>
          <w:b/>
          <w:sz w:val="26"/>
          <w:szCs w:val="26"/>
        </w:rPr>
        <w:t xml:space="preserve">Чи маю я право </w:t>
      </w:r>
      <w:r>
        <w:rPr>
          <w:rFonts w:ascii="Times New Roman" w:hAnsi="Times New Roman" w:cs="Times New Roman"/>
          <w:b/>
          <w:sz w:val="26"/>
          <w:szCs w:val="26"/>
        </w:rPr>
        <w:t xml:space="preserve">отримати у користування </w:t>
      </w:r>
      <w:r w:rsidRPr="007F50AC">
        <w:rPr>
          <w:rFonts w:ascii="Times New Roman" w:hAnsi="Times New Roman" w:cs="Times New Roman"/>
          <w:b/>
          <w:sz w:val="26"/>
          <w:szCs w:val="26"/>
        </w:rPr>
        <w:t>інший прилад на час ремонту?</w:t>
      </w:r>
    </w:p>
    <w:p w:rsidR="009D2D12" w:rsidRPr="007F50AC" w:rsidRDefault="009D2D12" w:rsidP="009D2D12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7F50AC">
        <w:rPr>
          <w:rFonts w:ascii="Times New Roman" w:hAnsi="Times New Roman" w:cs="Times New Roman"/>
          <w:sz w:val="26"/>
          <w:szCs w:val="26"/>
        </w:rPr>
        <w:t xml:space="preserve">На письмову вимогу споживача на час ремонту йому надається (з доставкою) товар аналогічної марки (моделі, артикулу, модифікації). </w:t>
      </w:r>
    </w:p>
    <w:p w:rsidR="009D2D12" w:rsidRPr="007F50AC" w:rsidRDefault="009D2D12" w:rsidP="009D2D12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7F50AC">
        <w:rPr>
          <w:rFonts w:ascii="Times New Roman" w:hAnsi="Times New Roman" w:cs="Times New Roman"/>
          <w:sz w:val="26"/>
          <w:szCs w:val="26"/>
        </w:rPr>
        <w:t xml:space="preserve">За кожний день затримки виконання вимоги споживача сплачується неустойка у розмірі 1 % вартості товару. </w:t>
      </w:r>
    </w:p>
    <w:p w:rsidR="009D2D12" w:rsidRPr="007F50AC" w:rsidRDefault="009D2D12" w:rsidP="009D2D12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7F50AC">
        <w:rPr>
          <w:rFonts w:ascii="Times New Roman" w:hAnsi="Times New Roman" w:cs="Times New Roman"/>
          <w:sz w:val="26"/>
          <w:szCs w:val="26"/>
        </w:rPr>
        <w:lastRenderedPageBreak/>
        <w:t>При усуненні недоліків шляхом заміни комплектуючого виробу або складової частини товару, на які встановлено гарантійні строки, гарантійний строк на новий комплектуючий виріб і складову частину вираховуються з дня видачі споживачеві товару після ремонту.</w:t>
      </w:r>
    </w:p>
    <w:p w:rsidR="009D2D12" w:rsidRPr="007F50AC" w:rsidRDefault="009D2D12" w:rsidP="009D2D12">
      <w:pPr>
        <w:spacing w:after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F50AC">
        <w:rPr>
          <w:rFonts w:ascii="Times New Roman" w:hAnsi="Times New Roman" w:cs="Times New Roman"/>
          <w:b/>
          <w:bCs/>
          <w:sz w:val="26"/>
          <w:szCs w:val="26"/>
        </w:rPr>
        <w:t>Які документи треба мати при собі?</w:t>
      </w:r>
    </w:p>
    <w:p w:rsidR="009D2D12" w:rsidRPr="007F50AC" w:rsidRDefault="009D2D12" w:rsidP="009D2D12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7F50AC">
        <w:rPr>
          <w:rFonts w:ascii="Times New Roman" w:hAnsi="Times New Roman" w:cs="Times New Roman"/>
          <w:sz w:val="26"/>
          <w:szCs w:val="26"/>
        </w:rPr>
        <w:t>Розрахунковий документ з позначкою про дату продажу товару, гарантійні зобов'язання, зміст договору з виконавцем робіт (послуг), опис виявлених недоліків, висунуті вимоги (прохання) з документальним підтвердженням факту їх отримання продавцем (виконавцем), отримані заявником відповіді, висновки тощо.</w:t>
      </w:r>
    </w:p>
    <w:p w:rsidR="009D2D12" w:rsidRPr="007F50AC" w:rsidRDefault="009D2D12" w:rsidP="009D2D12">
      <w:pPr>
        <w:spacing w:after="1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F50AC">
        <w:rPr>
          <w:rFonts w:ascii="Times New Roman" w:hAnsi="Times New Roman" w:cs="Times New Roman"/>
          <w:b/>
          <w:sz w:val="26"/>
          <w:szCs w:val="26"/>
        </w:rPr>
        <w:t xml:space="preserve">Куди звертатися, якщо продавець порушує права? </w:t>
      </w:r>
    </w:p>
    <w:p w:rsidR="009D2D12" w:rsidRPr="007F50AC" w:rsidRDefault="009D2D12" w:rsidP="009D2D12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7F50AC">
        <w:rPr>
          <w:rFonts w:ascii="Times New Roman" w:hAnsi="Times New Roman" w:cs="Times New Roman"/>
          <w:sz w:val="26"/>
          <w:szCs w:val="26"/>
        </w:rPr>
        <w:t xml:space="preserve">Якщо ви хочете уникнути судового розгляду, то до Державної служби України з питань безпечності харчових продуктів та захисту споживачів у відповідному регіоні. Контакти територіальних органів можна знайти за посиланням </w:t>
      </w:r>
      <w:hyperlink r:id="rId7" w:history="1">
        <w:r w:rsidRPr="007F50AC">
          <w:rPr>
            <w:rStyle w:val="a3"/>
            <w:rFonts w:ascii="Times New Roman" w:hAnsi="Times New Roman" w:cs="Times New Roman"/>
            <w:sz w:val="26"/>
            <w:szCs w:val="26"/>
          </w:rPr>
          <w:t>http://www.consumer.gov.ua/ContentPages/Kontakti_Terorganiv/139/</w:t>
        </w:r>
      </w:hyperlink>
      <w:r w:rsidRPr="007F50A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D2D12" w:rsidRPr="007F50AC" w:rsidRDefault="009D2D12" w:rsidP="009D2D12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7F50AC">
        <w:rPr>
          <w:rFonts w:ascii="Times New Roman" w:hAnsi="Times New Roman" w:cs="Times New Roman"/>
          <w:sz w:val="26"/>
          <w:szCs w:val="26"/>
        </w:rPr>
        <w:t xml:space="preserve">У випадку порушення продавцем прав споживача останній має право звернутися до уповноваженого органу з </w:t>
      </w:r>
      <w:hyperlink r:id="rId8" w:history="1">
        <w:r w:rsidRPr="00016D4C">
          <w:rPr>
            <w:rFonts w:ascii="Times New Roman" w:hAnsi="Times New Roman" w:cs="Times New Roman"/>
            <w:sz w:val="26"/>
            <w:szCs w:val="26"/>
          </w:rPr>
          <w:t>усним, електронним або письмовим зверненням (скаргою)</w:t>
        </w:r>
      </w:hyperlink>
      <w:r w:rsidRPr="007F50AC">
        <w:rPr>
          <w:rFonts w:ascii="Times New Roman" w:hAnsi="Times New Roman" w:cs="Times New Roman"/>
          <w:sz w:val="26"/>
          <w:szCs w:val="26"/>
        </w:rPr>
        <w:t>.</w:t>
      </w:r>
    </w:p>
    <w:p w:rsidR="009D2D12" w:rsidRPr="007F50AC" w:rsidRDefault="009D2D12" w:rsidP="009D2D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F50AC">
        <w:rPr>
          <w:rFonts w:ascii="Times New Roman" w:hAnsi="Times New Roman" w:cs="Times New Roman"/>
          <w:sz w:val="26"/>
          <w:szCs w:val="26"/>
        </w:rPr>
        <w:t>До письмового звернення (скарги) додаються наступні документи:</w:t>
      </w:r>
    </w:p>
    <w:p w:rsidR="009D2D12" w:rsidRPr="007F50AC" w:rsidRDefault="009D2D12" w:rsidP="009D2D12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F50AC">
        <w:rPr>
          <w:rFonts w:ascii="Times New Roman" w:hAnsi="Times New Roman" w:cs="Times New Roman"/>
          <w:sz w:val="26"/>
          <w:szCs w:val="26"/>
        </w:rPr>
        <w:t>копія звернення до суб'єкта господарювання (продавець);</w:t>
      </w:r>
    </w:p>
    <w:p w:rsidR="009D2D12" w:rsidRPr="007F50AC" w:rsidRDefault="009D2D12" w:rsidP="009D2D12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F50AC">
        <w:rPr>
          <w:rFonts w:ascii="Times New Roman" w:hAnsi="Times New Roman" w:cs="Times New Roman"/>
          <w:sz w:val="26"/>
          <w:szCs w:val="26"/>
        </w:rPr>
        <w:t>копія документу, який засвідчує факт придбання товару;</w:t>
      </w:r>
    </w:p>
    <w:p w:rsidR="009D2D12" w:rsidRPr="007F50AC" w:rsidRDefault="009D2D12" w:rsidP="009D2D12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F50AC">
        <w:rPr>
          <w:rFonts w:ascii="Times New Roman" w:hAnsi="Times New Roman" w:cs="Times New Roman"/>
          <w:sz w:val="26"/>
          <w:szCs w:val="26"/>
        </w:rPr>
        <w:t>копія технічного паспорта з позначкою про дату продажу;</w:t>
      </w:r>
    </w:p>
    <w:p w:rsidR="009D2D12" w:rsidRPr="007F50AC" w:rsidRDefault="009D2D12" w:rsidP="009D2D12">
      <w:pPr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7F50AC">
        <w:rPr>
          <w:rFonts w:ascii="Times New Roman" w:hAnsi="Times New Roman" w:cs="Times New Roman"/>
          <w:sz w:val="26"/>
          <w:szCs w:val="26"/>
        </w:rPr>
        <w:t>інші документи, які стосуються розгляду звернення.</w:t>
      </w:r>
    </w:p>
    <w:p w:rsidR="009D2D12" w:rsidRPr="007F50AC" w:rsidRDefault="009D2D12" w:rsidP="009D2D12">
      <w:pPr>
        <w:spacing w:after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F50AC">
        <w:rPr>
          <w:rFonts w:ascii="Times New Roman" w:hAnsi="Times New Roman" w:cs="Times New Roman"/>
          <w:b/>
          <w:bCs/>
          <w:sz w:val="26"/>
          <w:szCs w:val="26"/>
        </w:rPr>
        <w:t>У які строки буде розглянуто таке звернення?</w:t>
      </w:r>
    </w:p>
    <w:p w:rsidR="009D2D12" w:rsidRPr="007F50AC" w:rsidRDefault="009D2D12" w:rsidP="009D2D12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7F50AC">
        <w:rPr>
          <w:rFonts w:ascii="Times New Roman" w:hAnsi="Times New Roman" w:cs="Times New Roman"/>
          <w:sz w:val="26"/>
          <w:szCs w:val="26"/>
        </w:rPr>
        <w:t>У термін не більше 1 місяця від дня їх надходження.</w:t>
      </w:r>
    </w:p>
    <w:p w:rsidR="009D2D12" w:rsidRPr="007F50AC" w:rsidRDefault="009D2D12" w:rsidP="009D2D12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7F50AC">
        <w:rPr>
          <w:rFonts w:ascii="Times New Roman" w:hAnsi="Times New Roman" w:cs="Times New Roman"/>
          <w:sz w:val="26"/>
          <w:szCs w:val="26"/>
        </w:rPr>
        <w:t>Якщо в місячний термін вирішити порушені у зверненні питання неможливо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7F50AC">
        <w:rPr>
          <w:rFonts w:ascii="Times New Roman" w:hAnsi="Times New Roman" w:cs="Times New Roman"/>
          <w:sz w:val="26"/>
          <w:szCs w:val="26"/>
        </w:rPr>
        <w:t xml:space="preserve"> продавець встановлює необхідний термін для його розгляду, про що повідомляється </w:t>
      </w:r>
      <w:proofErr w:type="spellStart"/>
      <w:r>
        <w:rPr>
          <w:rFonts w:ascii="Times New Roman" w:hAnsi="Times New Roman" w:cs="Times New Roman"/>
          <w:sz w:val="26"/>
          <w:szCs w:val="26"/>
        </w:rPr>
        <w:t>подавачу</w:t>
      </w:r>
      <w:proofErr w:type="spellEnd"/>
      <w:r w:rsidRPr="007F50AC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9D2D12" w:rsidRPr="007F50AC" w:rsidRDefault="009D2D12" w:rsidP="009D2D12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7F50AC">
        <w:rPr>
          <w:rFonts w:ascii="Times New Roman" w:hAnsi="Times New Roman" w:cs="Times New Roman"/>
          <w:sz w:val="26"/>
          <w:szCs w:val="26"/>
        </w:rPr>
        <w:t>При цьому загальний термін вирішення питань не може перевищувати 45 днів.</w:t>
      </w:r>
    </w:p>
    <w:p w:rsidR="009D2D12" w:rsidRPr="007F50AC" w:rsidRDefault="009D2D12" w:rsidP="009D2D12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7F50AC">
        <w:rPr>
          <w:rFonts w:ascii="Times New Roman" w:hAnsi="Times New Roman" w:cs="Times New Roman"/>
          <w:sz w:val="26"/>
          <w:szCs w:val="26"/>
        </w:rPr>
        <w:t>Звернення громадян, які мають встановлені законодавством пільги, розглядаються у першочерговому порядку.</w:t>
      </w:r>
    </w:p>
    <w:p w:rsidR="009D2D12" w:rsidRPr="007F50AC" w:rsidRDefault="009D2D12" w:rsidP="009D2D12">
      <w:pPr>
        <w:spacing w:after="1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F50AC">
        <w:rPr>
          <w:rFonts w:ascii="Times New Roman" w:hAnsi="Times New Roman" w:cs="Times New Roman"/>
          <w:b/>
          <w:sz w:val="26"/>
          <w:szCs w:val="26"/>
        </w:rPr>
        <w:t>Чи можу я звернутися до суду?</w:t>
      </w:r>
    </w:p>
    <w:p w:rsidR="009D2D12" w:rsidRPr="007F50AC" w:rsidRDefault="009D2D12" w:rsidP="009D2D12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7F50AC">
        <w:rPr>
          <w:rFonts w:ascii="Times New Roman" w:hAnsi="Times New Roman" w:cs="Times New Roman"/>
          <w:sz w:val="26"/>
          <w:szCs w:val="26"/>
        </w:rPr>
        <w:t>Споживач для захисту своїх прав має право звернутися до суду за місцем проживання, місцем заподіяння шкоди чи виконання договору.</w:t>
      </w:r>
    </w:p>
    <w:p w:rsidR="009D2D12" w:rsidRPr="007F50AC" w:rsidRDefault="009D2D12" w:rsidP="009D2D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F50AC">
        <w:rPr>
          <w:rFonts w:ascii="Times New Roman" w:hAnsi="Times New Roman" w:cs="Times New Roman"/>
          <w:sz w:val="26"/>
          <w:szCs w:val="26"/>
        </w:rPr>
        <w:t>До позовної заяви додаються докази, що обґрунтовують позовні вимоги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7F50AC">
        <w:rPr>
          <w:rFonts w:ascii="Times New Roman" w:hAnsi="Times New Roman" w:cs="Times New Roman"/>
          <w:sz w:val="26"/>
          <w:szCs w:val="26"/>
        </w:rPr>
        <w:t xml:space="preserve"> тобто відмову покупця обміняти товар, </w:t>
      </w:r>
      <w:r w:rsidR="00263457" w:rsidRPr="00E31772">
        <w:rPr>
          <w:rFonts w:ascii="Times New Roman" w:hAnsi="Times New Roman" w:cs="Times New Roman"/>
          <w:sz w:val="26"/>
          <w:szCs w:val="26"/>
        </w:rPr>
        <w:t>зокрема</w:t>
      </w:r>
      <w:r w:rsidRPr="007F50AC">
        <w:rPr>
          <w:rFonts w:ascii="Times New Roman" w:hAnsi="Times New Roman" w:cs="Times New Roman"/>
          <w:sz w:val="26"/>
          <w:szCs w:val="26"/>
        </w:rPr>
        <w:t>:</w:t>
      </w:r>
    </w:p>
    <w:p w:rsidR="009D2D12" w:rsidRPr="007F50AC" w:rsidRDefault="009D2D12" w:rsidP="009D2D12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F50AC">
        <w:rPr>
          <w:rFonts w:ascii="Times New Roman" w:hAnsi="Times New Roman" w:cs="Times New Roman"/>
          <w:sz w:val="26"/>
          <w:szCs w:val="26"/>
        </w:rPr>
        <w:t>копія звернення до продавця;</w:t>
      </w:r>
    </w:p>
    <w:p w:rsidR="009D2D12" w:rsidRPr="007F50AC" w:rsidRDefault="009D2D12" w:rsidP="009D2D12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F50AC">
        <w:rPr>
          <w:rFonts w:ascii="Times New Roman" w:hAnsi="Times New Roman" w:cs="Times New Roman"/>
          <w:sz w:val="26"/>
          <w:szCs w:val="26"/>
        </w:rPr>
        <w:t>висновок експертизи про невідповідність товару встановленим вимогам якості;</w:t>
      </w:r>
    </w:p>
    <w:p w:rsidR="009D2D12" w:rsidRPr="007F50AC" w:rsidRDefault="009D2D12" w:rsidP="009D2D12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F50AC">
        <w:rPr>
          <w:rFonts w:ascii="Times New Roman" w:hAnsi="Times New Roman" w:cs="Times New Roman"/>
          <w:sz w:val="26"/>
          <w:szCs w:val="26"/>
        </w:rPr>
        <w:t>копія документу, який засвідчує факт придбання товару;</w:t>
      </w:r>
    </w:p>
    <w:p w:rsidR="009D2D12" w:rsidRPr="007F50AC" w:rsidRDefault="009D2D12" w:rsidP="009D2D12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F50AC">
        <w:rPr>
          <w:rFonts w:ascii="Times New Roman" w:hAnsi="Times New Roman" w:cs="Times New Roman"/>
          <w:sz w:val="26"/>
          <w:szCs w:val="26"/>
        </w:rPr>
        <w:t>копія технічного паспорта чи іншого документа, що його замінює, з позначкою про дату продажу;</w:t>
      </w:r>
    </w:p>
    <w:p w:rsidR="009D2D12" w:rsidRPr="007F50AC" w:rsidRDefault="009D2D12" w:rsidP="009D2D12">
      <w:pPr>
        <w:numPr>
          <w:ilvl w:val="0"/>
          <w:numId w:val="4"/>
        </w:numPr>
        <w:spacing w:after="120"/>
        <w:ind w:left="714" w:hanging="357"/>
        <w:jc w:val="both"/>
        <w:rPr>
          <w:rFonts w:ascii="Times New Roman" w:hAnsi="Times New Roman" w:cs="Times New Roman"/>
          <w:sz w:val="26"/>
          <w:szCs w:val="26"/>
        </w:rPr>
      </w:pPr>
      <w:r w:rsidRPr="007F50AC">
        <w:rPr>
          <w:rFonts w:ascii="Times New Roman" w:hAnsi="Times New Roman" w:cs="Times New Roman"/>
          <w:sz w:val="26"/>
          <w:szCs w:val="26"/>
        </w:rPr>
        <w:t>інші документи, які стосуються розгляду звернення.</w:t>
      </w:r>
    </w:p>
    <w:p w:rsidR="009D2D12" w:rsidRPr="007F50AC" w:rsidRDefault="009D2D12" w:rsidP="009D2D12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</w:t>
      </w:r>
      <w:r w:rsidRPr="007F50AC">
        <w:rPr>
          <w:rFonts w:ascii="Times New Roman" w:hAnsi="Times New Roman" w:cs="Times New Roman"/>
          <w:sz w:val="26"/>
          <w:szCs w:val="26"/>
        </w:rPr>
        <w:t xml:space="preserve">уд одночасно вирішує питання щодо </w:t>
      </w:r>
      <w:hyperlink r:id="rId9" w:history="1">
        <w:r w:rsidRPr="000940CE">
          <w:rPr>
            <w:rFonts w:ascii="Times New Roman" w:hAnsi="Times New Roman" w:cs="Times New Roman"/>
            <w:sz w:val="26"/>
            <w:szCs w:val="26"/>
          </w:rPr>
          <w:t>відшкодування моральної  шкоди</w:t>
        </w:r>
      </w:hyperlink>
      <w:r w:rsidRPr="007F50AC">
        <w:rPr>
          <w:rFonts w:ascii="Times New Roman" w:hAnsi="Times New Roman" w:cs="Times New Roman"/>
          <w:sz w:val="26"/>
          <w:szCs w:val="26"/>
        </w:rPr>
        <w:t>.</w:t>
      </w:r>
    </w:p>
    <w:p w:rsidR="009D2D12" w:rsidRPr="000940CE" w:rsidRDefault="009D2D12" w:rsidP="009D2D12">
      <w:pPr>
        <w:spacing w:after="1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940CE">
        <w:rPr>
          <w:rFonts w:ascii="Times New Roman" w:hAnsi="Times New Roman" w:cs="Times New Roman"/>
          <w:b/>
          <w:sz w:val="26"/>
          <w:szCs w:val="26"/>
        </w:rPr>
        <w:t>Скільки це коштуватиме?</w:t>
      </w:r>
    </w:p>
    <w:p w:rsidR="009D2D12" w:rsidRPr="007F50AC" w:rsidRDefault="009D2D12" w:rsidP="009D2D12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7F50AC">
        <w:rPr>
          <w:rFonts w:ascii="Times New Roman" w:hAnsi="Times New Roman" w:cs="Times New Roman"/>
          <w:sz w:val="26"/>
          <w:szCs w:val="26"/>
        </w:rPr>
        <w:lastRenderedPageBreak/>
        <w:t>Споживачі звільняються від сплати судового збору за позовами, які пов'язані з порушенням їх прав (частина 3 статті 22 Закону України "Про захист прав споживачів").</w:t>
      </w:r>
    </w:p>
    <w:p w:rsidR="009D2D12" w:rsidRPr="007F50AC" w:rsidRDefault="009D2D12" w:rsidP="009D2D12">
      <w:pPr>
        <w:spacing w:after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F50AC">
        <w:rPr>
          <w:rFonts w:ascii="Times New Roman" w:hAnsi="Times New Roman" w:cs="Times New Roman"/>
          <w:b/>
          <w:bCs/>
          <w:sz w:val="26"/>
          <w:szCs w:val="26"/>
        </w:rPr>
        <w:t>Які строки розгляду питання судом?</w:t>
      </w:r>
    </w:p>
    <w:p w:rsidR="009D2D12" w:rsidRDefault="009D2D12" w:rsidP="009D2D12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7F50AC">
        <w:rPr>
          <w:rFonts w:ascii="Times New Roman" w:hAnsi="Times New Roman" w:cs="Times New Roman"/>
          <w:sz w:val="26"/>
          <w:szCs w:val="26"/>
        </w:rPr>
        <w:t xml:space="preserve">Цивільна справа в порядку позовного провадження розглядається судом протягом розумного строку, але не більше 2 місяців з дня відкриття провадження у справі. </w:t>
      </w:r>
    </w:p>
    <w:p w:rsidR="00F517E6" w:rsidRDefault="00F517E6" w:rsidP="00F517E6">
      <w:pPr>
        <w:autoSpaceDE w:val="0"/>
        <w:autoSpaceDN w:val="0"/>
        <w:adjustRightInd w:val="0"/>
        <w:spacing w:after="160" w:line="259" w:lineRule="atLeast"/>
        <w:jc w:val="both"/>
        <w:rPr>
          <w:rFonts w:ascii="Times New Roman CYR" w:hAnsi="Times New Roman CYR" w:cs="Times New Roman CYR"/>
          <w:b/>
          <w:sz w:val="26"/>
          <w:szCs w:val="26"/>
        </w:rPr>
      </w:pPr>
      <w:r>
        <w:rPr>
          <w:rFonts w:ascii="Times New Roman CYR" w:hAnsi="Times New Roman CYR" w:cs="Times New Roman CYR"/>
          <w:b/>
          <w:sz w:val="26"/>
          <w:szCs w:val="26"/>
        </w:rPr>
        <w:t>Куди звертатися, щоб отримати детальну консультацію?</w:t>
      </w:r>
    </w:p>
    <w:p w:rsidR="00535DD2" w:rsidRPr="00535DD2" w:rsidRDefault="00535DD2" w:rsidP="00535DD2">
      <w:pPr>
        <w:pStyle w:val="3"/>
        <w:spacing w:before="0" w:beforeAutospacing="0" w:after="240" w:afterAutospacing="0"/>
        <w:jc w:val="both"/>
        <w:rPr>
          <w:b w:val="0"/>
          <w:sz w:val="26"/>
          <w:szCs w:val="26"/>
        </w:rPr>
      </w:pPr>
      <w:r w:rsidRPr="00535DD2">
        <w:rPr>
          <w:b w:val="0"/>
          <w:sz w:val="26"/>
          <w:szCs w:val="26"/>
        </w:rPr>
        <w:t>Ви можете звернутись до Головного територіального управління  юстиції у Миколаївській області. Адреса: м. Миколаїв, вул. 8 Березня, 107; тел./факс (0512) 47-41-28. E-</w:t>
      </w:r>
      <w:proofErr w:type="spellStart"/>
      <w:r w:rsidRPr="00535DD2">
        <w:rPr>
          <w:b w:val="0"/>
          <w:sz w:val="26"/>
          <w:szCs w:val="26"/>
        </w:rPr>
        <w:t>mail</w:t>
      </w:r>
      <w:proofErr w:type="spellEnd"/>
      <w:r w:rsidRPr="00535DD2">
        <w:rPr>
          <w:b w:val="0"/>
          <w:sz w:val="26"/>
          <w:szCs w:val="26"/>
        </w:rPr>
        <w:t>: info@mk.minjust.gov.ua</w:t>
      </w:r>
    </w:p>
    <w:p w:rsidR="00A766C2" w:rsidRDefault="00A766C2"/>
    <w:sectPr w:rsidR="00A766C2" w:rsidSect="007F50A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13BAA"/>
    <w:multiLevelType w:val="multilevel"/>
    <w:tmpl w:val="13424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B30EBD"/>
    <w:multiLevelType w:val="multilevel"/>
    <w:tmpl w:val="13424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DF629F"/>
    <w:multiLevelType w:val="multilevel"/>
    <w:tmpl w:val="5704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7053D8B"/>
    <w:multiLevelType w:val="multilevel"/>
    <w:tmpl w:val="77C2C7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D2D12"/>
    <w:rsid w:val="00030BDD"/>
    <w:rsid w:val="00263457"/>
    <w:rsid w:val="003437A9"/>
    <w:rsid w:val="00422114"/>
    <w:rsid w:val="0050242E"/>
    <w:rsid w:val="00535DD2"/>
    <w:rsid w:val="009D2D12"/>
    <w:rsid w:val="00A17F23"/>
    <w:rsid w:val="00A53122"/>
    <w:rsid w:val="00A766C2"/>
    <w:rsid w:val="00B46489"/>
    <w:rsid w:val="00CB4E77"/>
    <w:rsid w:val="00E31772"/>
    <w:rsid w:val="00F517E6"/>
    <w:rsid w:val="00F70ACB"/>
    <w:rsid w:val="00FB279A"/>
    <w:rsid w:val="00FD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D12"/>
  </w:style>
  <w:style w:type="paragraph" w:styleId="3">
    <w:name w:val="heading 3"/>
    <w:basedOn w:val="a"/>
    <w:link w:val="30"/>
    <w:semiHidden/>
    <w:unhideWhenUsed/>
    <w:qFormat/>
    <w:rsid w:val="00535DD2"/>
    <w:pPr>
      <w:spacing w:before="100" w:beforeAutospacing="1" w:after="100" w:afterAutospacing="1" w:line="240" w:lineRule="auto"/>
      <w:outlineLvl w:val="2"/>
    </w:pPr>
    <w:rPr>
      <w:rFonts w:ascii="Times New Roman" w:eastAsia="Calibri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2D1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semiHidden/>
    <w:rsid w:val="00535DD2"/>
    <w:rPr>
      <w:rFonts w:ascii="Times New Roman" w:eastAsia="Calibri" w:hAnsi="Times New Roman" w:cs="Times New Roman"/>
      <w:b/>
      <w:bCs/>
      <w:sz w:val="27"/>
      <w:szCs w:val="27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F7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0A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6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mer.gov.ua/Pictures/Files/Editor/document/%D0%97%D0%B0%D1%85%D0%B8%D1%81%D1%82%20%D1%81%D0%BF%D0%BE%D0%B6%D0%B8%D0%B2%D0%B0%D1%87%D1%96%D0%B2/%D0%BF%D0%B0%D0%BC%D1%8F%D1%82%D0%BA%D0%B8/%D1%8F%D0%BA%D1%89%D0%BE%20%D0%BF%D1%80%D0%B0%D0%B2%D0%B0%20%D0%BF%D0%BE%D1%80%D1%83%D1%88%D0%B5%D0%BD%D1%96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onsumer.gov.ua/ContentPages/Kontakti_Terorganiv/13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iki.legalaid.gov.ua:8555/index.php/%D0%92%D1%96%D0%B4%D1%88%D0%BA%D0%BE%D0%B4%D1%83%D0%B2%D0%B0%D0%BD%D0%BD%D1%8F_%D0%BC%D0%BE%D1%80%D0%B0%D0%BB%D1%8C%D0%BD%D0%BE%D1%97_%D1%88%D0%BA%D0%BE%D0%B4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n.rublevska</dc:creator>
  <cp:lastModifiedBy>Калькулятор</cp:lastModifiedBy>
  <cp:revision>3</cp:revision>
  <dcterms:created xsi:type="dcterms:W3CDTF">2018-02-23T06:52:00Z</dcterms:created>
  <dcterms:modified xsi:type="dcterms:W3CDTF">2018-02-23T08:59:00Z</dcterms:modified>
</cp:coreProperties>
</file>