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0677A" w14:textId="77777777" w:rsidR="00C44D94" w:rsidRPr="00304CBF" w:rsidRDefault="00C44D94" w:rsidP="00C44D94">
      <w:pPr>
        <w:shd w:val="clear" w:color="auto" w:fill="FFFFFF"/>
        <w:spacing w:after="0"/>
        <w:jc w:val="center"/>
        <w:rPr>
          <w:b/>
          <w:szCs w:val="28"/>
        </w:rPr>
      </w:pPr>
      <w:r w:rsidRPr="00304CBF">
        <w:rPr>
          <w:b/>
          <w:szCs w:val="28"/>
        </w:rPr>
        <w:t>МИНИСТЕРСТВО ОБРАЗОВАНИЯ И НАУКИ РОССИЙСКОЙ ФЕДЕРАЦИИ</w:t>
      </w:r>
    </w:p>
    <w:p w14:paraId="462E6AFE" w14:textId="77777777" w:rsidR="00C44D94" w:rsidRPr="00304CBF" w:rsidRDefault="00C44D94" w:rsidP="00C44D94">
      <w:pPr>
        <w:shd w:val="clear" w:color="auto" w:fill="FFFFFF"/>
        <w:spacing w:after="0"/>
        <w:ind w:left="2881" w:right="-6" w:hanging="3062"/>
        <w:jc w:val="center"/>
        <w:rPr>
          <w:szCs w:val="28"/>
        </w:rPr>
      </w:pPr>
      <w:r w:rsidRPr="00304CBF">
        <w:rPr>
          <w:szCs w:val="28"/>
        </w:rPr>
        <w:t xml:space="preserve">федеральное государственное автономное образовательное </w:t>
      </w:r>
    </w:p>
    <w:p w14:paraId="7DCB6A89" w14:textId="77777777" w:rsidR="00C44D94" w:rsidRPr="00304CBF" w:rsidRDefault="00C44D94" w:rsidP="00C44D94">
      <w:pPr>
        <w:shd w:val="clear" w:color="auto" w:fill="FFFFFF"/>
        <w:spacing w:after="0"/>
        <w:ind w:left="2881" w:right="-6" w:hanging="3062"/>
        <w:jc w:val="center"/>
        <w:rPr>
          <w:szCs w:val="28"/>
        </w:rPr>
      </w:pPr>
      <w:r w:rsidRPr="00304CBF">
        <w:rPr>
          <w:szCs w:val="28"/>
        </w:rPr>
        <w:t>учреждение высшего образования</w:t>
      </w:r>
    </w:p>
    <w:p w14:paraId="7FC308EB" w14:textId="77777777" w:rsidR="00C44D94" w:rsidRPr="00304CBF" w:rsidRDefault="00C44D94" w:rsidP="00C44D94">
      <w:pPr>
        <w:shd w:val="clear" w:color="auto" w:fill="FFFFFF"/>
        <w:spacing w:before="62" w:after="0" w:line="350" w:lineRule="exact"/>
        <w:ind w:left="2880" w:right="-5" w:hanging="3060"/>
        <w:jc w:val="center"/>
        <w:rPr>
          <w:b/>
          <w:szCs w:val="28"/>
        </w:rPr>
      </w:pPr>
      <w:r w:rsidRPr="00304CBF">
        <w:rPr>
          <w:b/>
          <w:szCs w:val="28"/>
        </w:rPr>
        <w:t>НАЦИОНАЛЬНЫЙ ИССЛЕДОВАТЕЛЬСКИЙ</w:t>
      </w:r>
    </w:p>
    <w:p w14:paraId="783A2903" w14:textId="77777777" w:rsidR="00C44D94" w:rsidRPr="00304CBF" w:rsidRDefault="00C44D94" w:rsidP="00C44D94">
      <w:pPr>
        <w:spacing w:after="0"/>
        <w:jc w:val="center"/>
        <w:rPr>
          <w:szCs w:val="28"/>
        </w:rPr>
      </w:pPr>
      <w:r w:rsidRPr="00304CBF">
        <w:rPr>
          <w:b/>
          <w:szCs w:val="28"/>
        </w:rPr>
        <w:t>ТОМСКИЙ ПОЛИТЕХНИЧЕСКИЙ УНИВЕРСИТЕТ</w:t>
      </w:r>
    </w:p>
    <w:p w14:paraId="6A444BDA" w14:textId="77777777" w:rsidR="00C44D94" w:rsidRPr="00304CBF" w:rsidRDefault="00C44D94" w:rsidP="00C44D94">
      <w:pPr>
        <w:pStyle w:val="11"/>
        <w:ind w:firstLine="851"/>
        <w:jc w:val="center"/>
        <w:rPr>
          <w:rFonts w:ascii="Times New Roman" w:hAnsi="Times New Roman"/>
          <w:sz w:val="24"/>
          <w:szCs w:val="28"/>
        </w:rPr>
      </w:pPr>
    </w:p>
    <w:p w14:paraId="591EDC76" w14:textId="77777777" w:rsidR="00C44D94" w:rsidRPr="00304CBF" w:rsidRDefault="00C44D94" w:rsidP="00C44D94">
      <w:pPr>
        <w:pStyle w:val="11"/>
        <w:ind w:firstLine="851"/>
        <w:jc w:val="center"/>
        <w:rPr>
          <w:rFonts w:ascii="Times New Roman" w:hAnsi="Times New Roman"/>
          <w:sz w:val="24"/>
          <w:szCs w:val="28"/>
        </w:rPr>
      </w:pPr>
    </w:p>
    <w:p w14:paraId="0FFC74C9" w14:textId="77777777" w:rsidR="00C44D94" w:rsidRPr="00304CBF" w:rsidRDefault="00C44D94" w:rsidP="00C44D94">
      <w:pPr>
        <w:pStyle w:val="11"/>
        <w:ind w:firstLine="851"/>
        <w:jc w:val="center"/>
        <w:rPr>
          <w:rFonts w:ascii="Times New Roman" w:hAnsi="Times New Roman"/>
          <w:sz w:val="24"/>
          <w:szCs w:val="28"/>
        </w:rPr>
      </w:pPr>
    </w:p>
    <w:p w14:paraId="6318F54B" w14:textId="77777777" w:rsidR="00C44D94" w:rsidRPr="00304CBF" w:rsidRDefault="00C44D94" w:rsidP="00C44D94">
      <w:pPr>
        <w:pStyle w:val="11"/>
        <w:ind w:firstLine="851"/>
        <w:jc w:val="center"/>
        <w:rPr>
          <w:rFonts w:ascii="Times New Roman" w:hAnsi="Times New Roman"/>
          <w:sz w:val="24"/>
          <w:szCs w:val="28"/>
        </w:rPr>
      </w:pPr>
    </w:p>
    <w:p w14:paraId="4F8739E1" w14:textId="77777777" w:rsidR="00C44D94" w:rsidRPr="00304CBF" w:rsidRDefault="00C44D94" w:rsidP="00C44D94">
      <w:pPr>
        <w:pStyle w:val="11"/>
        <w:ind w:firstLine="851"/>
        <w:jc w:val="center"/>
        <w:rPr>
          <w:rFonts w:ascii="Times New Roman" w:hAnsi="Times New Roman"/>
          <w:sz w:val="24"/>
          <w:szCs w:val="28"/>
        </w:rPr>
      </w:pPr>
    </w:p>
    <w:p w14:paraId="11C43B57" w14:textId="77777777" w:rsidR="00C44D94" w:rsidRPr="00304CBF" w:rsidRDefault="00C44D94" w:rsidP="00C44D94">
      <w:pPr>
        <w:pStyle w:val="11"/>
        <w:ind w:firstLine="851"/>
        <w:jc w:val="center"/>
        <w:rPr>
          <w:rFonts w:ascii="Times New Roman" w:hAnsi="Times New Roman"/>
          <w:sz w:val="24"/>
          <w:szCs w:val="28"/>
        </w:rPr>
      </w:pPr>
    </w:p>
    <w:p w14:paraId="302540D6" w14:textId="77777777" w:rsidR="00C44D94" w:rsidRPr="00304CBF" w:rsidRDefault="00C44D94" w:rsidP="00C44D94">
      <w:pPr>
        <w:pStyle w:val="11"/>
        <w:jc w:val="center"/>
        <w:rPr>
          <w:rFonts w:ascii="Times New Roman" w:hAnsi="Times New Roman"/>
          <w:sz w:val="24"/>
        </w:rPr>
      </w:pPr>
      <w:r w:rsidRPr="00304CBF">
        <w:rPr>
          <w:rFonts w:ascii="Times New Roman" w:hAnsi="Times New Roman"/>
          <w:sz w:val="24"/>
        </w:rPr>
        <w:t>Инженерная школа информационных технологий и робототехники</w:t>
      </w:r>
    </w:p>
    <w:p w14:paraId="20352F7B" w14:textId="77777777" w:rsidR="00C44D94" w:rsidRPr="00304CBF" w:rsidRDefault="00C44D94" w:rsidP="00C44D94">
      <w:pPr>
        <w:pStyle w:val="11"/>
        <w:jc w:val="center"/>
        <w:rPr>
          <w:rFonts w:ascii="Times New Roman" w:hAnsi="Times New Roman"/>
          <w:sz w:val="24"/>
        </w:rPr>
      </w:pPr>
      <w:r w:rsidRPr="00304CBF">
        <w:rPr>
          <w:rFonts w:ascii="Times New Roman" w:hAnsi="Times New Roman"/>
          <w:sz w:val="24"/>
        </w:rPr>
        <w:t>Отделение информационных технологий</w:t>
      </w:r>
    </w:p>
    <w:p w14:paraId="336B3E14" w14:textId="77777777" w:rsidR="00C44D94" w:rsidRPr="00304CBF" w:rsidRDefault="00C44D94" w:rsidP="00C44D94">
      <w:pPr>
        <w:jc w:val="center"/>
        <w:rPr>
          <w:sz w:val="24"/>
          <w:szCs w:val="24"/>
        </w:rPr>
      </w:pPr>
      <w:r w:rsidRPr="00304CBF">
        <w:rPr>
          <w:sz w:val="24"/>
          <w:szCs w:val="24"/>
        </w:rPr>
        <w:t>Направление «Информатика и вычислительная техника»</w:t>
      </w:r>
    </w:p>
    <w:p w14:paraId="3439482D" w14:textId="77777777" w:rsidR="00C44D94" w:rsidRPr="00304CBF" w:rsidRDefault="00C44D94" w:rsidP="00C44D94">
      <w:pPr>
        <w:pStyle w:val="1"/>
      </w:pPr>
    </w:p>
    <w:p w14:paraId="1492C80F" w14:textId="701D727E" w:rsidR="00C44D94" w:rsidRPr="00304CBF" w:rsidRDefault="00C44D94" w:rsidP="00C44D94">
      <w:pPr>
        <w:pStyle w:val="a3"/>
        <w:spacing w:line="360" w:lineRule="auto"/>
        <w:rPr>
          <w:b w:val="0"/>
          <w:sz w:val="28"/>
          <w:szCs w:val="28"/>
        </w:rPr>
      </w:pPr>
      <w:r w:rsidRPr="00304CBF">
        <w:rPr>
          <w:b w:val="0"/>
          <w:sz w:val="28"/>
          <w:szCs w:val="28"/>
        </w:rPr>
        <w:t xml:space="preserve">Отчет о выполнении НИРС за </w:t>
      </w:r>
      <w:r>
        <w:rPr>
          <w:b w:val="0"/>
          <w:sz w:val="28"/>
          <w:szCs w:val="28"/>
        </w:rPr>
        <w:t xml:space="preserve">второй </w:t>
      </w:r>
      <w:r w:rsidRPr="00304CBF">
        <w:rPr>
          <w:b w:val="0"/>
          <w:sz w:val="28"/>
          <w:szCs w:val="28"/>
        </w:rPr>
        <w:t xml:space="preserve">семестр обучения </w:t>
      </w:r>
    </w:p>
    <w:p w14:paraId="5E119587" w14:textId="250E91EA" w:rsidR="00C44D94" w:rsidRPr="00304CBF" w:rsidRDefault="00C44D94" w:rsidP="00C44D94">
      <w:pPr>
        <w:pStyle w:val="a3"/>
        <w:spacing w:line="360" w:lineRule="auto"/>
        <w:rPr>
          <w:b w:val="0"/>
          <w:bCs w:val="0"/>
          <w:caps/>
          <w:sz w:val="28"/>
          <w:szCs w:val="28"/>
        </w:rPr>
      </w:pPr>
      <w:r w:rsidRPr="00304CBF">
        <w:rPr>
          <w:b w:val="0"/>
          <w:sz w:val="28"/>
          <w:szCs w:val="28"/>
        </w:rPr>
        <w:t>В рамках темы «</w:t>
      </w:r>
      <w:r>
        <w:rPr>
          <w:b w:val="0"/>
          <w:sz w:val="28"/>
          <w:szCs w:val="28"/>
        </w:rPr>
        <w:t>Исследование и визуализация данных датчиков МГР</w:t>
      </w:r>
      <w:r w:rsidRPr="00304CBF">
        <w:rPr>
          <w:b w:val="0"/>
          <w:caps/>
          <w:sz w:val="28"/>
          <w:szCs w:val="28"/>
        </w:rPr>
        <w:t>»</w:t>
      </w:r>
    </w:p>
    <w:p w14:paraId="63A25114" w14:textId="3B0092FA" w:rsidR="00C44D94" w:rsidRDefault="00C44D94" w:rsidP="00C44D94">
      <w:pPr>
        <w:ind w:firstLine="851"/>
        <w:rPr>
          <w:sz w:val="32"/>
        </w:rPr>
      </w:pPr>
    </w:p>
    <w:p w14:paraId="201359EA" w14:textId="77777777" w:rsidR="00C44D94" w:rsidRPr="00304CBF" w:rsidRDefault="00C44D94" w:rsidP="00C44D94">
      <w:pPr>
        <w:ind w:firstLine="851"/>
        <w:rPr>
          <w:sz w:val="32"/>
        </w:rPr>
      </w:pPr>
    </w:p>
    <w:p w14:paraId="650D61D4" w14:textId="77777777" w:rsidR="00C44D94" w:rsidRPr="00304CBF" w:rsidRDefault="00C44D94" w:rsidP="00C44D94">
      <w:pPr>
        <w:ind w:firstLine="851"/>
        <w:jc w:val="center"/>
        <w:rPr>
          <w:sz w:val="24"/>
        </w:rPr>
      </w:pPr>
    </w:p>
    <w:p w14:paraId="4D6EDBA1" w14:textId="77777777" w:rsidR="00C44D94" w:rsidRPr="00304CBF" w:rsidRDefault="00C44D94" w:rsidP="00C44D94">
      <w:pPr>
        <w:ind w:firstLine="851"/>
        <w:rPr>
          <w:sz w:val="24"/>
        </w:rPr>
      </w:pPr>
      <w:r w:rsidRPr="00304CBF">
        <w:rPr>
          <w:sz w:val="24"/>
        </w:rPr>
        <w:t>Выполнил:</w:t>
      </w:r>
    </w:p>
    <w:p w14:paraId="7EC19D26" w14:textId="00AE0AAB" w:rsidR="00C44D94" w:rsidRDefault="00C44D94" w:rsidP="00C44D94">
      <w:pPr>
        <w:ind w:firstLine="851"/>
        <w:rPr>
          <w:sz w:val="24"/>
        </w:rPr>
      </w:pPr>
      <w:r w:rsidRPr="00304CBF">
        <w:rPr>
          <w:sz w:val="24"/>
        </w:rPr>
        <w:t>Студент группы 8ВМ82</w:t>
      </w:r>
      <w:r w:rsidRPr="00304CBF">
        <w:rPr>
          <w:sz w:val="24"/>
        </w:rPr>
        <w:tab/>
      </w:r>
      <w:r w:rsidRPr="00304CBF">
        <w:rPr>
          <w:sz w:val="24"/>
        </w:rPr>
        <w:tab/>
      </w:r>
      <w:r w:rsidRPr="00304CBF">
        <w:rPr>
          <w:sz w:val="24"/>
        </w:rPr>
        <w:tab/>
        <w:t>_____</w:t>
      </w:r>
      <w:r>
        <w:rPr>
          <w:sz w:val="24"/>
        </w:rPr>
        <w:t>____________</w:t>
      </w:r>
      <w:r>
        <w:rPr>
          <w:sz w:val="24"/>
        </w:rPr>
        <w:tab/>
      </w:r>
      <w:r w:rsidRPr="00F62389">
        <w:rPr>
          <w:sz w:val="24"/>
        </w:rPr>
        <w:t xml:space="preserve"> </w:t>
      </w:r>
      <w:r>
        <w:rPr>
          <w:sz w:val="24"/>
        </w:rPr>
        <w:tab/>
        <w:t>Е.А. Иванов</w:t>
      </w:r>
    </w:p>
    <w:p w14:paraId="2FDBEFE7" w14:textId="755739C8" w:rsidR="00C44D94" w:rsidRPr="00F62389" w:rsidRDefault="001D3226" w:rsidP="00C44D94">
      <w:pPr>
        <w:ind w:firstLine="851"/>
        <w:rPr>
          <w:sz w:val="24"/>
        </w:rPr>
      </w:pPr>
      <w:r>
        <w:rPr>
          <w:sz w:val="24"/>
        </w:rPr>
        <w:t xml:space="preserve">                                                                    _________________           А.К. </w:t>
      </w:r>
      <w:proofErr w:type="spellStart"/>
      <w:r>
        <w:rPr>
          <w:sz w:val="24"/>
        </w:rPr>
        <w:t>Бокижонов</w:t>
      </w:r>
      <w:proofErr w:type="spellEnd"/>
    </w:p>
    <w:p w14:paraId="64B6AE44" w14:textId="77777777" w:rsidR="00C44D94" w:rsidRPr="00304CBF" w:rsidRDefault="00C44D94" w:rsidP="00C44D94">
      <w:pPr>
        <w:ind w:firstLine="851"/>
        <w:rPr>
          <w:sz w:val="24"/>
        </w:rPr>
      </w:pPr>
    </w:p>
    <w:p w14:paraId="4F486375" w14:textId="77777777" w:rsidR="00C44D94" w:rsidRPr="00304CBF" w:rsidRDefault="00C44D94" w:rsidP="00C44D94">
      <w:pPr>
        <w:ind w:firstLine="851"/>
        <w:rPr>
          <w:sz w:val="24"/>
        </w:rPr>
      </w:pPr>
      <w:r w:rsidRPr="00304CBF">
        <w:rPr>
          <w:sz w:val="24"/>
        </w:rPr>
        <w:t>Проверил:</w:t>
      </w:r>
    </w:p>
    <w:p w14:paraId="271C69E7" w14:textId="77777777" w:rsidR="00C44D94" w:rsidRPr="00304CBF" w:rsidRDefault="00C44D94" w:rsidP="00C44D94">
      <w:pPr>
        <w:ind w:firstLine="851"/>
        <w:rPr>
          <w:sz w:val="24"/>
        </w:rPr>
      </w:pPr>
      <w:r w:rsidRPr="00304CBF">
        <w:rPr>
          <w:sz w:val="24"/>
        </w:rPr>
        <w:t xml:space="preserve">Доцент ОИТ                           </w:t>
      </w:r>
      <w:r w:rsidRPr="00304CBF">
        <w:rPr>
          <w:sz w:val="24"/>
        </w:rPr>
        <w:tab/>
      </w:r>
      <w:r w:rsidRPr="00304CBF">
        <w:rPr>
          <w:sz w:val="24"/>
        </w:rPr>
        <w:tab/>
        <w:t xml:space="preserve"> _________________</w:t>
      </w:r>
      <w:r w:rsidRPr="00304CBF">
        <w:rPr>
          <w:sz w:val="24"/>
        </w:rPr>
        <w:tab/>
        <w:t xml:space="preserve">      </w:t>
      </w:r>
      <w:r>
        <w:rPr>
          <w:sz w:val="24"/>
        </w:rPr>
        <w:tab/>
      </w:r>
      <w:r w:rsidRPr="00304CBF">
        <w:rPr>
          <w:sz w:val="24"/>
        </w:rPr>
        <w:t xml:space="preserve"> И.А. </w:t>
      </w:r>
      <w:proofErr w:type="spellStart"/>
      <w:r w:rsidRPr="00304CBF">
        <w:rPr>
          <w:sz w:val="24"/>
        </w:rPr>
        <w:t>Ботыгин</w:t>
      </w:r>
      <w:proofErr w:type="spellEnd"/>
    </w:p>
    <w:p w14:paraId="08179A10" w14:textId="77777777" w:rsidR="00C44D94" w:rsidRPr="00304CBF" w:rsidRDefault="00C44D94" w:rsidP="00C44D94">
      <w:pPr>
        <w:ind w:firstLine="851"/>
        <w:jc w:val="center"/>
        <w:rPr>
          <w:szCs w:val="28"/>
        </w:rPr>
      </w:pPr>
    </w:p>
    <w:p w14:paraId="0C7E14CF" w14:textId="77777777" w:rsidR="00C44D94" w:rsidRPr="00304CBF" w:rsidRDefault="00C44D94" w:rsidP="00C44D94">
      <w:pPr>
        <w:ind w:firstLine="851"/>
        <w:jc w:val="center"/>
        <w:rPr>
          <w:szCs w:val="28"/>
        </w:rPr>
      </w:pPr>
    </w:p>
    <w:p w14:paraId="5BF0F721" w14:textId="77777777" w:rsidR="00C44D94" w:rsidRPr="00304CBF" w:rsidRDefault="00C44D94" w:rsidP="00C44D94">
      <w:pPr>
        <w:ind w:firstLine="851"/>
        <w:rPr>
          <w:szCs w:val="28"/>
        </w:rPr>
      </w:pPr>
    </w:p>
    <w:p w14:paraId="46459417" w14:textId="77777777" w:rsidR="00C44D94" w:rsidRPr="00304CBF" w:rsidRDefault="00C44D94" w:rsidP="00C44D94">
      <w:pPr>
        <w:rPr>
          <w:szCs w:val="28"/>
        </w:rPr>
      </w:pPr>
    </w:p>
    <w:p w14:paraId="764F0DCB" w14:textId="321155D5" w:rsidR="00C44D94" w:rsidRDefault="00C44D94" w:rsidP="00C44D94">
      <w:pPr>
        <w:jc w:val="center"/>
        <w:rPr>
          <w:szCs w:val="28"/>
        </w:rPr>
        <w:sectPr w:rsidR="00C44D94">
          <w:pgSz w:w="11906" w:h="16838"/>
          <w:pgMar w:top="1134" w:right="850" w:bottom="1134" w:left="1701" w:header="708" w:footer="708" w:gutter="0"/>
          <w:cols w:space="708"/>
          <w:docGrid w:linePitch="360"/>
        </w:sectPr>
      </w:pPr>
      <w:r w:rsidRPr="00304CBF">
        <w:rPr>
          <w:szCs w:val="28"/>
        </w:rPr>
        <w:t>Томск 201</w:t>
      </w:r>
      <w:r>
        <w:rPr>
          <w:szCs w:val="28"/>
        </w:rPr>
        <w:t>9</w:t>
      </w:r>
    </w:p>
    <w:sdt>
      <w:sdtPr>
        <w:id w:val="1659344216"/>
        <w:docPartObj>
          <w:docPartGallery w:val="Table of Contents"/>
          <w:docPartUnique/>
        </w:docPartObj>
      </w:sdtPr>
      <w:sdtEndPr>
        <w:rPr>
          <w:rFonts w:ascii="Times New Roman" w:eastAsia="Calibri" w:hAnsi="Times New Roman" w:cs="Times New Roman"/>
          <w:bCs/>
          <w:sz w:val="28"/>
          <w:szCs w:val="22"/>
          <w:lang w:eastAsia="en-US"/>
        </w:rPr>
      </w:sdtEndPr>
      <w:sdtContent>
        <w:p w14:paraId="2F4F2AAE" w14:textId="1909FC36" w:rsidR="008C725B" w:rsidRPr="000F51E9" w:rsidRDefault="008C725B" w:rsidP="008C725B">
          <w:pPr>
            <w:pStyle w:val="a8"/>
            <w:rPr>
              <w:rFonts w:ascii="Times New Roman" w:hAnsi="Times New Roman" w:cs="Times New Roman"/>
              <w:sz w:val="28"/>
              <w:szCs w:val="28"/>
            </w:rPr>
          </w:pPr>
          <w:r w:rsidRPr="000F51E9">
            <w:rPr>
              <w:rFonts w:ascii="Times New Roman" w:hAnsi="Times New Roman" w:cs="Times New Roman"/>
              <w:sz w:val="28"/>
              <w:szCs w:val="28"/>
            </w:rPr>
            <w:t>Оглавление</w:t>
          </w:r>
        </w:p>
        <w:p w14:paraId="602105FA" w14:textId="55034691" w:rsidR="000805FF" w:rsidRDefault="008C725B">
          <w:pPr>
            <w:pStyle w:val="12"/>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0709829" w:history="1">
            <w:r w:rsidR="000805FF" w:rsidRPr="00D6072A">
              <w:rPr>
                <w:rStyle w:val="a6"/>
                <w:noProof/>
              </w:rPr>
              <w:t>Введение</w:t>
            </w:r>
            <w:r w:rsidR="000805FF">
              <w:rPr>
                <w:noProof/>
                <w:webHidden/>
              </w:rPr>
              <w:tab/>
            </w:r>
            <w:r w:rsidR="000805FF">
              <w:rPr>
                <w:noProof/>
                <w:webHidden/>
              </w:rPr>
              <w:fldChar w:fldCharType="begin"/>
            </w:r>
            <w:r w:rsidR="000805FF">
              <w:rPr>
                <w:noProof/>
                <w:webHidden/>
              </w:rPr>
              <w:instrText xml:space="preserve"> PAGEREF _Toc10709829 \h </w:instrText>
            </w:r>
            <w:r w:rsidR="000805FF">
              <w:rPr>
                <w:noProof/>
                <w:webHidden/>
              </w:rPr>
            </w:r>
            <w:r w:rsidR="000805FF">
              <w:rPr>
                <w:noProof/>
                <w:webHidden/>
              </w:rPr>
              <w:fldChar w:fldCharType="separate"/>
            </w:r>
            <w:r w:rsidR="000805FF">
              <w:rPr>
                <w:noProof/>
                <w:webHidden/>
              </w:rPr>
              <w:t>3</w:t>
            </w:r>
            <w:r w:rsidR="000805FF">
              <w:rPr>
                <w:noProof/>
                <w:webHidden/>
              </w:rPr>
              <w:fldChar w:fldCharType="end"/>
            </w:r>
          </w:hyperlink>
        </w:p>
        <w:p w14:paraId="6DEF386F" w14:textId="204613B1" w:rsidR="000805FF" w:rsidRDefault="000805FF">
          <w:pPr>
            <w:pStyle w:val="12"/>
            <w:tabs>
              <w:tab w:val="right" w:leader="dot" w:pos="9345"/>
            </w:tabs>
            <w:rPr>
              <w:rFonts w:asciiTheme="minorHAnsi" w:eastAsiaTheme="minorEastAsia" w:hAnsiTheme="minorHAnsi" w:cstheme="minorBidi"/>
              <w:noProof/>
              <w:sz w:val="22"/>
              <w:lang w:eastAsia="ru-RU"/>
            </w:rPr>
          </w:pPr>
          <w:hyperlink w:anchor="_Toc10709830" w:history="1">
            <w:r w:rsidRPr="00D6072A">
              <w:rPr>
                <w:rStyle w:val="a6"/>
                <w:noProof/>
              </w:rPr>
              <w:t>Преобразование Фурье</w:t>
            </w:r>
            <w:r>
              <w:rPr>
                <w:noProof/>
                <w:webHidden/>
              </w:rPr>
              <w:tab/>
            </w:r>
            <w:r>
              <w:rPr>
                <w:noProof/>
                <w:webHidden/>
              </w:rPr>
              <w:fldChar w:fldCharType="begin"/>
            </w:r>
            <w:r>
              <w:rPr>
                <w:noProof/>
                <w:webHidden/>
              </w:rPr>
              <w:instrText xml:space="preserve"> PAGEREF _Toc10709830 \h </w:instrText>
            </w:r>
            <w:r>
              <w:rPr>
                <w:noProof/>
                <w:webHidden/>
              </w:rPr>
            </w:r>
            <w:r>
              <w:rPr>
                <w:noProof/>
                <w:webHidden/>
              </w:rPr>
              <w:fldChar w:fldCharType="separate"/>
            </w:r>
            <w:r>
              <w:rPr>
                <w:noProof/>
                <w:webHidden/>
              </w:rPr>
              <w:t>4</w:t>
            </w:r>
            <w:r>
              <w:rPr>
                <w:noProof/>
                <w:webHidden/>
              </w:rPr>
              <w:fldChar w:fldCharType="end"/>
            </w:r>
          </w:hyperlink>
        </w:p>
        <w:p w14:paraId="0D54FAC1" w14:textId="0B8B736E" w:rsidR="000805FF" w:rsidRDefault="000805FF">
          <w:pPr>
            <w:pStyle w:val="12"/>
            <w:tabs>
              <w:tab w:val="right" w:leader="dot" w:pos="9345"/>
            </w:tabs>
            <w:rPr>
              <w:rFonts w:asciiTheme="minorHAnsi" w:eastAsiaTheme="minorEastAsia" w:hAnsiTheme="minorHAnsi" w:cstheme="minorBidi"/>
              <w:noProof/>
              <w:sz w:val="22"/>
              <w:lang w:eastAsia="ru-RU"/>
            </w:rPr>
          </w:pPr>
          <w:hyperlink w:anchor="_Toc10709831" w:history="1">
            <w:r w:rsidRPr="00D6072A">
              <w:rPr>
                <w:rStyle w:val="a6"/>
                <w:noProof/>
              </w:rPr>
              <w:t>Вейвлет преобразование</w:t>
            </w:r>
            <w:r>
              <w:rPr>
                <w:noProof/>
                <w:webHidden/>
              </w:rPr>
              <w:tab/>
            </w:r>
            <w:r>
              <w:rPr>
                <w:noProof/>
                <w:webHidden/>
              </w:rPr>
              <w:fldChar w:fldCharType="begin"/>
            </w:r>
            <w:r>
              <w:rPr>
                <w:noProof/>
                <w:webHidden/>
              </w:rPr>
              <w:instrText xml:space="preserve"> PAGEREF _Toc10709831 \h </w:instrText>
            </w:r>
            <w:r>
              <w:rPr>
                <w:noProof/>
                <w:webHidden/>
              </w:rPr>
            </w:r>
            <w:r>
              <w:rPr>
                <w:noProof/>
                <w:webHidden/>
              </w:rPr>
              <w:fldChar w:fldCharType="separate"/>
            </w:r>
            <w:r>
              <w:rPr>
                <w:noProof/>
                <w:webHidden/>
              </w:rPr>
              <w:t>7</w:t>
            </w:r>
            <w:r>
              <w:rPr>
                <w:noProof/>
                <w:webHidden/>
              </w:rPr>
              <w:fldChar w:fldCharType="end"/>
            </w:r>
          </w:hyperlink>
        </w:p>
        <w:p w14:paraId="10247E7B" w14:textId="09B64ECA" w:rsidR="000805FF" w:rsidRDefault="000805FF">
          <w:pPr>
            <w:pStyle w:val="12"/>
            <w:tabs>
              <w:tab w:val="right" w:leader="dot" w:pos="9345"/>
            </w:tabs>
            <w:rPr>
              <w:rFonts w:asciiTheme="minorHAnsi" w:eastAsiaTheme="minorEastAsia" w:hAnsiTheme="minorHAnsi" w:cstheme="minorBidi"/>
              <w:noProof/>
              <w:sz w:val="22"/>
              <w:lang w:eastAsia="ru-RU"/>
            </w:rPr>
          </w:pPr>
          <w:hyperlink w:anchor="_Toc10709832" w:history="1">
            <w:r w:rsidRPr="00D6072A">
              <w:rPr>
                <w:rStyle w:val="a6"/>
                <w:noProof/>
              </w:rPr>
              <w:t>Листинг программы</w:t>
            </w:r>
            <w:r>
              <w:rPr>
                <w:noProof/>
                <w:webHidden/>
              </w:rPr>
              <w:tab/>
            </w:r>
            <w:r>
              <w:rPr>
                <w:noProof/>
                <w:webHidden/>
              </w:rPr>
              <w:fldChar w:fldCharType="begin"/>
            </w:r>
            <w:r>
              <w:rPr>
                <w:noProof/>
                <w:webHidden/>
              </w:rPr>
              <w:instrText xml:space="preserve"> PAGEREF _Toc10709832 \h </w:instrText>
            </w:r>
            <w:r>
              <w:rPr>
                <w:noProof/>
                <w:webHidden/>
              </w:rPr>
            </w:r>
            <w:r>
              <w:rPr>
                <w:noProof/>
                <w:webHidden/>
              </w:rPr>
              <w:fldChar w:fldCharType="separate"/>
            </w:r>
            <w:r>
              <w:rPr>
                <w:noProof/>
                <w:webHidden/>
              </w:rPr>
              <w:t>11</w:t>
            </w:r>
            <w:r>
              <w:rPr>
                <w:noProof/>
                <w:webHidden/>
              </w:rPr>
              <w:fldChar w:fldCharType="end"/>
            </w:r>
          </w:hyperlink>
        </w:p>
        <w:p w14:paraId="6314E948" w14:textId="638D6C66" w:rsidR="000805FF" w:rsidRDefault="000805FF">
          <w:pPr>
            <w:pStyle w:val="12"/>
            <w:tabs>
              <w:tab w:val="right" w:leader="dot" w:pos="9345"/>
            </w:tabs>
            <w:rPr>
              <w:rFonts w:asciiTheme="minorHAnsi" w:eastAsiaTheme="minorEastAsia" w:hAnsiTheme="minorHAnsi" w:cstheme="minorBidi"/>
              <w:noProof/>
              <w:sz w:val="22"/>
              <w:lang w:eastAsia="ru-RU"/>
            </w:rPr>
          </w:pPr>
          <w:hyperlink w:anchor="_Toc10709833" w:history="1">
            <w:r w:rsidRPr="00D6072A">
              <w:rPr>
                <w:rStyle w:val="a6"/>
                <w:noProof/>
              </w:rPr>
              <w:t>Результат работы</w:t>
            </w:r>
            <w:r>
              <w:rPr>
                <w:noProof/>
                <w:webHidden/>
              </w:rPr>
              <w:tab/>
            </w:r>
            <w:r>
              <w:rPr>
                <w:noProof/>
                <w:webHidden/>
              </w:rPr>
              <w:fldChar w:fldCharType="begin"/>
            </w:r>
            <w:r>
              <w:rPr>
                <w:noProof/>
                <w:webHidden/>
              </w:rPr>
              <w:instrText xml:space="preserve"> PAGEREF _Toc10709833 \h </w:instrText>
            </w:r>
            <w:r>
              <w:rPr>
                <w:noProof/>
                <w:webHidden/>
              </w:rPr>
            </w:r>
            <w:r>
              <w:rPr>
                <w:noProof/>
                <w:webHidden/>
              </w:rPr>
              <w:fldChar w:fldCharType="separate"/>
            </w:r>
            <w:r>
              <w:rPr>
                <w:noProof/>
                <w:webHidden/>
              </w:rPr>
              <w:t>15</w:t>
            </w:r>
            <w:r>
              <w:rPr>
                <w:noProof/>
                <w:webHidden/>
              </w:rPr>
              <w:fldChar w:fldCharType="end"/>
            </w:r>
          </w:hyperlink>
        </w:p>
        <w:p w14:paraId="34465CA1" w14:textId="30D55197" w:rsidR="000805FF" w:rsidRDefault="000805FF">
          <w:pPr>
            <w:pStyle w:val="12"/>
            <w:tabs>
              <w:tab w:val="right" w:leader="dot" w:pos="9345"/>
            </w:tabs>
            <w:rPr>
              <w:rFonts w:asciiTheme="minorHAnsi" w:eastAsiaTheme="minorEastAsia" w:hAnsiTheme="minorHAnsi" w:cstheme="minorBidi"/>
              <w:noProof/>
              <w:sz w:val="22"/>
              <w:lang w:eastAsia="ru-RU"/>
            </w:rPr>
          </w:pPr>
          <w:hyperlink w:anchor="_Toc10709834" w:history="1">
            <w:r w:rsidRPr="00D6072A">
              <w:rPr>
                <w:rStyle w:val="a6"/>
                <w:noProof/>
              </w:rPr>
              <w:t>Вывод</w:t>
            </w:r>
            <w:r>
              <w:rPr>
                <w:noProof/>
                <w:webHidden/>
              </w:rPr>
              <w:tab/>
            </w:r>
            <w:r>
              <w:rPr>
                <w:noProof/>
                <w:webHidden/>
              </w:rPr>
              <w:fldChar w:fldCharType="begin"/>
            </w:r>
            <w:r>
              <w:rPr>
                <w:noProof/>
                <w:webHidden/>
              </w:rPr>
              <w:instrText xml:space="preserve"> PAGEREF _Toc10709834 \h </w:instrText>
            </w:r>
            <w:r>
              <w:rPr>
                <w:noProof/>
                <w:webHidden/>
              </w:rPr>
            </w:r>
            <w:r>
              <w:rPr>
                <w:noProof/>
                <w:webHidden/>
              </w:rPr>
              <w:fldChar w:fldCharType="separate"/>
            </w:r>
            <w:r>
              <w:rPr>
                <w:noProof/>
                <w:webHidden/>
              </w:rPr>
              <w:t>18</w:t>
            </w:r>
            <w:r>
              <w:rPr>
                <w:noProof/>
                <w:webHidden/>
              </w:rPr>
              <w:fldChar w:fldCharType="end"/>
            </w:r>
          </w:hyperlink>
        </w:p>
        <w:p w14:paraId="0B251A13" w14:textId="64D52609" w:rsidR="008C725B" w:rsidRDefault="008C725B">
          <w:r>
            <w:rPr>
              <w:b/>
              <w:bCs/>
            </w:rPr>
            <w:fldChar w:fldCharType="end"/>
          </w:r>
        </w:p>
      </w:sdtContent>
    </w:sdt>
    <w:p w14:paraId="131AB507" w14:textId="77777777" w:rsidR="009D3540" w:rsidRDefault="009D3540" w:rsidP="00B158F2">
      <w:pPr>
        <w:jc w:val="center"/>
        <w:rPr>
          <w:b/>
          <w:bCs/>
        </w:rPr>
      </w:pPr>
    </w:p>
    <w:p w14:paraId="3AFD5BCF" w14:textId="77777777" w:rsidR="009D3540" w:rsidRDefault="009D3540" w:rsidP="00B158F2">
      <w:pPr>
        <w:jc w:val="center"/>
        <w:rPr>
          <w:b/>
          <w:bCs/>
        </w:rPr>
      </w:pPr>
    </w:p>
    <w:p w14:paraId="44C022A7" w14:textId="77777777" w:rsidR="009D3540" w:rsidRDefault="009D3540" w:rsidP="00B158F2">
      <w:pPr>
        <w:jc w:val="center"/>
        <w:rPr>
          <w:b/>
          <w:bCs/>
        </w:rPr>
      </w:pPr>
    </w:p>
    <w:p w14:paraId="48AFE38E" w14:textId="77777777" w:rsidR="009D3540" w:rsidRDefault="009D3540" w:rsidP="00B158F2">
      <w:pPr>
        <w:jc w:val="center"/>
        <w:rPr>
          <w:b/>
          <w:bCs/>
        </w:rPr>
      </w:pPr>
    </w:p>
    <w:p w14:paraId="5044A8D7" w14:textId="77777777" w:rsidR="009D3540" w:rsidRDefault="009D3540" w:rsidP="00B158F2">
      <w:pPr>
        <w:jc w:val="center"/>
        <w:rPr>
          <w:b/>
          <w:bCs/>
        </w:rPr>
      </w:pPr>
    </w:p>
    <w:p w14:paraId="38AA2EBA" w14:textId="77777777" w:rsidR="009D3540" w:rsidRDefault="009D3540" w:rsidP="00B158F2">
      <w:pPr>
        <w:jc w:val="center"/>
        <w:rPr>
          <w:b/>
          <w:bCs/>
        </w:rPr>
      </w:pPr>
    </w:p>
    <w:p w14:paraId="74AA8694" w14:textId="77777777" w:rsidR="009D3540" w:rsidRDefault="009D3540" w:rsidP="00B158F2">
      <w:pPr>
        <w:jc w:val="center"/>
        <w:rPr>
          <w:b/>
          <w:bCs/>
        </w:rPr>
      </w:pPr>
    </w:p>
    <w:p w14:paraId="24C9B543" w14:textId="77777777" w:rsidR="009D3540" w:rsidRDefault="009D3540" w:rsidP="00B158F2">
      <w:pPr>
        <w:jc w:val="center"/>
        <w:rPr>
          <w:b/>
          <w:bCs/>
        </w:rPr>
      </w:pPr>
    </w:p>
    <w:p w14:paraId="2CCFEED4" w14:textId="77777777" w:rsidR="009D3540" w:rsidRDefault="009D3540" w:rsidP="00B158F2">
      <w:pPr>
        <w:jc w:val="center"/>
        <w:rPr>
          <w:b/>
          <w:bCs/>
        </w:rPr>
      </w:pPr>
    </w:p>
    <w:p w14:paraId="5C61D7A7" w14:textId="77777777" w:rsidR="009D3540" w:rsidRDefault="009D3540" w:rsidP="00B158F2">
      <w:pPr>
        <w:jc w:val="center"/>
        <w:rPr>
          <w:b/>
          <w:bCs/>
        </w:rPr>
      </w:pPr>
    </w:p>
    <w:p w14:paraId="484FF220" w14:textId="77777777" w:rsidR="009D3540" w:rsidRDefault="009D3540" w:rsidP="00B158F2">
      <w:pPr>
        <w:jc w:val="center"/>
        <w:rPr>
          <w:b/>
          <w:bCs/>
        </w:rPr>
      </w:pPr>
    </w:p>
    <w:p w14:paraId="6B20E6A1" w14:textId="77777777" w:rsidR="009D3540" w:rsidRDefault="009D3540" w:rsidP="00B158F2">
      <w:pPr>
        <w:jc w:val="center"/>
        <w:rPr>
          <w:b/>
          <w:bCs/>
        </w:rPr>
      </w:pPr>
    </w:p>
    <w:p w14:paraId="7AECAF48" w14:textId="77777777" w:rsidR="009D3540" w:rsidRDefault="009D3540" w:rsidP="00B158F2">
      <w:pPr>
        <w:jc w:val="center"/>
        <w:rPr>
          <w:b/>
          <w:bCs/>
        </w:rPr>
      </w:pPr>
    </w:p>
    <w:p w14:paraId="4E97EF2A" w14:textId="77777777" w:rsidR="009D3540" w:rsidRDefault="009D3540" w:rsidP="00B158F2">
      <w:pPr>
        <w:jc w:val="center"/>
        <w:rPr>
          <w:b/>
          <w:bCs/>
        </w:rPr>
      </w:pPr>
    </w:p>
    <w:p w14:paraId="7957D33A" w14:textId="77777777" w:rsidR="009D3540" w:rsidRDefault="009D3540" w:rsidP="00B158F2">
      <w:pPr>
        <w:jc w:val="center"/>
        <w:rPr>
          <w:b/>
          <w:bCs/>
        </w:rPr>
      </w:pPr>
    </w:p>
    <w:p w14:paraId="32313BAA" w14:textId="77777777" w:rsidR="009D3540" w:rsidRDefault="009D3540" w:rsidP="00B158F2">
      <w:pPr>
        <w:jc w:val="center"/>
        <w:rPr>
          <w:b/>
          <w:bCs/>
        </w:rPr>
      </w:pPr>
    </w:p>
    <w:p w14:paraId="6EFCD4BA" w14:textId="77777777" w:rsidR="009D3540" w:rsidRDefault="009D3540" w:rsidP="00B158F2">
      <w:pPr>
        <w:jc w:val="center"/>
        <w:rPr>
          <w:b/>
          <w:bCs/>
        </w:rPr>
      </w:pPr>
    </w:p>
    <w:p w14:paraId="7EB487AF" w14:textId="77777777" w:rsidR="009D3540" w:rsidRDefault="009D3540" w:rsidP="00B158F2">
      <w:pPr>
        <w:jc w:val="center"/>
        <w:rPr>
          <w:b/>
          <w:bCs/>
        </w:rPr>
      </w:pPr>
    </w:p>
    <w:p w14:paraId="0B30254A" w14:textId="57BF3ADC" w:rsidR="009D3540" w:rsidRDefault="009D3540" w:rsidP="008C725B">
      <w:pPr>
        <w:rPr>
          <w:b/>
          <w:bCs/>
        </w:rPr>
      </w:pPr>
    </w:p>
    <w:p w14:paraId="3587F76E" w14:textId="744160EC" w:rsidR="00E07764" w:rsidRPr="001D3226" w:rsidRDefault="00B158F2" w:rsidP="008C725B">
      <w:pPr>
        <w:pStyle w:val="1"/>
        <w:spacing w:after="120"/>
      </w:pPr>
      <w:bookmarkStart w:id="0" w:name="_Toc10709829"/>
      <w:r w:rsidRPr="001D3226">
        <w:lastRenderedPageBreak/>
        <w:t>Введение</w:t>
      </w:r>
      <w:bookmarkEnd w:id="0"/>
    </w:p>
    <w:p w14:paraId="72D06F36" w14:textId="3A36442A" w:rsidR="00EB0D19" w:rsidRPr="00EB0D19" w:rsidRDefault="00D46AF2" w:rsidP="00EB0D19">
      <w:pPr>
        <w:spacing w:after="160" w:line="259" w:lineRule="auto"/>
        <w:ind w:firstLine="708"/>
        <w:jc w:val="both"/>
        <w:rPr>
          <w:lang w:eastAsia="ru-RU"/>
        </w:rPr>
      </w:pPr>
      <w:r>
        <w:rPr>
          <w:lang w:eastAsia="ru-RU"/>
        </w:rPr>
        <w:t xml:space="preserve">Программа была разработана </w:t>
      </w:r>
      <w:r w:rsidRPr="000F3A1C">
        <w:rPr>
          <w:lang w:eastAsia="ru-RU"/>
        </w:rPr>
        <w:t xml:space="preserve">на языке </w:t>
      </w:r>
      <w:r>
        <w:rPr>
          <w:lang w:val="en-US" w:eastAsia="ru-RU"/>
        </w:rPr>
        <w:t>python</w:t>
      </w:r>
      <w:r>
        <w:rPr>
          <w:lang w:eastAsia="ru-RU"/>
        </w:rPr>
        <w:t xml:space="preserve"> с </w:t>
      </w:r>
      <w:r>
        <w:rPr>
          <w:lang w:val="en-US" w:eastAsia="ru-RU"/>
        </w:rPr>
        <w:t>GUI</w:t>
      </w:r>
      <w:r w:rsidRPr="00D46AF2">
        <w:rPr>
          <w:lang w:eastAsia="ru-RU"/>
        </w:rPr>
        <w:t>-</w:t>
      </w:r>
      <w:r>
        <w:rPr>
          <w:lang w:eastAsia="ru-RU"/>
        </w:rPr>
        <w:t>интерфейсом.</w:t>
      </w:r>
      <w:r w:rsidRPr="000F3A1C">
        <w:rPr>
          <w:lang w:eastAsia="ru-RU"/>
        </w:rPr>
        <w:t xml:space="preserve"> </w:t>
      </w:r>
      <w:r w:rsidR="00EB0D19">
        <w:rPr>
          <w:lang w:eastAsia="ru-RU"/>
        </w:rPr>
        <w:t xml:space="preserve">Среда разработки была использована </w:t>
      </w:r>
      <w:r w:rsidR="00EB0D19">
        <w:rPr>
          <w:lang w:val="en-US" w:eastAsia="ru-RU"/>
        </w:rPr>
        <w:t>PyCharm</w:t>
      </w:r>
      <w:r w:rsidR="00EB0D19" w:rsidRPr="00EB0D19">
        <w:rPr>
          <w:lang w:eastAsia="ru-RU"/>
        </w:rPr>
        <w:t>.</w:t>
      </w:r>
    </w:p>
    <w:p w14:paraId="5EFB78EC" w14:textId="312D1C8B" w:rsidR="00D46AF2" w:rsidRPr="00D46AF2" w:rsidRDefault="00D46AF2" w:rsidP="00D46AF2">
      <w:pPr>
        <w:spacing w:after="160" w:line="259" w:lineRule="auto"/>
        <w:ind w:firstLine="708"/>
        <w:jc w:val="both"/>
        <w:rPr>
          <w:lang w:eastAsia="ru-RU"/>
        </w:rPr>
      </w:pPr>
      <w:r>
        <w:rPr>
          <w:lang w:eastAsia="ru-RU"/>
        </w:rPr>
        <w:t xml:space="preserve">Данные взяты с сайта </w:t>
      </w:r>
      <w:hyperlink r:id="rId5" w:history="1">
        <w:r w:rsidRPr="007A4C8E">
          <w:rPr>
            <w:rStyle w:val="a6"/>
            <w:lang w:eastAsia="ru-RU"/>
          </w:rPr>
          <w:t>http://mgr.imces.ru/</w:t>
        </w:r>
      </w:hyperlink>
      <w:r w:rsidRPr="00D46AF2">
        <w:rPr>
          <w:lang w:eastAsia="ru-RU"/>
        </w:rPr>
        <w:t xml:space="preserve"> </w:t>
      </w:r>
      <w:r>
        <w:rPr>
          <w:lang w:eastAsia="ru-RU"/>
        </w:rPr>
        <w:t xml:space="preserve">, программа может обрабатывать такие форматы как </w:t>
      </w:r>
      <w:proofErr w:type="spellStart"/>
      <w:proofErr w:type="gramStart"/>
      <w:r>
        <w:rPr>
          <w:lang w:val="en-US" w:eastAsia="ru-RU"/>
        </w:rPr>
        <w:t>mgr</w:t>
      </w:r>
      <w:proofErr w:type="spellEnd"/>
      <w:r w:rsidRPr="00D46AF2">
        <w:rPr>
          <w:lang w:eastAsia="ru-RU"/>
        </w:rPr>
        <w:t>,</w:t>
      </w:r>
      <w:r>
        <w:rPr>
          <w:lang w:val="en-US" w:eastAsia="ru-RU"/>
        </w:rPr>
        <w:t>gr</w:t>
      </w:r>
      <w:proofErr w:type="gramEnd"/>
      <w:r w:rsidRPr="00D46AF2">
        <w:rPr>
          <w:lang w:eastAsia="ru-RU"/>
        </w:rPr>
        <w:t>,</w:t>
      </w:r>
      <w:r>
        <w:rPr>
          <w:lang w:val="en-US" w:eastAsia="ru-RU"/>
        </w:rPr>
        <w:t>gr</w:t>
      </w:r>
      <w:r w:rsidRPr="00D46AF2">
        <w:rPr>
          <w:lang w:eastAsia="ru-RU"/>
        </w:rPr>
        <w:t>2.</w:t>
      </w:r>
    </w:p>
    <w:p w14:paraId="114430B4" w14:textId="6B39F21B" w:rsidR="00D46AF2" w:rsidRDefault="00D46AF2" w:rsidP="00D46AF2">
      <w:pPr>
        <w:spacing w:after="160" w:line="259" w:lineRule="auto"/>
        <w:ind w:firstLine="708"/>
        <w:jc w:val="both"/>
        <w:rPr>
          <w:lang w:eastAsia="ru-RU"/>
        </w:rPr>
      </w:pPr>
      <w:r>
        <w:rPr>
          <w:lang w:eastAsia="ru-RU"/>
        </w:rPr>
        <w:t xml:space="preserve">Во-первых, был разработан код, который позволяет динамически загружать данные в программу. </w:t>
      </w:r>
    </w:p>
    <w:p w14:paraId="2909E7C7" w14:textId="51133C8F" w:rsidR="00D46AF2" w:rsidRDefault="00D46AF2" w:rsidP="00D46AF2">
      <w:pPr>
        <w:spacing w:after="160" w:line="259" w:lineRule="auto"/>
        <w:ind w:firstLine="708"/>
        <w:jc w:val="both"/>
        <w:rPr>
          <w:lang w:eastAsia="ru-RU"/>
        </w:rPr>
      </w:pPr>
      <w:r>
        <w:rPr>
          <w:lang w:eastAsia="ru-RU"/>
        </w:rPr>
        <w:t>Во-вторых, был реализован выбор периода, который позволяет пользователю получить данные за определенный промежуток времени.</w:t>
      </w:r>
    </w:p>
    <w:p w14:paraId="1A52D407" w14:textId="4EE1E349" w:rsidR="00D46AF2" w:rsidRPr="00681638" w:rsidRDefault="00D46AF2" w:rsidP="00D46AF2">
      <w:pPr>
        <w:spacing w:after="160" w:line="259" w:lineRule="auto"/>
        <w:ind w:firstLine="708"/>
        <w:jc w:val="both"/>
        <w:rPr>
          <w:lang w:eastAsia="ru-RU"/>
        </w:rPr>
      </w:pPr>
      <w:r>
        <w:rPr>
          <w:lang w:eastAsia="ru-RU"/>
        </w:rPr>
        <w:t xml:space="preserve">С полученными данными можно просмотреть описательную статистику по выбранному периоду, а также выбрать какие именно данные интересуют пользователя, далее выводим график для наглядности, производим преобразование Фурье и Вейвлет. </w:t>
      </w:r>
      <w:bookmarkStart w:id="1" w:name="_GoBack"/>
      <w:bookmarkEnd w:id="1"/>
    </w:p>
    <w:p w14:paraId="522D7870" w14:textId="6B6B1184" w:rsidR="00B158F2" w:rsidRDefault="00B158F2" w:rsidP="00B158F2">
      <w:pPr>
        <w:jc w:val="center"/>
        <w:rPr>
          <w:b/>
          <w:bCs/>
        </w:rPr>
      </w:pPr>
    </w:p>
    <w:p w14:paraId="058BF024" w14:textId="648839DE" w:rsidR="00B158F2" w:rsidRDefault="00B158F2" w:rsidP="00B158F2">
      <w:pPr>
        <w:jc w:val="center"/>
        <w:rPr>
          <w:b/>
          <w:bCs/>
        </w:rPr>
      </w:pPr>
    </w:p>
    <w:p w14:paraId="5920DA9B" w14:textId="5C6F47CB" w:rsidR="00B158F2" w:rsidRDefault="00B158F2" w:rsidP="00B158F2">
      <w:pPr>
        <w:jc w:val="center"/>
        <w:rPr>
          <w:b/>
          <w:bCs/>
        </w:rPr>
      </w:pPr>
    </w:p>
    <w:p w14:paraId="34222EA2" w14:textId="1E63C84F" w:rsidR="00B158F2" w:rsidRDefault="00B158F2" w:rsidP="00B158F2">
      <w:pPr>
        <w:jc w:val="center"/>
        <w:rPr>
          <w:b/>
          <w:bCs/>
        </w:rPr>
      </w:pPr>
    </w:p>
    <w:p w14:paraId="75082ECD" w14:textId="55F85FD7" w:rsidR="00B158F2" w:rsidRDefault="00B158F2" w:rsidP="00B158F2">
      <w:pPr>
        <w:jc w:val="center"/>
        <w:rPr>
          <w:b/>
          <w:bCs/>
        </w:rPr>
      </w:pPr>
    </w:p>
    <w:p w14:paraId="34818E34" w14:textId="69392539" w:rsidR="00B158F2" w:rsidRDefault="00B158F2" w:rsidP="00B158F2">
      <w:pPr>
        <w:jc w:val="center"/>
        <w:rPr>
          <w:b/>
          <w:bCs/>
        </w:rPr>
      </w:pPr>
    </w:p>
    <w:p w14:paraId="5055EEB9" w14:textId="0BB40215" w:rsidR="00B158F2" w:rsidRDefault="00B158F2" w:rsidP="00B158F2">
      <w:pPr>
        <w:jc w:val="center"/>
        <w:rPr>
          <w:b/>
          <w:bCs/>
        </w:rPr>
      </w:pPr>
    </w:p>
    <w:p w14:paraId="13C08F10" w14:textId="5D3D0B76" w:rsidR="00B158F2" w:rsidRDefault="00B158F2" w:rsidP="00B158F2">
      <w:pPr>
        <w:jc w:val="center"/>
        <w:rPr>
          <w:b/>
          <w:bCs/>
        </w:rPr>
      </w:pPr>
    </w:p>
    <w:p w14:paraId="09EDA5FB" w14:textId="7D05482D" w:rsidR="00B158F2" w:rsidRDefault="00B158F2" w:rsidP="00B158F2">
      <w:pPr>
        <w:jc w:val="center"/>
        <w:rPr>
          <w:b/>
          <w:bCs/>
        </w:rPr>
      </w:pPr>
    </w:p>
    <w:p w14:paraId="4EAED6D1" w14:textId="2473DC21" w:rsidR="00B158F2" w:rsidRDefault="00B158F2" w:rsidP="00B158F2">
      <w:pPr>
        <w:jc w:val="center"/>
        <w:rPr>
          <w:b/>
          <w:bCs/>
        </w:rPr>
      </w:pPr>
    </w:p>
    <w:p w14:paraId="0BD0AD6A" w14:textId="5F9983AA" w:rsidR="00B158F2" w:rsidRDefault="00B158F2" w:rsidP="00B158F2">
      <w:pPr>
        <w:jc w:val="center"/>
        <w:rPr>
          <w:b/>
          <w:bCs/>
        </w:rPr>
      </w:pPr>
    </w:p>
    <w:p w14:paraId="1F5CE787" w14:textId="4A2AE68E" w:rsidR="00B158F2" w:rsidRDefault="00B158F2" w:rsidP="00B158F2">
      <w:pPr>
        <w:jc w:val="center"/>
        <w:rPr>
          <w:b/>
          <w:bCs/>
        </w:rPr>
      </w:pPr>
    </w:p>
    <w:p w14:paraId="6ADBBE7C" w14:textId="0B278047" w:rsidR="00B158F2" w:rsidRDefault="00B158F2" w:rsidP="00B158F2">
      <w:pPr>
        <w:jc w:val="center"/>
        <w:rPr>
          <w:b/>
          <w:bCs/>
        </w:rPr>
      </w:pPr>
    </w:p>
    <w:p w14:paraId="0570E68F" w14:textId="5749A95B" w:rsidR="00B158F2" w:rsidRDefault="00B158F2" w:rsidP="00B158F2">
      <w:pPr>
        <w:jc w:val="center"/>
        <w:rPr>
          <w:b/>
          <w:bCs/>
        </w:rPr>
      </w:pPr>
    </w:p>
    <w:p w14:paraId="498B3A70" w14:textId="3ABF5AB4" w:rsidR="00B158F2" w:rsidRDefault="00B158F2" w:rsidP="004F259A">
      <w:pPr>
        <w:rPr>
          <w:b/>
          <w:bCs/>
        </w:rPr>
      </w:pPr>
    </w:p>
    <w:p w14:paraId="5A0782AE" w14:textId="77777777" w:rsidR="004F259A" w:rsidRDefault="004F259A" w:rsidP="004F259A">
      <w:pPr>
        <w:rPr>
          <w:b/>
          <w:bCs/>
        </w:rPr>
      </w:pPr>
    </w:p>
    <w:p w14:paraId="12C19438" w14:textId="77777777" w:rsidR="00B158F2" w:rsidRPr="001D3226" w:rsidRDefault="00B158F2" w:rsidP="008C725B">
      <w:pPr>
        <w:pStyle w:val="1"/>
        <w:spacing w:after="120"/>
      </w:pPr>
      <w:bookmarkStart w:id="2" w:name="_Toc10709830"/>
      <w:r w:rsidRPr="001D3226">
        <w:lastRenderedPageBreak/>
        <w:t>Преобразование Фурье</w:t>
      </w:r>
      <w:bookmarkEnd w:id="2"/>
    </w:p>
    <w:p w14:paraId="275FE9D5" w14:textId="77777777" w:rsidR="00B158F2" w:rsidRDefault="00B158F2" w:rsidP="00B158F2">
      <w:pPr>
        <w:spacing w:after="160" w:line="259" w:lineRule="auto"/>
        <w:ind w:firstLine="708"/>
        <w:jc w:val="both"/>
        <w:rPr>
          <w:lang w:eastAsia="ru-RU"/>
        </w:rPr>
      </w:pPr>
      <w:r>
        <w:rPr>
          <w:lang w:eastAsia="ru-RU"/>
        </w:rPr>
        <w:t>Спектральный анализ - один из методов обработки сигналов, который позволяет охарактеризовать частотный состав измеряемого сигнала. Преобразование Фурье является математической основой, которая связывает временной или пространственный сигнал (или же некоторую модель этого сигнала) с его представлением в частотной области. Важную роль в спектральном анализе играют методы статистики, поскольку сигналы, как правило, имеют случайный характер или зашумлены при распространении или измерении.    Если бы основные статистические характеристики сигнала были точно известны, или их можно было определить по конечному интервалу этого сигнала, то спектральный анализ представлял бы собой отрасль "точной науки". Однако, в действительности по отрезку сигнала можно получить только оценку его спектра. Поэтому практика спектрального анализа - некое ремесло (или искусство?) достаточно субъективного характера. Различие между спектральными оценками, получаемыми в результате обработки одного и того же отрезка сигнала разными методами, можно объяснить различием допущений, принятых относительно данных, различными способами усреднения и т.п. Если априори характеристики сигнала не известны, нельзя сказать какие из оценок лучше.</w:t>
      </w:r>
    </w:p>
    <w:p w14:paraId="259A60C7" w14:textId="77777777" w:rsidR="00B158F2" w:rsidRDefault="00B158F2" w:rsidP="00B158F2">
      <w:pPr>
        <w:spacing w:after="160" w:line="259" w:lineRule="auto"/>
        <w:ind w:firstLine="708"/>
        <w:jc w:val="both"/>
        <w:rPr>
          <w:lang w:eastAsia="ru-RU"/>
        </w:rPr>
      </w:pPr>
      <w:r>
        <w:rPr>
          <w:lang w:eastAsia="ru-RU"/>
        </w:rPr>
        <w:t>Преобразование Фурье - математическая основа спектрального анализа</w:t>
      </w:r>
    </w:p>
    <w:p w14:paraId="2E7F8850" w14:textId="77777777" w:rsidR="00B158F2" w:rsidRDefault="00B158F2" w:rsidP="00B158F2">
      <w:pPr>
        <w:spacing w:after="160" w:line="259" w:lineRule="auto"/>
        <w:jc w:val="both"/>
        <w:rPr>
          <w:lang w:eastAsia="ru-RU"/>
        </w:rPr>
      </w:pPr>
      <w:r>
        <w:rPr>
          <w:lang w:eastAsia="ru-RU"/>
        </w:rPr>
        <w:t xml:space="preserve">   Кратко обсудим разные виды преобразования Фурье </w:t>
      </w:r>
    </w:p>
    <w:p w14:paraId="6D9D2C9E" w14:textId="77777777" w:rsidR="00B158F2" w:rsidRDefault="00B158F2" w:rsidP="00B158F2">
      <w:pPr>
        <w:spacing w:after="160" w:line="259" w:lineRule="auto"/>
        <w:jc w:val="both"/>
        <w:rPr>
          <w:lang w:eastAsia="ru-RU"/>
        </w:rPr>
      </w:pPr>
      <w:r>
        <w:rPr>
          <w:lang w:eastAsia="ru-RU"/>
        </w:rPr>
        <w:t xml:space="preserve">   Начнем с преобразования Фурье непрерывного во времени сигнала</w:t>
      </w:r>
    </w:p>
    <w:p w14:paraId="41C59525"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t>Начнем с преобразования Фурье непрерывного во времени сигнала</w:t>
      </w:r>
    </w:p>
    <w:p w14:paraId="53F78E12"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noProof/>
          <w:sz w:val="28"/>
          <w:szCs w:val="28"/>
        </w:rPr>
        <w:drawing>
          <wp:inline distT="0" distB="0" distL="0" distR="0" wp14:anchorId="110C7CC7" wp14:editId="271B96F1">
            <wp:extent cx="2390775" cy="466725"/>
            <wp:effectExtent l="0" t="0" r="9525" b="9525"/>
            <wp:docPr id="40" name="Рисунок 40" descr="http://www.vibration.ru/images/preobraz_fu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vibration.ru/images/preobraz_fur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466725"/>
                    </a:xfrm>
                    <a:prstGeom prst="rect">
                      <a:avLst/>
                    </a:prstGeom>
                    <a:noFill/>
                    <a:ln>
                      <a:noFill/>
                    </a:ln>
                  </pic:spPr>
                </pic:pic>
              </a:graphicData>
            </a:graphic>
          </wp:inline>
        </w:drawing>
      </w:r>
      <w:r w:rsidRPr="00BF33EF">
        <w:rPr>
          <w:rFonts w:ascii="Times New Roman" w:hAnsi="Times New Roman"/>
          <w:sz w:val="28"/>
          <w:szCs w:val="28"/>
        </w:rPr>
        <w:t>, (1)</w:t>
      </w:r>
    </w:p>
    <w:p w14:paraId="5B123C60"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t>которое идентифицирует частоты и амплитуды тех комплексных синусоид (экспонент), на которые разлагается некоторое произвольное колебание.</w:t>
      </w:r>
      <w:r w:rsidRPr="00BF33EF">
        <w:rPr>
          <w:rFonts w:ascii="Times New Roman" w:hAnsi="Times New Roman"/>
          <w:sz w:val="28"/>
          <w:szCs w:val="28"/>
        </w:rPr>
        <w:br/>
        <w:t>   Обратное преобразование</w:t>
      </w:r>
    </w:p>
    <w:p w14:paraId="65A32808"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r>
      <w:r w:rsidRPr="00BF33EF">
        <w:rPr>
          <w:rFonts w:ascii="Times New Roman" w:hAnsi="Times New Roman"/>
          <w:noProof/>
          <w:sz w:val="28"/>
          <w:szCs w:val="28"/>
        </w:rPr>
        <w:drawing>
          <wp:inline distT="0" distB="0" distL="0" distR="0" wp14:anchorId="687A5B50" wp14:editId="390DFC02">
            <wp:extent cx="2390775" cy="476250"/>
            <wp:effectExtent l="0" t="0" r="9525" b="0"/>
            <wp:docPr id="41" name="Рисунок 41" descr="http://www.vibration.ru/images/preobraz_fu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vibration.ru/images/preobraz_fur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476250"/>
                    </a:xfrm>
                    <a:prstGeom prst="rect">
                      <a:avLst/>
                    </a:prstGeom>
                    <a:noFill/>
                    <a:ln>
                      <a:noFill/>
                    </a:ln>
                  </pic:spPr>
                </pic:pic>
              </a:graphicData>
            </a:graphic>
          </wp:inline>
        </w:drawing>
      </w:r>
      <w:r w:rsidRPr="00BF33EF">
        <w:rPr>
          <w:rFonts w:ascii="Times New Roman" w:hAnsi="Times New Roman"/>
          <w:sz w:val="28"/>
          <w:szCs w:val="28"/>
        </w:rPr>
        <w:t>. (2)</w:t>
      </w:r>
    </w:p>
    <w:p w14:paraId="3F43B018"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t>   Существование прямого и обратного преобразования Фурье (которое в дальнейшем мы будем называть непрерывно-временным преобразованием Фурье - НВПФ) определяется рядом условий. Достаточное - абсолютная интегрируемость сигнала</w:t>
      </w:r>
    </w:p>
    <w:p w14:paraId="22C765DB"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r>
      <w:r w:rsidRPr="00BF33EF">
        <w:rPr>
          <w:rFonts w:ascii="Times New Roman" w:hAnsi="Times New Roman"/>
          <w:noProof/>
          <w:sz w:val="28"/>
          <w:szCs w:val="28"/>
        </w:rPr>
        <w:drawing>
          <wp:inline distT="0" distB="0" distL="0" distR="0" wp14:anchorId="68899A70" wp14:editId="01F69FFF">
            <wp:extent cx="1038225" cy="476250"/>
            <wp:effectExtent l="0" t="0" r="0" b="0"/>
            <wp:docPr id="42" name="Рисунок 42" descr="http://www.vibration.ru/images/preobraz_fu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vibration.ru/images/preobraz_fur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476250"/>
                    </a:xfrm>
                    <a:prstGeom prst="rect">
                      <a:avLst/>
                    </a:prstGeom>
                    <a:noFill/>
                    <a:ln>
                      <a:noFill/>
                    </a:ln>
                  </pic:spPr>
                </pic:pic>
              </a:graphicData>
            </a:graphic>
          </wp:inline>
        </w:drawing>
      </w:r>
      <w:r w:rsidRPr="00BF33EF">
        <w:rPr>
          <w:rFonts w:ascii="Times New Roman" w:hAnsi="Times New Roman"/>
          <w:sz w:val="28"/>
          <w:szCs w:val="28"/>
        </w:rPr>
        <w:t>.            (3)</w:t>
      </w:r>
    </w:p>
    <w:p w14:paraId="569B53EE"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lastRenderedPageBreak/>
        <w:t>   Менее ограничительное достаточное условие - конечность энергии сигнала</w:t>
      </w:r>
    </w:p>
    <w:p w14:paraId="1FEFB558"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r>
      <w:r w:rsidRPr="00BF33EF">
        <w:rPr>
          <w:rFonts w:ascii="Times New Roman" w:hAnsi="Times New Roman"/>
          <w:noProof/>
          <w:sz w:val="28"/>
          <w:szCs w:val="28"/>
        </w:rPr>
        <w:drawing>
          <wp:inline distT="0" distB="0" distL="0" distR="0" wp14:anchorId="6D649CED" wp14:editId="47E51F25">
            <wp:extent cx="1028700" cy="485775"/>
            <wp:effectExtent l="0" t="0" r="0" b="9525"/>
            <wp:docPr id="43" name="Рисунок 43" descr="http://www.vibration.ru/images/preobraz_fu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vibration.ru/images/preobraz_fur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485775"/>
                    </a:xfrm>
                    <a:prstGeom prst="rect">
                      <a:avLst/>
                    </a:prstGeom>
                    <a:noFill/>
                    <a:ln>
                      <a:noFill/>
                    </a:ln>
                  </pic:spPr>
                </pic:pic>
              </a:graphicData>
            </a:graphic>
          </wp:inline>
        </w:drawing>
      </w:r>
      <w:r w:rsidRPr="00BF33EF">
        <w:rPr>
          <w:rFonts w:ascii="Times New Roman" w:hAnsi="Times New Roman"/>
          <w:sz w:val="28"/>
          <w:szCs w:val="28"/>
        </w:rPr>
        <w:t>.            (4)</w:t>
      </w:r>
    </w:p>
    <w:p w14:paraId="4A0CA951"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t>   Приведем ряд основных свойств преобразования Фурье и функций, используемых далее, заметив, что прямоугольное окно определяется выражением</w:t>
      </w:r>
    </w:p>
    <w:p w14:paraId="62C852AE"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r>
      <w:r w:rsidRPr="00BF33EF">
        <w:rPr>
          <w:rFonts w:ascii="Times New Roman" w:hAnsi="Times New Roman"/>
          <w:noProof/>
          <w:sz w:val="28"/>
          <w:szCs w:val="28"/>
        </w:rPr>
        <w:drawing>
          <wp:inline distT="0" distB="0" distL="0" distR="0" wp14:anchorId="3BE8A057" wp14:editId="665BF189">
            <wp:extent cx="1362075" cy="609600"/>
            <wp:effectExtent l="0" t="0" r="0" b="0"/>
            <wp:docPr id="44" name="Рисунок 44" descr="http://www.vibration.ru/images/preobraz_fu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vibration.ru/images/preobraz_fur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609600"/>
                    </a:xfrm>
                    <a:prstGeom prst="rect">
                      <a:avLst/>
                    </a:prstGeom>
                    <a:noFill/>
                    <a:ln>
                      <a:noFill/>
                    </a:ln>
                  </pic:spPr>
                </pic:pic>
              </a:graphicData>
            </a:graphic>
          </wp:inline>
        </w:drawing>
      </w:r>
      <w:r w:rsidRPr="00BF33EF">
        <w:rPr>
          <w:rFonts w:ascii="Times New Roman" w:hAnsi="Times New Roman"/>
          <w:sz w:val="28"/>
          <w:szCs w:val="28"/>
        </w:rPr>
        <w:t>         (5)</w:t>
      </w:r>
    </w:p>
    <w:p w14:paraId="3A18B747"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t xml:space="preserve">а функция </w:t>
      </w:r>
      <w:proofErr w:type="spellStart"/>
      <w:r w:rsidRPr="00BF33EF">
        <w:rPr>
          <w:rFonts w:ascii="Times New Roman" w:hAnsi="Times New Roman"/>
          <w:sz w:val="28"/>
          <w:szCs w:val="28"/>
        </w:rPr>
        <w:t>sinc</w:t>
      </w:r>
      <w:proofErr w:type="spellEnd"/>
      <w:r w:rsidRPr="00BF33EF">
        <w:rPr>
          <w:rFonts w:ascii="Times New Roman" w:hAnsi="Times New Roman"/>
          <w:sz w:val="28"/>
          <w:szCs w:val="28"/>
        </w:rPr>
        <w:t xml:space="preserve"> - выражением</w:t>
      </w:r>
    </w:p>
    <w:p w14:paraId="613BDF01"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r>
      <w:r w:rsidRPr="00BF33EF">
        <w:rPr>
          <w:rFonts w:ascii="Times New Roman" w:hAnsi="Times New Roman"/>
          <w:noProof/>
          <w:sz w:val="28"/>
          <w:szCs w:val="28"/>
        </w:rPr>
        <w:drawing>
          <wp:inline distT="0" distB="0" distL="0" distR="0" wp14:anchorId="704DFCFE" wp14:editId="7AEF8F83">
            <wp:extent cx="1219200" cy="390525"/>
            <wp:effectExtent l="0" t="0" r="0" b="9525"/>
            <wp:docPr id="45" name="Рисунок 45" descr="http://www.vibration.ru/images/preobraz_fu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vibration.ru/images/preobraz_fur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390525"/>
                    </a:xfrm>
                    <a:prstGeom prst="rect">
                      <a:avLst/>
                    </a:prstGeom>
                    <a:noFill/>
                    <a:ln>
                      <a:noFill/>
                    </a:ln>
                  </pic:spPr>
                </pic:pic>
              </a:graphicData>
            </a:graphic>
          </wp:inline>
        </w:drawing>
      </w:r>
      <w:r w:rsidRPr="00BF33EF">
        <w:rPr>
          <w:rFonts w:ascii="Times New Roman" w:hAnsi="Times New Roman"/>
          <w:sz w:val="28"/>
          <w:szCs w:val="28"/>
        </w:rPr>
        <w:t>            (6)</w:t>
      </w:r>
    </w:p>
    <w:p w14:paraId="50E71CC1"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t>   Функция отсчетов во временной области определяется выражением</w:t>
      </w:r>
    </w:p>
    <w:p w14:paraId="4D46E776"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noProof/>
          <w:sz w:val="28"/>
          <w:szCs w:val="28"/>
        </w:rPr>
        <w:drawing>
          <wp:inline distT="0" distB="0" distL="0" distR="0" wp14:anchorId="53617C84" wp14:editId="5DF2AB65">
            <wp:extent cx="1552575" cy="409575"/>
            <wp:effectExtent l="0" t="0" r="9525" b="9525"/>
            <wp:docPr id="46" name="Рисунок 46" descr="http://www.vibration.ru/images/preobraz_fu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vibration.ru/images/preobraz_fur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409575"/>
                    </a:xfrm>
                    <a:prstGeom prst="rect">
                      <a:avLst/>
                    </a:prstGeom>
                    <a:noFill/>
                    <a:ln>
                      <a:noFill/>
                    </a:ln>
                  </pic:spPr>
                </pic:pic>
              </a:graphicData>
            </a:graphic>
          </wp:inline>
        </w:drawing>
      </w:r>
      <w:r w:rsidRPr="00BF33EF">
        <w:rPr>
          <w:rFonts w:ascii="Times New Roman" w:hAnsi="Times New Roman"/>
          <w:sz w:val="28"/>
          <w:szCs w:val="28"/>
        </w:rPr>
        <w:t>      (7)</w:t>
      </w:r>
    </w:p>
    <w:p w14:paraId="342A816B"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t>Эту функцию иногда называют также функцией периодического продолжения.</w:t>
      </w:r>
    </w:p>
    <w:p w14:paraId="5DB3C0C2" w14:textId="77777777" w:rsidR="00B158F2" w:rsidRPr="008537D3" w:rsidRDefault="00B158F2" w:rsidP="00B158F2">
      <w:pPr>
        <w:pStyle w:val="11"/>
        <w:jc w:val="center"/>
        <w:rPr>
          <w:rFonts w:ascii="Times New Roman" w:hAnsi="Times New Roman"/>
          <w:i/>
          <w:sz w:val="28"/>
          <w:szCs w:val="28"/>
        </w:rPr>
      </w:pPr>
      <w:r w:rsidRPr="008537D3">
        <w:rPr>
          <w:rFonts w:ascii="Times New Roman" w:hAnsi="Times New Roman"/>
          <w:i/>
          <w:sz w:val="28"/>
          <w:szCs w:val="28"/>
        </w:rPr>
        <w:t>Таблица 1. Основные свойства НВПФ и функции</w:t>
      </w:r>
    </w:p>
    <w:tbl>
      <w:tblPr>
        <w:tblStyle w:val="a5"/>
        <w:tblW w:w="5000" w:type="pct"/>
        <w:tblLook w:val="04A0" w:firstRow="1" w:lastRow="0" w:firstColumn="1" w:lastColumn="0" w:noHBand="0" w:noVBand="1"/>
      </w:tblPr>
      <w:tblGrid>
        <w:gridCol w:w="3115"/>
        <w:gridCol w:w="3115"/>
        <w:gridCol w:w="3115"/>
      </w:tblGrid>
      <w:tr w:rsidR="00B158F2" w:rsidRPr="00BF33EF" w14:paraId="30C1D373" w14:textId="77777777" w:rsidTr="004F259A">
        <w:tc>
          <w:tcPr>
            <w:tcW w:w="1650" w:type="pct"/>
            <w:hideMark/>
          </w:tcPr>
          <w:p w14:paraId="53F6B8FA"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Свойство, функция</w:t>
            </w:r>
          </w:p>
        </w:tc>
        <w:tc>
          <w:tcPr>
            <w:tcW w:w="1650" w:type="pct"/>
            <w:hideMark/>
          </w:tcPr>
          <w:p w14:paraId="3B233B3E"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Функция</w:t>
            </w:r>
          </w:p>
        </w:tc>
        <w:tc>
          <w:tcPr>
            <w:tcW w:w="1650" w:type="pct"/>
            <w:hideMark/>
          </w:tcPr>
          <w:p w14:paraId="51A48CFE"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Преобразование</w:t>
            </w:r>
          </w:p>
        </w:tc>
      </w:tr>
      <w:tr w:rsidR="00B158F2" w:rsidRPr="00BF33EF" w14:paraId="0B32770F" w14:textId="77777777" w:rsidTr="004F259A">
        <w:tc>
          <w:tcPr>
            <w:tcW w:w="1650" w:type="pct"/>
            <w:hideMark/>
          </w:tcPr>
          <w:p w14:paraId="16D9C131"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Линейность</w:t>
            </w:r>
          </w:p>
        </w:tc>
        <w:tc>
          <w:tcPr>
            <w:tcW w:w="1650" w:type="pct"/>
            <w:hideMark/>
          </w:tcPr>
          <w:p w14:paraId="3AD5232F" w14:textId="77777777" w:rsidR="00B158F2" w:rsidRPr="00BF33EF" w:rsidRDefault="00B158F2" w:rsidP="004F259A">
            <w:pPr>
              <w:pStyle w:val="11"/>
              <w:rPr>
                <w:rFonts w:ascii="Times New Roman" w:hAnsi="Times New Roman"/>
                <w:sz w:val="28"/>
                <w:szCs w:val="28"/>
              </w:rPr>
            </w:pPr>
            <w:proofErr w:type="spellStart"/>
            <w:proofErr w:type="gramStart"/>
            <w:r w:rsidRPr="00BF33EF">
              <w:rPr>
                <w:rFonts w:ascii="Times New Roman" w:hAnsi="Times New Roman"/>
                <w:sz w:val="28"/>
                <w:szCs w:val="28"/>
              </w:rPr>
              <w:t>ag</w:t>
            </w:r>
            <w:proofErr w:type="spellEnd"/>
            <w:r w:rsidRPr="00BF33EF">
              <w:rPr>
                <w:rFonts w:ascii="Times New Roman" w:hAnsi="Times New Roman"/>
                <w:sz w:val="28"/>
                <w:szCs w:val="28"/>
              </w:rPr>
              <w:t>( t</w:t>
            </w:r>
            <w:proofErr w:type="gramEnd"/>
            <w:r w:rsidRPr="00BF33EF">
              <w:rPr>
                <w:rFonts w:ascii="Times New Roman" w:hAnsi="Times New Roman"/>
                <w:sz w:val="28"/>
                <w:szCs w:val="28"/>
              </w:rPr>
              <w:t xml:space="preserve"> ) + </w:t>
            </w:r>
            <w:proofErr w:type="spellStart"/>
            <w:r w:rsidRPr="00BF33EF">
              <w:rPr>
                <w:rFonts w:ascii="Times New Roman" w:hAnsi="Times New Roman"/>
                <w:sz w:val="28"/>
                <w:szCs w:val="28"/>
              </w:rPr>
              <w:t>bh</w:t>
            </w:r>
            <w:proofErr w:type="spellEnd"/>
            <w:r w:rsidRPr="00BF33EF">
              <w:rPr>
                <w:rFonts w:ascii="Times New Roman" w:hAnsi="Times New Roman"/>
                <w:sz w:val="28"/>
                <w:szCs w:val="28"/>
              </w:rPr>
              <w:t>( t )</w:t>
            </w:r>
          </w:p>
        </w:tc>
        <w:tc>
          <w:tcPr>
            <w:tcW w:w="1650" w:type="pct"/>
            <w:hideMark/>
          </w:tcPr>
          <w:p w14:paraId="1DB38643" w14:textId="77777777" w:rsidR="00B158F2" w:rsidRPr="00BF33EF" w:rsidRDefault="00B158F2" w:rsidP="004F259A">
            <w:pPr>
              <w:pStyle w:val="11"/>
              <w:rPr>
                <w:rFonts w:ascii="Times New Roman" w:hAnsi="Times New Roman"/>
                <w:sz w:val="28"/>
                <w:szCs w:val="28"/>
              </w:rPr>
            </w:pPr>
            <w:proofErr w:type="spellStart"/>
            <w:proofErr w:type="gramStart"/>
            <w:r w:rsidRPr="00BF33EF">
              <w:rPr>
                <w:rFonts w:ascii="Times New Roman" w:hAnsi="Times New Roman"/>
                <w:sz w:val="28"/>
                <w:szCs w:val="28"/>
              </w:rPr>
              <w:t>aG</w:t>
            </w:r>
            <w:proofErr w:type="spellEnd"/>
            <w:r w:rsidRPr="00BF33EF">
              <w:rPr>
                <w:rFonts w:ascii="Times New Roman" w:hAnsi="Times New Roman"/>
                <w:sz w:val="28"/>
                <w:szCs w:val="28"/>
              </w:rPr>
              <w:t>( f</w:t>
            </w:r>
            <w:proofErr w:type="gramEnd"/>
            <w:r w:rsidRPr="00BF33EF">
              <w:rPr>
                <w:rFonts w:ascii="Times New Roman" w:hAnsi="Times New Roman"/>
                <w:sz w:val="28"/>
                <w:szCs w:val="28"/>
              </w:rPr>
              <w:t xml:space="preserve"> ) + </w:t>
            </w:r>
            <w:proofErr w:type="spellStart"/>
            <w:r w:rsidRPr="00BF33EF">
              <w:rPr>
                <w:rFonts w:ascii="Times New Roman" w:hAnsi="Times New Roman"/>
                <w:sz w:val="28"/>
                <w:szCs w:val="28"/>
              </w:rPr>
              <w:t>bH</w:t>
            </w:r>
            <w:proofErr w:type="spellEnd"/>
            <w:r w:rsidRPr="00BF33EF">
              <w:rPr>
                <w:rFonts w:ascii="Times New Roman" w:hAnsi="Times New Roman"/>
                <w:sz w:val="28"/>
                <w:szCs w:val="28"/>
              </w:rPr>
              <w:t>( f )</w:t>
            </w:r>
          </w:p>
        </w:tc>
      </w:tr>
      <w:tr w:rsidR="00B158F2" w:rsidRPr="00BF33EF" w14:paraId="6ABD9CD3" w14:textId="77777777" w:rsidTr="004F259A">
        <w:tc>
          <w:tcPr>
            <w:tcW w:w="1650" w:type="pct"/>
            <w:hideMark/>
          </w:tcPr>
          <w:p w14:paraId="2A0E2F33"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Сдвиг по времени</w:t>
            </w:r>
          </w:p>
        </w:tc>
        <w:tc>
          <w:tcPr>
            <w:tcW w:w="1650" w:type="pct"/>
            <w:hideMark/>
          </w:tcPr>
          <w:p w14:paraId="7D358C91"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 xml:space="preserve">h </w:t>
            </w:r>
            <w:proofErr w:type="gramStart"/>
            <w:r w:rsidRPr="00BF33EF">
              <w:rPr>
                <w:rFonts w:ascii="Times New Roman" w:hAnsi="Times New Roman"/>
                <w:sz w:val="28"/>
                <w:szCs w:val="28"/>
              </w:rPr>
              <w:t>( t</w:t>
            </w:r>
            <w:proofErr w:type="gramEnd"/>
            <w:r w:rsidRPr="00BF33EF">
              <w:rPr>
                <w:rFonts w:ascii="Times New Roman" w:hAnsi="Times New Roman"/>
                <w:sz w:val="28"/>
                <w:szCs w:val="28"/>
              </w:rPr>
              <w:t xml:space="preserve"> - t</w:t>
            </w:r>
            <w:r w:rsidRPr="00BF33EF">
              <w:rPr>
                <w:rFonts w:ascii="Times New Roman" w:hAnsi="Times New Roman"/>
                <w:sz w:val="28"/>
                <w:szCs w:val="28"/>
                <w:vertAlign w:val="subscript"/>
              </w:rPr>
              <w:t>0</w:t>
            </w:r>
            <w:r w:rsidRPr="00BF33EF">
              <w:rPr>
                <w:rFonts w:ascii="Times New Roman" w:hAnsi="Times New Roman"/>
                <w:sz w:val="28"/>
                <w:szCs w:val="28"/>
              </w:rPr>
              <w:t> )</w:t>
            </w:r>
          </w:p>
        </w:tc>
        <w:tc>
          <w:tcPr>
            <w:tcW w:w="1650" w:type="pct"/>
            <w:hideMark/>
          </w:tcPr>
          <w:p w14:paraId="0A5E9D1A" w14:textId="77777777" w:rsidR="00B158F2" w:rsidRPr="00BF33EF" w:rsidRDefault="00B158F2" w:rsidP="004F259A">
            <w:pPr>
              <w:pStyle w:val="11"/>
              <w:rPr>
                <w:rFonts w:ascii="Times New Roman" w:hAnsi="Times New Roman"/>
                <w:sz w:val="28"/>
                <w:szCs w:val="28"/>
              </w:rPr>
            </w:pPr>
            <w:proofErr w:type="gramStart"/>
            <w:r w:rsidRPr="00BF33EF">
              <w:rPr>
                <w:rFonts w:ascii="Times New Roman" w:hAnsi="Times New Roman"/>
                <w:sz w:val="28"/>
                <w:szCs w:val="28"/>
              </w:rPr>
              <w:t>H( f</w:t>
            </w:r>
            <w:proofErr w:type="gramEnd"/>
            <w:r w:rsidRPr="00BF33EF">
              <w:rPr>
                <w:rFonts w:ascii="Times New Roman" w:hAnsi="Times New Roman"/>
                <w:sz w:val="28"/>
                <w:szCs w:val="28"/>
              </w:rPr>
              <w:t xml:space="preserve"> )</w:t>
            </w:r>
            <w:proofErr w:type="spellStart"/>
            <w:r w:rsidRPr="00BF33EF">
              <w:rPr>
                <w:rFonts w:ascii="Times New Roman" w:hAnsi="Times New Roman"/>
                <w:sz w:val="28"/>
                <w:szCs w:val="28"/>
              </w:rPr>
              <w:t>exp</w:t>
            </w:r>
            <w:proofErr w:type="spellEnd"/>
            <w:r w:rsidRPr="00BF33EF">
              <w:rPr>
                <w:rFonts w:ascii="Times New Roman" w:hAnsi="Times New Roman"/>
                <w:sz w:val="28"/>
                <w:szCs w:val="28"/>
              </w:rPr>
              <w:t>( -j2pf t</w:t>
            </w:r>
            <w:r w:rsidRPr="00BF33EF">
              <w:rPr>
                <w:rFonts w:ascii="Times New Roman" w:hAnsi="Times New Roman"/>
                <w:sz w:val="28"/>
                <w:szCs w:val="28"/>
                <w:vertAlign w:val="subscript"/>
              </w:rPr>
              <w:t>0</w:t>
            </w:r>
            <w:r w:rsidRPr="00BF33EF">
              <w:rPr>
                <w:rFonts w:ascii="Times New Roman" w:hAnsi="Times New Roman"/>
                <w:sz w:val="28"/>
                <w:szCs w:val="28"/>
              </w:rPr>
              <w:t> )</w:t>
            </w:r>
          </w:p>
        </w:tc>
      </w:tr>
      <w:tr w:rsidR="00B158F2" w:rsidRPr="00BF33EF" w14:paraId="22123F48" w14:textId="77777777" w:rsidTr="004F259A">
        <w:tc>
          <w:tcPr>
            <w:tcW w:w="1650" w:type="pct"/>
            <w:hideMark/>
          </w:tcPr>
          <w:p w14:paraId="07363534"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Сдвиг по частоте (модуляция)</w:t>
            </w:r>
          </w:p>
        </w:tc>
        <w:tc>
          <w:tcPr>
            <w:tcW w:w="1650" w:type="pct"/>
            <w:hideMark/>
          </w:tcPr>
          <w:p w14:paraId="45A3CA9B"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 xml:space="preserve">h </w:t>
            </w:r>
            <w:proofErr w:type="gramStart"/>
            <w:r w:rsidRPr="00BF33EF">
              <w:rPr>
                <w:rFonts w:ascii="Times New Roman" w:hAnsi="Times New Roman"/>
                <w:sz w:val="28"/>
                <w:szCs w:val="28"/>
              </w:rPr>
              <w:t>( t</w:t>
            </w:r>
            <w:proofErr w:type="gramEnd"/>
            <w:r w:rsidRPr="00BF33EF">
              <w:rPr>
                <w:rFonts w:ascii="Times New Roman" w:hAnsi="Times New Roman"/>
                <w:sz w:val="28"/>
                <w:szCs w:val="28"/>
              </w:rPr>
              <w:t xml:space="preserve"> )</w:t>
            </w:r>
            <w:proofErr w:type="spellStart"/>
            <w:r w:rsidRPr="00BF33EF">
              <w:rPr>
                <w:rFonts w:ascii="Times New Roman" w:hAnsi="Times New Roman"/>
                <w:sz w:val="28"/>
                <w:szCs w:val="28"/>
              </w:rPr>
              <w:t>exp</w:t>
            </w:r>
            <w:proofErr w:type="spellEnd"/>
            <w:r w:rsidRPr="00BF33EF">
              <w:rPr>
                <w:rFonts w:ascii="Times New Roman" w:hAnsi="Times New Roman"/>
                <w:sz w:val="28"/>
                <w:szCs w:val="28"/>
              </w:rPr>
              <w:t>( j2pf0 t )</w:t>
            </w:r>
          </w:p>
        </w:tc>
        <w:tc>
          <w:tcPr>
            <w:tcW w:w="1650" w:type="pct"/>
            <w:hideMark/>
          </w:tcPr>
          <w:p w14:paraId="37A0776C" w14:textId="77777777" w:rsidR="00B158F2" w:rsidRPr="00BF33EF" w:rsidRDefault="00B158F2" w:rsidP="004F259A">
            <w:pPr>
              <w:pStyle w:val="11"/>
              <w:rPr>
                <w:rFonts w:ascii="Times New Roman" w:hAnsi="Times New Roman"/>
                <w:sz w:val="28"/>
                <w:szCs w:val="28"/>
              </w:rPr>
            </w:pPr>
            <w:proofErr w:type="gramStart"/>
            <w:r w:rsidRPr="00BF33EF">
              <w:rPr>
                <w:rFonts w:ascii="Times New Roman" w:hAnsi="Times New Roman"/>
                <w:sz w:val="28"/>
                <w:szCs w:val="28"/>
              </w:rPr>
              <w:t>H( f</w:t>
            </w:r>
            <w:proofErr w:type="gramEnd"/>
            <w:r w:rsidRPr="00BF33EF">
              <w:rPr>
                <w:rFonts w:ascii="Times New Roman" w:hAnsi="Times New Roman"/>
                <w:sz w:val="28"/>
                <w:szCs w:val="28"/>
              </w:rPr>
              <w:t xml:space="preserve"> - f</w:t>
            </w:r>
            <w:r w:rsidRPr="00BF33EF">
              <w:rPr>
                <w:rFonts w:ascii="Times New Roman" w:hAnsi="Times New Roman"/>
                <w:sz w:val="28"/>
                <w:szCs w:val="28"/>
                <w:vertAlign w:val="subscript"/>
              </w:rPr>
              <w:t>0</w:t>
            </w:r>
            <w:r w:rsidRPr="00BF33EF">
              <w:rPr>
                <w:rFonts w:ascii="Times New Roman" w:hAnsi="Times New Roman"/>
                <w:sz w:val="28"/>
                <w:szCs w:val="28"/>
              </w:rPr>
              <w:t> )</w:t>
            </w:r>
          </w:p>
        </w:tc>
      </w:tr>
      <w:tr w:rsidR="00B158F2" w:rsidRPr="00BF33EF" w14:paraId="764BAF97" w14:textId="77777777" w:rsidTr="004F259A">
        <w:tc>
          <w:tcPr>
            <w:tcW w:w="1650" w:type="pct"/>
            <w:hideMark/>
          </w:tcPr>
          <w:p w14:paraId="311266DA"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Масштабирование</w:t>
            </w:r>
          </w:p>
        </w:tc>
        <w:tc>
          <w:tcPr>
            <w:tcW w:w="1650" w:type="pct"/>
            <w:hideMark/>
          </w:tcPr>
          <w:p w14:paraId="2A008DCB" w14:textId="77777777" w:rsidR="00B158F2" w:rsidRPr="00BF33EF" w:rsidRDefault="00B158F2" w:rsidP="004F259A">
            <w:pPr>
              <w:pStyle w:val="11"/>
              <w:rPr>
                <w:rFonts w:ascii="Times New Roman" w:hAnsi="Times New Roman"/>
                <w:sz w:val="28"/>
                <w:szCs w:val="28"/>
              </w:rPr>
            </w:pPr>
            <w:proofErr w:type="gramStart"/>
            <w:r w:rsidRPr="00BF33EF">
              <w:rPr>
                <w:rFonts w:ascii="Times New Roman" w:hAnsi="Times New Roman"/>
                <w:sz w:val="28"/>
                <w:szCs w:val="28"/>
              </w:rPr>
              <w:t>( 1</w:t>
            </w:r>
            <w:proofErr w:type="gramEnd"/>
            <w:r w:rsidRPr="00BF33EF">
              <w:rPr>
                <w:rFonts w:ascii="Times New Roman" w:hAnsi="Times New Roman"/>
                <w:sz w:val="28"/>
                <w:szCs w:val="28"/>
              </w:rPr>
              <w:t xml:space="preserve"> / |a| )h( t / a )</w:t>
            </w:r>
          </w:p>
        </w:tc>
        <w:tc>
          <w:tcPr>
            <w:tcW w:w="1650" w:type="pct"/>
            <w:hideMark/>
          </w:tcPr>
          <w:p w14:paraId="724C5AFE" w14:textId="77777777" w:rsidR="00B158F2" w:rsidRPr="00BF33EF" w:rsidRDefault="00B158F2" w:rsidP="004F259A">
            <w:pPr>
              <w:pStyle w:val="11"/>
              <w:rPr>
                <w:rFonts w:ascii="Times New Roman" w:hAnsi="Times New Roman"/>
                <w:sz w:val="28"/>
                <w:szCs w:val="28"/>
              </w:rPr>
            </w:pPr>
            <w:proofErr w:type="gramStart"/>
            <w:r w:rsidRPr="00BF33EF">
              <w:rPr>
                <w:rFonts w:ascii="Times New Roman" w:hAnsi="Times New Roman"/>
                <w:sz w:val="28"/>
                <w:szCs w:val="28"/>
              </w:rPr>
              <w:t xml:space="preserve">H( </w:t>
            </w:r>
            <w:proofErr w:type="spellStart"/>
            <w:r w:rsidRPr="00BF33EF">
              <w:rPr>
                <w:rFonts w:ascii="Times New Roman" w:hAnsi="Times New Roman"/>
                <w:sz w:val="28"/>
                <w:szCs w:val="28"/>
              </w:rPr>
              <w:t>af</w:t>
            </w:r>
            <w:proofErr w:type="spellEnd"/>
            <w:proofErr w:type="gramEnd"/>
            <w:r w:rsidRPr="00BF33EF">
              <w:rPr>
                <w:rFonts w:ascii="Times New Roman" w:hAnsi="Times New Roman"/>
                <w:sz w:val="28"/>
                <w:szCs w:val="28"/>
              </w:rPr>
              <w:t xml:space="preserve"> )</w:t>
            </w:r>
          </w:p>
        </w:tc>
      </w:tr>
      <w:tr w:rsidR="00B158F2" w:rsidRPr="00BF33EF" w14:paraId="16EBE369" w14:textId="77777777" w:rsidTr="004F259A">
        <w:tc>
          <w:tcPr>
            <w:tcW w:w="1650" w:type="pct"/>
            <w:hideMark/>
          </w:tcPr>
          <w:p w14:paraId="509C34A8"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Теорема свертки во временной области</w:t>
            </w:r>
          </w:p>
        </w:tc>
        <w:tc>
          <w:tcPr>
            <w:tcW w:w="1650" w:type="pct"/>
            <w:hideMark/>
          </w:tcPr>
          <w:p w14:paraId="139CF42A" w14:textId="77777777" w:rsidR="00B158F2" w:rsidRPr="00BF33EF" w:rsidRDefault="00B158F2" w:rsidP="004F259A">
            <w:pPr>
              <w:pStyle w:val="11"/>
              <w:rPr>
                <w:rFonts w:ascii="Times New Roman" w:hAnsi="Times New Roman"/>
                <w:sz w:val="28"/>
                <w:szCs w:val="28"/>
              </w:rPr>
            </w:pPr>
            <w:proofErr w:type="gramStart"/>
            <w:r w:rsidRPr="00BF33EF">
              <w:rPr>
                <w:rFonts w:ascii="Times New Roman" w:hAnsi="Times New Roman"/>
                <w:sz w:val="28"/>
                <w:szCs w:val="28"/>
              </w:rPr>
              <w:t>g( t</w:t>
            </w:r>
            <w:proofErr w:type="gramEnd"/>
            <w:r w:rsidRPr="00BF33EF">
              <w:rPr>
                <w:rFonts w:ascii="Times New Roman" w:hAnsi="Times New Roman"/>
                <w:sz w:val="28"/>
                <w:szCs w:val="28"/>
              </w:rPr>
              <w:t xml:space="preserve"> )*h( t )</w:t>
            </w:r>
          </w:p>
        </w:tc>
        <w:tc>
          <w:tcPr>
            <w:tcW w:w="1650" w:type="pct"/>
            <w:hideMark/>
          </w:tcPr>
          <w:p w14:paraId="074FAEA7"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br/>
            </w:r>
            <w:proofErr w:type="gramStart"/>
            <w:r w:rsidRPr="00BF33EF">
              <w:rPr>
                <w:rFonts w:ascii="Times New Roman" w:hAnsi="Times New Roman"/>
                <w:sz w:val="28"/>
                <w:szCs w:val="28"/>
              </w:rPr>
              <w:t>G( f</w:t>
            </w:r>
            <w:proofErr w:type="gramEnd"/>
            <w:r w:rsidRPr="00BF33EF">
              <w:rPr>
                <w:rFonts w:ascii="Times New Roman" w:hAnsi="Times New Roman"/>
                <w:sz w:val="28"/>
                <w:szCs w:val="28"/>
              </w:rPr>
              <w:t xml:space="preserve"> )H( f )</w:t>
            </w:r>
          </w:p>
        </w:tc>
      </w:tr>
      <w:tr w:rsidR="00B158F2" w:rsidRPr="00BF33EF" w14:paraId="6CE61B0B" w14:textId="77777777" w:rsidTr="004F259A">
        <w:tc>
          <w:tcPr>
            <w:tcW w:w="1650" w:type="pct"/>
            <w:hideMark/>
          </w:tcPr>
          <w:p w14:paraId="727FE319"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Теорема свертки в частотной области</w:t>
            </w:r>
          </w:p>
        </w:tc>
        <w:tc>
          <w:tcPr>
            <w:tcW w:w="1650" w:type="pct"/>
            <w:hideMark/>
          </w:tcPr>
          <w:p w14:paraId="2F381983" w14:textId="77777777" w:rsidR="00B158F2" w:rsidRPr="00BF33EF" w:rsidRDefault="00B158F2" w:rsidP="004F259A">
            <w:pPr>
              <w:pStyle w:val="11"/>
              <w:rPr>
                <w:rFonts w:ascii="Times New Roman" w:hAnsi="Times New Roman"/>
                <w:sz w:val="28"/>
                <w:szCs w:val="28"/>
              </w:rPr>
            </w:pPr>
            <w:proofErr w:type="gramStart"/>
            <w:r w:rsidRPr="00BF33EF">
              <w:rPr>
                <w:rFonts w:ascii="Times New Roman" w:hAnsi="Times New Roman"/>
                <w:sz w:val="28"/>
                <w:szCs w:val="28"/>
              </w:rPr>
              <w:t>g( t</w:t>
            </w:r>
            <w:proofErr w:type="gramEnd"/>
            <w:r w:rsidRPr="00BF33EF">
              <w:rPr>
                <w:rFonts w:ascii="Times New Roman" w:hAnsi="Times New Roman"/>
                <w:sz w:val="28"/>
                <w:szCs w:val="28"/>
              </w:rPr>
              <w:t xml:space="preserve"> ) h( t )</w:t>
            </w:r>
          </w:p>
        </w:tc>
        <w:tc>
          <w:tcPr>
            <w:tcW w:w="1650" w:type="pct"/>
            <w:hideMark/>
          </w:tcPr>
          <w:p w14:paraId="163791EE" w14:textId="77777777" w:rsidR="00B158F2" w:rsidRPr="00BF33EF" w:rsidRDefault="00B158F2" w:rsidP="004F259A">
            <w:pPr>
              <w:pStyle w:val="11"/>
              <w:rPr>
                <w:rFonts w:ascii="Times New Roman" w:hAnsi="Times New Roman"/>
                <w:sz w:val="28"/>
                <w:szCs w:val="28"/>
              </w:rPr>
            </w:pPr>
            <w:proofErr w:type="gramStart"/>
            <w:r w:rsidRPr="00BF33EF">
              <w:rPr>
                <w:rFonts w:ascii="Times New Roman" w:hAnsi="Times New Roman"/>
                <w:sz w:val="28"/>
                <w:szCs w:val="28"/>
              </w:rPr>
              <w:t>G( f</w:t>
            </w:r>
            <w:proofErr w:type="gramEnd"/>
            <w:r w:rsidRPr="00BF33EF">
              <w:rPr>
                <w:rFonts w:ascii="Times New Roman" w:hAnsi="Times New Roman"/>
                <w:sz w:val="28"/>
                <w:szCs w:val="28"/>
              </w:rPr>
              <w:t xml:space="preserve"> )*H( f )</w:t>
            </w:r>
          </w:p>
        </w:tc>
      </w:tr>
      <w:tr w:rsidR="00B158F2" w:rsidRPr="00BF33EF" w14:paraId="6BE516DC" w14:textId="77777777" w:rsidTr="004F259A">
        <w:tc>
          <w:tcPr>
            <w:tcW w:w="1650" w:type="pct"/>
            <w:hideMark/>
          </w:tcPr>
          <w:p w14:paraId="52A86F0E"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Функция окна</w:t>
            </w:r>
          </w:p>
        </w:tc>
        <w:tc>
          <w:tcPr>
            <w:tcW w:w="1650" w:type="pct"/>
            <w:hideMark/>
          </w:tcPr>
          <w:p w14:paraId="22B941E2" w14:textId="77777777" w:rsidR="00B158F2" w:rsidRPr="00BF33EF" w:rsidRDefault="00B158F2" w:rsidP="004F259A">
            <w:pPr>
              <w:pStyle w:val="11"/>
              <w:rPr>
                <w:rFonts w:ascii="Times New Roman" w:hAnsi="Times New Roman"/>
                <w:sz w:val="28"/>
                <w:szCs w:val="28"/>
              </w:rPr>
            </w:pPr>
            <w:proofErr w:type="spellStart"/>
            <w:proofErr w:type="gramStart"/>
            <w:r w:rsidRPr="00BF33EF">
              <w:rPr>
                <w:rFonts w:ascii="Times New Roman" w:hAnsi="Times New Roman"/>
                <w:sz w:val="28"/>
                <w:szCs w:val="28"/>
              </w:rPr>
              <w:t>Aw</w:t>
            </w:r>
            <w:proofErr w:type="spellEnd"/>
            <w:r w:rsidRPr="00BF33EF">
              <w:rPr>
                <w:rFonts w:ascii="Times New Roman" w:hAnsi="Times New Roman"/>
                <w:sz w:val="28"/>
                <w:szCs w:val="28"/>
              </w:rPr>
              <w:t>( t</w:t>
            </w:r>
            <w:proofErr w:type="gramEnd"/>
            <w:r w:rsidRPr="00BF33EF">
              <w:rPr>
                <w:rFonts w:ascii="Times New Roman" w:hAnsi="Times New Roman"/>
                <w:sz w:val="28"/>
                <w:szCs w:val="28"/>
              </w:rPr>
              <w:t xml:space="preserve"> / T )</w:t>
            </w:r>
          </w:p>
        </w:tc>
        <w:tc>
          <w:tcPr>
            <w:tcW w:w="1650" w:type="pct"/>
            <w:hideMark/>
          </w:tcPr>
          <w:p w14:paraId="38212DC1"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2</w:t>
            </w:r>
            <w:proofErr w:type="gramStart"/>
            <w:r w:rsidRPr="00BF33EF">
              <w:rPr>
                <w:rFonts w:ascii="Times New Roman" w:hAnsi="Times New Roman"/>
                <w:sz w:val="28"/>
                <w:szCs w:val="28"/>
              </w:rPr>
              <w:t>ATsinc( 2</w:t>
            </w:r>
            <w:proofErr w:type="gramEnd"/>
            <w:r w:rsidRPr="00BF33EF">
              <w:rPr>
                <w:rFonts w:ascii="Times New Roman" w:hAnsi="Times New Roman"/>
                <w:sz w:val="28"/>
                <w:szCs w:val="28"/>
              </w:rPr>
              <w:t>Tf )</w:t>
            </w:r>
          </w:p>
        </w:tc>
      </w:tr>
      <w:tr w:rsidR="00B158F2" w:rsidRPr="00BF33EF" w14:paraId="2F08B7D5" w14:textId="77777777" w:rsidTr="004F259A">
        <w:tc>
          <w:tcPr>
            <w:tcW w:w="1650" w:type="pct"/>
            <w:hideMark/>
          </w:tcPr>
          <w:p w14:paraId="4EAAD647"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 xml:space="preserve">Функция </w:t>
            </w:r>
            <w:proofErr w:type="spellStart"/>
            <w:r w:rsidRPr="00BF33EF">
              <w:rPr>
                <w:rFonts w:ascii="Times New Roman" w:hAnsi="Times New Roman"/>
                <w:sz w:val="28"/>
                <w:szCs w:val="28"/>
              </w:rPr>
              <w:t>sinc</w:t>
            </w:r>
            <w:proofErr w:type="spellEnd"/>
          </w:p>
        </w:tc>
        <w:tc>
          <w:tcPr>
            <w:tcW w:w="1650" w:type="pct"/>
            <w:hideMark/>
          </w:tcPr>
          <w:p w14:paraId="0AEB526A"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2</w:t>
            </w:r>
            <w:proofErr w:type="gramStart"/>
            <w:r w:rsidRPr="00BF33EF">
              <w:rPr>
                <w:rFonts w:ascii="Times New Roman" w:hAnsi="Times New Roman"/>
                <w:sz w:val="28"/>
                <w:szCs w:val="28"/>
              </w:rPr>
              <w:t>AFsinc( 2</w:t>
            </w:r>
            <w:proofErr w:type="gramEnd"/>
            <w:r w:rsidRPr="00BF33EF">
              <w:rPr>
                <w:rFonts w:ascii="Times New Roman" w:hAnsi="Times New Roman"/>
                <w:sz w:val="28"/>
                <w:szCs w:val="28"/>
              </w:rPr>
              <w:t>Ft )</w:t>
            </w:r>
          </w:p>
        </w:tc>
        <w:tc>
          <w:tcPr>
            <w:tcW w:w="1650" w:type="pct"/>
            <w:hideMark/>
          </w:tcPr>
          <w:p w14:paraId="00C56036" w14:textId="77777777" w:rsidR="00B158F2" w:rsidRPr="00BF33EF" w:rsidRDefault="00B158F2" w:rsidP="004F259A">
            <w:pPr>
              <w:pStyle w:val="11"/>
              <w:rPr>
                <w:rFonts w:ascii="Times New Roman" w:hAnsi="Times New Roman"/>
                <w:sz w:val="28"/>
                <w:szCs w:val="28"/>
              </w:rPr>
            </w:pPr>
            <w:proofErr w:type="spellStart"/>
            <w:proofErr w:type="gramStart"/>
            <w:r w:rsidRPr="00BF33EF">
              <w:rPr>
                <w:rFonts w:ascii="Times New Roman" w:hAnsi="Times New Roman"/>
                <w:sz w:val="28"/>
                <w:szCs w:val="28"/>
              </w:rPr>
              <w:t>Aw</w:t>
            </w:r>
            <w:proofErr w:type="spellEnd"/>
            <w:r w:rsidRPr="00BF33EF">
              <w:rPr>
                <w:rFonts w:ascii="Times New Roman" w:hAnsi="Times New Roman"/>
                <w:sz w:val="28"/>
                <w:szCs w:val="28"/>
              </w:rPr>
              <w:t>( f</w:t>
            </w:r>
            <w:proofErr w:type="gramEnd"/>
            <w:r w:rsidRPr="00BF33EF">
              <w:rPr>
                <w:rFonts w:ascii="Times New Roman" w:hAnsi="Times New Roman"/>
                <w:sz w:val="28"/>
                <w:szCs w:val="28"/>
              </w:rPr>
              <w:t xml:space="preserve"> / F )</w:t>
            </w:r>
          </w:p>
        </w:tc>
      </w:tr>
      <w:tr w:rsidR="00B158F2" w:rsidRPr="00BF33EF" w14:paraId="384A780B" w14:textId="77777777" w:rsidTr="004F259A">
        <w:tc>
          <w:tcPr>
            <w:tcW w:w="1650" w:type="pct"/>
            <w:hideMark/>
          </w:tcPr>
          <w:p w14:paraId="7C813367"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Импульсная функция</w:t>
            </w:r>
          </w:p>
        </w:tc>
        <w:tc>
          <w:tcPr>
            <w:tcW w:w="1650" w:type="pct"/>
            <w:hideMark/>
          </w:tcPr>
          <w:p w14:paraId="039DF7A3" w14:textId="77777777" w:rsidR="00B158F2" w:rsidRPr="00BF33EF" w:rsidRDefault="00B158F2" w:rsidP="004F259A">
            <w:pPr>
              <w:pStyle w:val="11"/>
              <w:rPr>
                <w:rFonts w:ascii="Times New Roman" w:hAnsi="Times New Roman"/>
                <w:sz w:val="28"/>
                <w:szCs w:val="28"/>
              </w:rPr>
            </w:pPr>
            <w:proofErr w:type="spellStart"/>
            <w:proofErr w:type="gramStart"/>
            <w:r w:rsidRPr="00BF33EF">
              <w:rPr>
                <w:rFonts w:ascii="Times New Roman" w:hAnsi="Times New Roman"/>
                <w:sz w:val="28"/>
                <w:szCs w:val="28"/>
              </w:rPr>
              <w:t>Ad</w:t>
            </w:r>
            <w:proofErr w:type="spellEnd"/>
            <w:r w:rsidRPr="00BF33EF">
              <w:rPr>
                <w:rFonts w:ascii="Times New Roman" w:hAnsi="Times New Roman"/>
                <w:sz w:val="28"/>
                <w:szCs w:val="28"/>
              </w:rPr>
              <w:t>( t</w:t>
            </w:r>
            <w:proofErr w:type="gramEnd"/>
            <w:r w:rsidRPr="00BF33EF">
              <w:rPr>
                <w:rFonts w:ascii="Times New Roman" w:hAnsi="Times New Roman"/>
                <w:sz w:val="28"/>
                <w:szCs w:val="28"/>
              </w:rPr>
              <w:t xml:space="preserve"> )</w:t>
            </w:r>
          </w:p>
        </w:tc>
        <w:tc>
          <w:tcPr>
            <w:tcW w:w="1650" w:type="pct"/>
            <w:hideMark/>
          </w:tcPr>
          <w:p w14:paraId="5E31D1CC"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A</w:t>
            </w:r>
          </w:p>
        </w:tc>
      </w:tr>
      <w:tr w:rsidR="00B158F2" w:rsidRPr="00BF33EF" w14:paraId="1D6DD438" w14:textId="77777777" w:rsidTr="004F259A">
        <w:tc>
          <w:tcPr>
            <w:tcW w:w="1650" w:type="pct"/>
            <w:hideMark/>
          </w:tcPr>
          <w:p w14:paraId="1BEC1E48"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Функция отсчетов</w:t>
            </w:r>
          </w:p>
        </w:tc>
        <w:tc>
          <w:tcPr>
            <w:tcW w:w="1650" w:type="pct"/>
            <w:hideMark/>
          </w:tcPr>
          <w:p w14:paraId="4C52734B" w14:textId="77777777" w:rsidR="00B158F2" w:rsidRPr="00BF33EF" w:rsidRDefault="00B158F2" w:rsidP="004F259A">
            <w:pPr>
              <w:pStyle w:val="11"/>
              <w:rPr>
                <w:rFonts w:ascii="Times New Roman" w:hAnsi="Times New Roman"/>
                <w:sz w:val="28"/>
                <w:szCs w:val="28"/>
              </w:rPr>
            </w:pPr>
            <w:r w:rsidRPr="00BF33EF">
              <w:rPr>
                <w:rFonts w:ascii="Times New Roman" w:hAnsi="Times New Roman"/>
                <w:noProof/>
                <w:sz w:val="28"/>
                <w:szCs w:val="28"/>
              </w:rPr>
              <w:drawing>
                <wp:inline distT="0" distB="0" distL="0" distR="0" wp14:anchorId="41A61A8E" wp14:editId="1C55A3C3">
                  <wp:extent cx="152400" cy="171450"/>
                  <wp:effectExtent l="0" t="0" r="0" b="0"/>
                  <wp:docPr id="47" name="Рисунок 47" descr="http://www.vibration.ru/images/p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vibration.ru/images/psi.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BF33EF">
              <w:rPr>
                <w:rFonts w:ascii="Times New Roman" w:hAnsi="Times New Roman"/>
                <w:sz w:val="28"/>
                <w:szCs w:val="28"/>
              </w:rPr>
              <w:t>T(f)</w:t>
            </w:r>
          </w:p>
        </w:tc>
        <w:tc>
          <w:tcPr>
            <w:tcW w:w="1650" w:type="pct"/>
            <w:hideMark/>
          </w:tcPr>
          <w:p w14:paraId="121DD47F" w14:textId="77777777" w:rsidR="00B158F2" w:rsidRPr="00BF33EF" w:rsidRDefault="00B158F2" w:rsidP="004F259A">
            <w:pPr>
              <w:pStyle w:val="11"/>
              <w:rPr>
                <w:rFonts w:ascii="Times New Roman" w:hAnsi="Times New Roman"/>
                <w:sz w:val="28"/>
                <w:szCs w:val="28"/>
              </w:rPr>
            </w:pPr>
            <w:r w:rsidRPr="00BF33EF">
              <w:rPr>
                <w:rFonts w:ascii="Times New Roman" w:hAnsi="Times New Roman"/>
                <w:sz w:val="28"/>
                <w:szCs w:val="28"/>
              </w:rPr>
              <w:t>F</w:t>
            </w:r>
            <w:r w:rsidRPr="00BF33EF">
              <w:rPr>
                <w:rFonts w:ascii="Times New Roman" w:hAnsi="Times New Roman"/>
                <w:noProof/>
                <w:sz w:val="28"/>
                <w:szCs w:val="28"/>
              </w:rPr>
              <w:drawing>
                <wp:inline distT="0" distB="0" distL="0" distR="0" wp14:anchorId="1C783214" wp14:editId="4A25F29F">
                  <wp:extent cx="152400" cy="171450"/>
                  <wp:effectExtent l="0" t="0" r="0" b="0"/>
                  <wp:docPr id="48" name="Рисунок 48" descr="http://www.vibration.ru/images/p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vibration.ru/images/psi.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BF33EF">
              <w:rPr>
                <w:rFonts w:ascii="Times New Roman" w:hAnsi="Times New Roman"/>
                <w:sz w:val="28"/>
                <w:szCs w:val="28"/>
              </w:rPr>
              <w:t>F(f), F=1/T</w:t>
            </w:r>
          </w:p>
        </w:tc>
      </w:tr>
    </w:tbl>
    <w:p w14:paraId="19733825"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t>   Еще одно важное свойство устанавливается теоремой Парсеваля для двух функций g(t) и h(t):</w:t>
      </w:r>
    </w:p>
    <w:p w14:paraId="743DA813"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r>
      <w:r w:rsidRPr="00BF33EF">
        <w:rPr>
          <w:rFonts w:ascii="Times New Roman" w:hAnsi="Times New Roman"/>
          <w:noProof/>
          <w:sz w:val="28"/>
          <w:szCs w:val="28"/>
        </w:rPr>
        <w:drawing>
          <wp:inline distT="0" distB="0" distL="0" distR="0" wp14:anchorId="2CD990EF" wp14:editId="3199EC21">
            <wp:extent cx="1943100" cy="466725"/>
            <wp:effectExtent l="0" t="0" r="0" b="9525"/>
            <wp:docPr id="49" name="Рисунок 49" descr="http://www.vibration.ru/images/preobraz_fu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vibration.ru/images/preobraz_fur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466725"/>
                    </a:xfrm>
                    <a:prstGeom prst="rect">
                      <a:avLst/>
                    </a:prstGeom>
                    <a:noFill/>
                    <a:ln>
                      <a:noFill/>
                    </a:ln>
                  </pic:spPr>
                </pic:pic>
              </a:graphicData>
            </a:graphic>
          </wp:inline>
        </w:drawing>
      </w:r>
      <w:r w:rsidRPr="00BF33EF">
        <w:rPr>
          <w:rFonts w:ascii="Times New Roman" w:hAnsi="Times New Roman"/>
          <w:sz w:val="28"/>
          <w:szCs w:val="28"/>
        </w:rPr>
        <w:t>.         (8)</w:t>
      </w:r>
    </w:p>
    <w:p w14:paraId="7C65C96D"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lastRenderedPageBreak/>
        <w:t>   Если положить g(t) = h(t), то теорема Парсеваля сводится к теореме для энергии</w:t>
      </w:r>
    </w:p>
    <w:p w14:paraId="67ED436C"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noProof/>
          <w:sz w:val="28"/>
          <w:szCs w:val="28"/>
        </w:rPr>
        <w:drawing>
          <wp:inline distT="0" distB="0" distL="0" distR="0" wp14:anchorId="79047684" wp14:editId="3B439F90">
            <wp:extent cx="1838325" cy="447675"/>
            <wp:effectExtent l="0" t="0" r="9525" b="9525"/>
            <wp:docPr id="50" name="Рисунок 50" descr="http://www.vibration.ru/images/preobraz_fu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vibration.ru/images/preobraz_fur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8325" cy="447675"/>
                    </a:xfrm>
                    <a:prstGeom prst="rect">
                      <a:avLst/>
                    </a:prstGeom>
                    <a:noFill/>
                    <a:ln>
                      <a:noFill/>
                    </a:ln>
                  </pic:spPr>
                </pic:pic>
              </a:graphicData>
            </a:graphic>
          </wp:inline>
        </w:drawing>
      </w:r>
      <w:r w:rsidRPr="00BF33EF">
        <w:rPr>
          <w:rFonts w:ascii="Times New Roman" w:hAnsi="Times New Roman"/>
          <w:sz w:val="28"/>
          <w:szCs w:val="28"/>
        </w:rPr>
        <w:t>.         (9)</w:t>
      </w:r>
    </w:p>
    <w:p w14:paraId="14406492"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t xml:space="preserve">   Выражение (9) </w:t>
      </w:r>
      <w:proofErr w:type="gramStart"/>
      <w:r w:rsidRPr="00BF33EF">
        <w:rPr>
          <w:rFonts w:ascii="Times New Roman" w:hAnsi="Times New Roman"/>
          <w:sz w:val="28"/>
          <w:szCs w:val="28"/>
        </w:rPr>
        <w:t>- это</w:t>
      </w:r>
      <w:proofErr w:type="gramEnd"/>
      <w:r w:rsidRPr="00BF33EF">
        <w:rPr>
          <w:rFonts w:ascii="Times New Roman" w:hAnsi="Times New Roman"/>
          <w:sz w:val="28"/>
          <w:szCs w:val="28"/>
        </w:rPr>
        <w:t>, в сущности, просто формулировка закона сохранения энергии в двух областях (временной и частотной). В (9) слева стоит полная энергия сигнала, таким образом, функция</w:t>
      </w:r>
    </w:p>
    <w:p w14:paraId="055F02D2"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r>
      <w:r w:rsidRPr="00BF33EF">
        <w:rPr>
          <w:rFonts w:ascii="Times New Roman" w:hAnsi="Times New Roman"/>
          <w:noProof/>
          <w:sz w:val="28"/>
          <w:szCs w:val="28"/>
        </w:rPr>
        <w:drawing>
          <wp:inline distT="0" distB="0" distL="0" distR="0" wp14:anchorId="2C4D29A9" wp14:editId="274403C6">
            <wp:extent cx="828675" cy="238125"/>
            <wp:effectExtent l="0" t="0" r="9525" b="9525"/>
            <wp:docPr id="51" name="Рисунок 51" descr="http://www.vibration.ru/images/preobraz_fu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vibration.ru/images/preobraz_fur1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675" cy="238125"/>
                    </a:xfrm>
                    <a:prstGeom prst="rect">
                      <a:avLst/>
                    </a:prstGeom>
                    <a:noFill/>
                    <a:ln>
                      <a:noFill/>
                    </a:ln>
                  </pic:spPr>
                </pic:pic>
              </a:graphicData>
            </a:graphic>
          </wp:inline>
        </w:drawing>
      </w:r>
      <w:r w:rsidRPr="00BF33EF">
        <w:rPr>
          <w:rFonts w:ascii="Times New Roman" w:hAnsi="Times New Roman"/>
          <w:sz w:val="28"/>
          <w:szCs w:val="28"/>
        </w:rPr>
        <w:t>  (10)</w:t>
      </w:r>
    </w:p>
    <w:p w14:paraId="28FBD43C"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t>описывает распределение энергии по частоте для детерминированного сигнала h(t) и поэтому называется спектральной плотностью энергии (СПЭ). С помощью выражений</w:t>
      </w:r>
    </w:p>
    <w:p w14:paraId="6009C023" w14:textId="77777777" w:rsidR="00B158F2" w:rsidRPr="00BF33EF" w:rsidRDefault="00B158F2" w:rsidP="00B158F2">
      <w:pPr>
        <w:pStyle w:val="11"/>
        <w:jc w:val="both"/>
        <w:rPr>
          <w:rFonts w:ascii="Times New Roman" w:hAnsi="Times New Roman"/>
          <w:sz w:val="28"/>
          <w:szCs w:val="28"/>
        </w:rPr>
      </w:pPr>
      <w:r w:rsidRPr="00BF33EF">
        <w:rPr>
          <w:rFonts w:ascii="Times New Roman" w:hAnsi="Times New Roman"/>
          <w:sz w:val="28"/>
          <w:szCs w:val="28"/>
        </w:rPr>
        <w:br/>
      </w:r>
      <w:r w:rsidRPr="00BF33EF">
        <w:rPr>
          <w:rFonts w:ascii="Times New Roman" w:hAnsi="Times New Roman"/>
          <w:noProof/>
          <w:sz w:val="28"/>
          <w:szCs w:val="28"/>
        </w:rPr>
        <w:drawing>
          <wp:inline distT="0" distB="0" distL="0" distR="0" wp14:anchorId="7751926D" wp14:editId="0F6B5517">
            <wp:extent cx="2352675" cy="457200"/>
            <wp:effectExtent l="0" t="0" r="9525" b="0"/>
            <wp:docPr id="52" name="Рисунок 52" descr="http://www.vibration.ru/images/preobraz_fu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vibration.ru/images/preobraz_fur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457200"/>
                    </a:xfrm>
                    <a:prstGeom prst="rect">
                      <a:avLst/>
                    </a:prstGeom>
                    <a:noFill/>
                    <a:ln>
                      <a:noFill/>
                    </a:ln>
                  </pic:spPr>
                </pic:pic>
              </a:graphicData>
            </a:graphic>
          </wp:inline>
        </w:drawing>
      </w:r>
      <w:r w:rsidRPr="00BF33EF">
        <w:rPr>
          <w:rFonts w:ascii="Times New Roman" w:hAnsi="Times New Roman"/>
          <w:sz w:val="28"/>
          <w:szCs w:val="28"/>
        </w:rPr>
        <w:t>(11)</w:t>
      </w:r>
    </w:p>
    <w:p w14:paraId="711CDD59" w14:textId="77777777" w:rsidR="00B158F2" w:rsidRPr="00CD21EF" w:rsidRDefault="00B158F2" w:rsidP="00B158F2">
      <w:pPr>
        <w:pStyle w:val="11"/>
        <w:jc w:val="both"/>
        <w:rPr>
          <w:rFonts w:ascii="Times New Roman" w:hAnsi="Times New Roman"/>
          <w:sz w:val="28"/>
          <w:szCs w:val="28"/>
        </w:rPr>
      </w:pPr>
      <w:r w:rsidRPr="00CD21EF">
        <w:rPr>
          <w:rFonts w:ascii="Times New Roman" w:hAnsi="Times New Roman"/>
          <w:sz w:val="28"/>
          <w:szCs w:val="28"/>
        </w:rPr>
        <w:t xml:space="preserve">можно вычислить амплитудный и фазовый спектры сигнала </w:t>
      </w:r>
      <w:proofErr w:type="gramStart"/>
      <w:r w:rsidRPr="00CD21EF">
        <w:rPr>
          <w:rFonts w:ascii="Times New Roman" w:hAnsi="Times New Roman"/>
          <w:sz w:val="28"/>
          <w:szCs w:val="28"/>
        </w:rPr>
        <w:t>h( t</w:t>
      </w:r>
      <w:proofErr w:type="gramEnd"/>
      <w:r w:rsidRPr="00CD21EF">
        <w:rPr>
          <w:rFonts w:ascii="Times New Roman" w:hAnsi="Times New Roman"/>
          <w:sz w:val="28"/>
          <w:szCs w:val="28"/>
        </w:rPr>
        <w:t xml:space="preserve"> ).</w:t>
      </w:r>
    </w:p>
    <w:p w14:paraId="7B6488FA" w14:textId="77777777" w:rsidR="00B158F2" w:rsidRPr="00CD21EF" w:rsidRDefault="00B158F2" w:rsidP="00B158F2">
      <w:pPr>
        <w:pStyle w:val="11"/>
        <w:spacing w:before="240"/>
        <w:ind w:firstLine="708"/>
        <w:jc w:val="both"/>
        <w:rPr>
          <w:rFonts w:ascii="Times New Roman" w:hAnsi="Times New Roman"/>
          <w:sz w:val="28"/>
          <w:szCs w:val="28"/>
        </w:rPr>
      </w:pPr>
      <w:r w:rsidRPr="00CD21EF">
        <w:rPr>
          <w:rFonts w:ascii="Times New Roman" w:hAnsi="Times New Roman"/>
          <w:sz w:val="28"/>
          <w:szCs w:val="28"/>
        </w:rPr>
        <w:t xml:space="preserve">Главной математической основой спектрального анализа является преобразование Фурье, которое связывает пространственный или временной сигнал (либо некоторую модель этого сигнала) с его представлением в </w:t>
      </w:r>
      <w:r>
        <w:rPr>
          <w:rFonts w:ascii="Times New Roman" w:hAnsi="Times New Roman"/>
          <w:sz w:val="28"/>
          <w:szCs w:val="28"/>
        </w:rPr>
        <w:t xml:space="preserve">частотной области. </w:t>
      </w:r>
      <w:r w:rsidRPr="00CD21EF">
        <w:rPr>
          <w:rFonts w:ascii="Times New Roman" w:hAnsi="Times New Roman"/>
          <w:sz w:val="28"/>
          <w:szCs w:val="28"/>
        </w:rPr>
        <w:t xml:space="preserve">Преобразование Фурье функции f является интегральным представлением и задается следующей формулой: </w:t>
      </w:r>
      <w:proofErr w:type="spellStart"/>
      <w:proofErr w:type="gramStart"/>
      <w:r w:rsidRPr="00CD21EF">
        <w:rPr>
          <w:rFonts w:ascii="Times New Roman" w:hAnsi="Times New Roman"/>
          <w:sz w:val="28"/>
          <w:szCs w:val="28"/>
        </w:rPr>
        <w:t>image</w:t>
      </w:r>
      <w:proofErr w:type="spellEnd"/>
      <w:r>
        <w:rPr>
          <w:rFonts w:ascii="Times New Roman" w:hAnsi="Times New Roman"/>
          <w:sz w:val="28"/>
          <w:szCs w:val="28"/>
        </w:rPr>
        <w:t xml:space="preserve"> </w:t>
      </w:r>
      <w:r w:rsidRPr="00CD21EF">
        <w:rPr>
          <w:rFonts w:ascii="Times New Roman" w:hAnsi="Times New Roman"/>
          <w:sz w:val="28"/>
          <w:szCs w:val="28"/>
        </w:rPr>
        <w:t>Но</w:t>
      </w:r>
      <w:proofErr w:type="gramEnd"/>
      <w:r w:rsidRPr="00CD21EF">
        <w:rPr>
          <w:rFonts w:ascii="Times New Roman" w:hAnsi="Times New Roman"/>
          <w:sz w:val="28"/>
          <w:szCs w:val="28"/>
        </w:rPr>
        <w:t xml:space="preserve"> преобразование Фурье дает информацию только про частоту, которая присутствует в сигнале и не дает никакой информации про то, в какой промежуток времени эта частота присутствует в сигнале.</w:t>
      </w:r>
    </w:p>
    <w:p w14:paraId="5AE7E384" w14:textId="77777777" w:rsidR="00B158F2" w:rsidRDefault="00B158F2" w:rsidP="00B158F2">
      <w:pPr>
        <w:spacing w:before="240"/>
        <w:ind w:firstLine="708"/>
        <w:jc w:val="both"/>
        <w:rPr>
          <w:szCs w:val="28"/>
        </w:rPr>
      </w:pPr>
      <w:r w:rsidRPr="00CD21EF">
        <w:rPr>
          <w:szCs w:val="28"/>
        </w:rPr>
        <w:t>Таким образом, для двух абсолютно разных сигналов мы получаем почти одинаковые преобразования Фурье (не плавность графика преобразования Фурье для второго сигнала объясняется внезапной сменой частоты в этом сигнале, а разница в амплитуде разных частот объясняется тем, что эти частоты действовали на протяжении разного времени на рассматриваемом отрезке сигнала).</w:t>
      </w:r>
      <w:r>
        <w:rPr>
          <w:szCs w:val="28"/>
        </w:rPr>
        <w:t xml:space="preserve"> </w:t>
      </w:r>
    </w:p>
    <w:p w14:paraId="0D10332C" w14:textId="77777777" w:rsidR="00B158F2" w:rsidRPr="00CD21EF" w:rsidRDefault="00B158F2" w:rsidP="00B158F2">
      <w:pPr>
        <w:spacing w:before="240"/>
        <w:ind w:firstLine="708"/>
        <w:jc w:val="both"/>
        <w:rPr>
          <w:szCs w:val="28"/>
        </w:rPr>
      </w:pPr>
      <w:r w:rsidRPr="00CD21EF">
        <w:rPr>
          <w:szCs w:val="28"/>
        </w:rPr>
        <w:t>Таким образом преобразование Фурье по своей сути не может отличить стационарный сигнал от нестационарного, что является большой проблемой для его применимости.</w:t>
      </w:r>
    </w:p>
    <w:p w14:paraId="4187C7E5" w14:textId="77777777" w:rsidR="00B158F2" w:rsidRDefault="00B158F2" w:rsidP="00B158F2">
      <w:pPr>
        <w:spacing w:after="160" w:line="259" w:lineRule="auto"/>
        <w:rPr>
          <w:lang w:eastAsia="ru-RU"/>
        </w:rPr>
      </w:pPr>
      <w:r>
        <w:rPr>
          <w:lang w:eastAsia="ru-RU"/>
        </w:rPr>
        <w:br w:type="page"/>
      </w:r>
    </w:p>
    <w:p w14:paraId="2F0BF269" w14:textId="77777777" w:rsidR="00B158F2" w:rsidRPr="001D3226" w:rsidRDefault="00B158F2" w:rsidP="008C725B">
      <w:pPr>
        <w:pStyle w:val="1"/>
        <w:spacing w:after="120"/>
      </w:pPr>
      <w:bookmarkStart w:id="3" w:name="_Toc10709831"/>
      <w:r w:rsidRPr="001D3226">
        <w:lastRenderedPageBreak/>
        <w:t>Вейвлет преобразование</w:t>
      </w:r>
      <w:bookmarkEnd w:id="3"/>
    </w:p>
    <w:p w14:paraId="785F7ACF" w14:textId="77777777" w:rsidR="00B158F2" w:rsidRPr="00BF33EF" w:rsidRDefault="00B158F2" w:rsidP="00B158F2">
      <w:pPr>
        <w:spacing w:after="160"/>
        <w:jc w:val="both"/>
        <w:rPr>
          <w:lang w:eastAsia="ru-RU"/>
        </w:rPr>
      </w:pPr>
      <w:r>
        <w:rPr>
          <w:b/>
          <w:sz w:val="36"/>
          <w:lang w:eastAsia="ru-RU"/>
        </w:rPr>
        <w:tab/>
      </w:r>
      <w:r w:rsidRPr="00BF33EF">
        <w:rPr>
          <w:lang w:eastAsia="ru-RU"/>
        </w:rPr>
        <w:t>Вейвлет-преобразование— интегральное преобразование, которое представляет собой свертку вейвлет-функции с сигналом. Вейвлет-преобразование переводит сигнал из временного пред</w:t>
      </w:r>
      <w:r>
        <w:rPr>
          <w:lang w:eastAsia="ru-RU"/>
        </w:rPr>
        <w:t>ставления в частотно-временное.</w:t>
      </w:r>
    </w:p>
    <w:p w14:paraId="01F76125" w14:textId="77777777" w:rsidR="00B158F2" w:rsidRPr="00A201DE" w:rsidRDefault="00B158F2" w:rsidP="00B158F2">
      <w:pPr>
        <w:spacing w:after="160"/>
        <w:ind w:firstLine="708"/>
        <w:jc w:val="both"/>
        <w:rPr>
          <w:szCs w:val="28"/>
          <w:lang w:eastAsia="ru-RU"/>
        </w:rPr>
      </w:pPr>
      <w:r w:rsidRPr="00BF33EF">
        <w:rPr>
          <w:lang w:eastAsia="ru-RU"/>
        </w:rPr>
        <w:t xml:space="preserve">Способ преобразования функции (или сигнала) в форму, которая или делает некоторые величины исходного сигнала более поддающимися изучению, или позволяет сжать исходный набор данных. </w:t>
      </w:r>
      <w:proofErr w:type="spellStart"/>
      <w:r w:rsidRPr="00BF33EF">
        <w:rPr>
          <w:lang w:eastAsia="ru-RU"/>
        </w:rPr>
        <w:t>Вейвлетное</w:t>
      </w:r>
      <w:proofErr w:type="spellEnd"/>
      <w:r w:rsidRPr="00BF33EF">
        <w:rPr>
          <w:lang w:eastAsia="ru-RU"/>
        </w:rPr>
        <w:t xml:space="preserve"> преобразование сигналов является обобщением спектрального анализа. Термин в переводе с английского означает «маленькая волна». Вейвлеты — это обобщённое название математических функций определенной формы, </w:t>
      </w:r>
      <w:r w:rsidRPr="00A201DE">
        <w:rPr>
          <w:szCs w:val="28"/>
          <w:lang w:eastAsia="ru-RU"/>
        </w:rPr>
        <w:t>которые локальны во времени и по частоте, и в которых все функции получаются из одной базовой, изменяя её (сдвигая, растягивая).</w:t>
      </w:r>
    </w:p>
    <w:p w14:paraId="0A568B5B" w14:textId="77777777" w:rsidR="00B158F2" w:rsidRPr="00BF33EF" w:rsidRDefault="00B158F2" w:rsidP="00B158F2">
      <w:pPr>
        <w:shd w:val="clear" w:color="auto" w:fill="FFFFFF"/>
        <w:spacing w:before="120" w:after="120"/>
        <w:ind w:firstLine="708"/>
        <w:jc w:val="both"/>
        <w:rPr>
          <w:rFonts w:eastAsia="Times New Roman"/>
          <w:szCs w:val="28"/>
          <w:lang w:eastAsia="ru-RU"/>
        </w:rPr>
      </w:pPr>
      <w:r w:rsidRPr="00BF33EF">
        <w:rPr>
          <w:rFonts w:eastAsia="Times New Roman"/>
          <w:szCs w:val="28"/>
          <w:lang w:eastAsia="ru-RU"/>
        </w:rPr>
        <w:t>Для осуществления вейвлет-преобразования вейвлет-функции должны удовлетворять следующим критериям</w:t>
      </w:r>
      <w:hyperlink r:id="rId18" w:anchor="cite_note-1" w:history="1">
        <w:r w:rsidRPr="00BF33EF">
          <w:rPr>
            <w:rFonts w:eastAsia="Times New Roman"/>
            <w:szCs w:val="28"/>
            <w:u w:val="single"/>
            <w:vertAlign w:val="superscript"/>
            <w:lang w:eastAsia="ru-RU"/>
          </w:rPr>
          <w:t>[1]</w:t>
        </w:r>
      </w:hyperlink>
      <w:r w:rsidRPr="00BF33EF">
        <w:rPr>
          <w:rFonts w:eastAsia="Times New Roman"/>
          <w:szCs w:val="28"/>
          <w:lang w:eastAsia="ru-RU"/>
        </w:rPr>
        <w:t>:</w:t>
      </w:r>
    </w:p>
    <w:p w14:paraId="352CDD68" w14:textId="77777777" w:rsidR="00B158F2" w:rsidRPr="00BF33EF" w:rsidRDefault="00B158F2" w:rsidP="00B158F2">
      <w:pPr>
        <w:shd w:val="clear" w:color="auto" w:fill="FFFFFF"/>
        <w:spacing w:before="120" w:after="120"/>
        <w:ind w:firstLine="708"/>
        <w:jc w:val="both"/>
        <w:rPr>
          <w:rFonts w:eastAsia="Times New Roman"/>
          <w:szCs w:val="28"/>
          <w:lang w:eastAsia="ru-RU"/>
        </w:rPr>
      </w:pPr>
      <w:r w:rsidRPr="00BF33EF">
        <w:rPr>
          <w:rFonts w:eastAsia="Times New Roman"/>
          <w:szCs w:val="28"/>
          <w:lang w:eastAsia="ru-RU"/>
        </w:rPr>
        <w:t>1. Вейвлет должен обладать конечной энергией:</w:t>
      </w:r>
    </w:p>
    <w:p w14:paraId="1536A3DC" w14:textId="77777777" w:rsidR="00B158F2" w:rsidRPr="00BF33EF" w:rsidRDefault="00B158F2" w:rsidP="00B158F2">
      <w:pPr>
        <w:shd w:val="clear" w:color="auto" w:fill="FFFFFF"/>
        <w:spacing w:before="120" w:after="120"/>
        <w:jc w:val="both"/>
        <w:rPr>
          <w:rFonts w:eastAsia="Times New Roman"/>
          <w:szCs w:val="28"/>
          <w:lang w:eastAsia="ru-RU"/>
        </w:rPr>
      </w:pPr>
      <w:r w:rsidRPr="00BF33EF">
        <w:rPr>
          <w:rFonts w:eastAsia="Times New Roman"/>
          <w:vanish/>
          <w:szCs w:val="28"/>
          <w:lang w:eastAsia="ru-RU"/>
        </w:rPr>
        <w:t>{\displaystyle E=\int \limits _{-\infty }^{\infty }{|\psi (t)|}^{2}\,dt&lt;\infty }</w:t>
      </w:r>
      <w:r w:rsidRPr="00A201DE">
        <w:rPr>
          <w:rFonts w:eastAsia="Times New Roman"/>
          <w:szCs w:val="28"/>
          <w:lang w:eastAsia="ru-RU"/>
        </w:rPr>
        <w:tab/>
      </w:r>
      <w:r w:rsidRPr="00A201DE">
        <w:rPr>
          <w:noProof/>
          <w:szCs w:val="28"/>
          <w:lang w:eastAsia="ru-RU"/>
        </w:rPr>
        <w:drawing>
          <wp:inline distT="0" distB="0" distL="0" distR="0" wp14:anchorId="4C606DD7" wp14:editId="2A62BA88">
            <wp:extent cx="1847850" cy="749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5054" cy="756276"/>
                    </a:xfrm>
                    <a:prstGeom prst="rect">
                      <a:avLst/>
                    </a:prstGeom>
                  </pic:spPr>
                </pic:pic>
              </a:graphicData>
            </a:graphic>
          </wp:inline>
        </w:drawing>
      </w:r>
      <w:r w:rsidRPr="00A201DE">
        <w:rPr>
          <w:noProof/>
          <w:szCs w:val="28"/>
          <w:lang w:eastAsia="ru-RU"/>
        </w:rPr>
        <mc:AlternateContent>
          <mc:Choice Requires="wps">
            <w:drawing>
              <wp:inline distT="0" distB="0" distL="0" distR="0" wp14:anchorId="289ABCB0" wp14:editId="53457824">
                <wp:extent cx="304800" cy="304800"/>
                <wp:effectExtent l="0" t="0" r="0" b="0"/>
                <wp:docPr id="62" name="Прямоугольник 62" descr="E=\int \limits _{{-\infty }}^{{\infty }}{|\psi (t)|}^{2}\,dt&lt;\inf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AAE85" id="Прямоугольник 62" o:spid="_x0000_s1026" alt="E=\int \limits _{{-\infty }}^{{\infty }}{|\psi (t)|}^{2}\,dt&lt;\inf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KJFjcUAwAAGg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6C38E548" w14:textId="77777777" w:rsidR="00B158F2" w:rsidRPr="00BF33EF" w:rsidRDefault="00B158F2" w:rsidP="00B158F2">
      <w:pPr>
        <w:shd w:val="clear" w:color="auto" w:fill="FFFFFF"/>
        <w:spacing w:before="120" w:after="120"/>
        <w:ind w:firstLine="708"/>
        <w:jc w:val="both"/>
        <w:rPr>
          <w:rFonts w:eastAsia="Times New Roman"/>
          <w:szCs w:val="28"/>
          <w:lang w:eastAsia="ru-RU"/>
        </w:rPr>
      </w:pPr>
      <w:r w:rsidRPr="00BF33EF">
        <w:rPr>
          <w:rFonts w:eastAsia="Times New Roman"/>
          <w:szCs w:val="28"/>
          <w:lang w:eastAsia="ru-RU"/>
        </w:rPr>
        <w:t>2. Если </w:t>
      </w:r>
      <w:r w:rsidRPr="00BF33EF">
        <w:rPr>
          <w:rFonts w:eastAsia="Times New Roman"/>
          <w:vanish/>
          <w:szCs w:val="28"/>
          <w:lang w:eastAsia="ru-RU"/>
        </w:rPr>
        <w:t>{\displaystyle {\hat {\psi }}(f)}</w:t>
      </w:r>
      <w:r w:rsidRPr="00BF33EF">
        <w:rPr>
          <w:rFonts w:eastAsia="Times New Roman"/>
          <w:noProof/>
          <w:szCs w:val="28"/>
          <w:lang w:eastAsia="ru-RU"/>
        </w:rPr>
        <mc:AlternateContent>
          <mc:Choice Requires="wps">
            <w:drawing>
              <wp:inline distT="0" distB="0" distL="0" distR="0" wp14:anchorId="2B1ECC81" wp14:editId="57983905">
                <wp:extent cx="304800" cy="304800"/>
                <wp:effectExtent l="0" t="0" r="0" b="0"/>
                <wp:docPr id="59" name="AutoShape 75" descr="{\hat  {\psi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87169" id="AutoShape 75" o:spid="_x0000_s1026" alt="{\hat  {\psi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LdWxMsCAADU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BF33EF">
        <w:rPr>
          <w:rFonts w:eastAsia="Times New Roman"/>
          <w:szCs w:val="28"/>
          <w:lang w:eastAsia="ru-RU"/>
        </w:rPr>
        <w:t> </w:t>
      </w:r>
      <w:proofErr w:type="spellStart"/>
      <w:r w:rsidRPr="00BF33EF">
        <w:rPr>
          <w:rFonts w:eastAsia="Times New Roman"/>
          <w:szCs w:val="28"/>
          <w:lang w:eastAsia="ru-RU"/>
        </w:rPr>
        <w:fldChar w:fldCharType="begin"/>
      </w:r>
      <w:r w:rsidRPr="00BF33EF">
        <w:rPr>
          <w:rFonts w:eastAsia="Times New Roman"/>
          <w:szCs w:val="28"/>
          <w:lang w:eastAsia="ru-RU"/>
        </w:rPr>
        <w:instrText xml:space="preserve"> HYPERLINK "https://ru.wikipedia.org/wiki/%D0%A4%D1%83%D1%80%D1%8C%D0%B5-%D0%BF%D1%80%D0%B5%D0%BE%D0%B1%D1%80%D0%B0%D0%B7%D0%BE%D0%B2%D0%B0%D0%BD%D0%B8%D0%B5" \o "Фурье-преобразование" </w:instrText>
      </w:r>
      <w:r w:rsidRPr="00BF33EF">
        <w:rPr>
          <w:rFonts w:eastAsia="Times New Roman"/>
          <w:szCs w:val="28"/>
          <w:lang w:eastAsia="ru-RU"/>
        </w:rPr>
        <w:fldChar w:fldCharType="separate"/>
      </w:r>
      <w:r w:rsidRPr="00BF33EF">
        <w:rPr>
          <w:rFonts w:eastAsia="Times New Roman"/>
          <w:szCs w:val="28"/>
          <w:lang w:eastAsia="ru-RU"/>
        </w:rPr>
        <w:t>фурье</w:t>
      </w:r>
      <w:proofErr w:type="spellEnd"/>
      <w:r w:rsidRPr="00BF33EF">
        <w:rPr>
          <w:rFonts w:eastAsia="Times New Roman"/>
          <w:szCs w:val="28"/>
          <w:lang w:eastAsia="ru-RU"/>
        </w:rPr>
        <w:t>-преобразование</w:t>
      </w:r>
      <w:r w:rsidRPr="00BF33EF">
        <w:rPr>
          <w:rFonts w:eastAsia="Times New Roman"/>
          <w:szCs w:val="28"/>
          <w:lang w:eastAsia="ru-RU"/>
        </w:rPr>
        <w:fldChar w:fldCharType="end"/>
      </w:r>
      <w:r w:rsidRPr="00BF33EF">
        <w:rPr>
          <w:rFonts w:eastAsia="Times New Roman"/>
          <w:szCs w:val="28"/>
          <w:lang w:eastAsia="ru-RU"/>
        </w:rPr>
        <w:t> для </w:t>
      </w:r>
      <w:r w:rsidRPr="00BF33EF">
        <w:rPr>
          <w:rFonts w:eastAsia="Times New Roman"/>
          <w:vanish/>
          <w:szCs w:val="28"/>
          <w:lang w:eastAsia="ru-RU"/>
        </w:rPr>
        <w:t>{\displaystyle \psi (t)}</w:t>
      </w:r>
      <w:r w:rsidRPr="00BF33EF">
        <w:rPr>
          <w:rFonts w:eastAsia="Times New Roman"/>
          <w:noProof/>
          <w:szCs w:val="28"/>
          <w:lang w:eastAsia="ru-RU"/>
        </w:rPr>
        <mc:AlternateContent>
          <mc:Choice Requires="wps">
            <w:drawing>
              <wp:inline distT="0" distB="0" distL="0" distR="0" wp14:anchorId="05D04B96" wp14:editId="22F07A02">
                <wp:extent cx="304800" cy="304800"/>
                <wp:effectExtent l="0" t="0" r="0" b="0"/>
                <wp:docPr id="58" name="AutoShape 76" descr="\psi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7A446" id="AutoShape 76" o:spid="_x0000_s1026" alt="\psi (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RPq&#10;HsICAADK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BF33EF">
        <w:rPr>
          <w:rFonts w:eastAsia="Times New Roman"/>
          <w:szCs w:val="28"/>
          <w:lang w:eastAsia="ru-RU"/>
        </w:rPr>
        <w:t>, то есть</w:t>
      </w:r>
    </w:p>
    <w:p w14:paraId="5DC0DFBF" w14:textId="77777777" w:rsidR="00B158F2" w:rsidRPr="00BF33EF" w:rsidRDefault="00B158F2" w:rsidP="00B158F2">
      <w:pPr>
        <w:shd w:val="clear" w:color="auto" w:fill="FFFFFF"/>
        <w:spacing w:before="120" w:after="120"/>
        <w:jc w:val="both"/>
        <w:rPr>
          <w:rFonts w:eastAsia="Times New Roman"/>
          <w:szCs w:val="28"/>
          <w:lang w:eastAsia="ru-RU"/>
        </w:rPr>
      </w:pPr>
      <w:r w:rsidRPr="00BF33EF">
        <w:rPr>
          <w:rFonts w:eastAsia="Times New Roman"/>
          <w:vanish/>
          <w:szCs w:val="28"/>
          <w:lang w:eastAsia="ru-RU"/>
        </w:rPr>
        <w:t>{\displaystyle {\hat {\psi }}(f)=\int \limits _{-\infty }^{\infty }\psi (t)e^{-i(2\pi f)t}\,dt}</w:t>
      </w:r>
      <w:r w:rsidRPr="00BF33EF">
        <w:rPr>
          <w:rFonts w:eastAsia="Times New Roman"/>
          <w:noProof/>
          <w:szCs w:val="28"/>
          <w:lang w:eastAsia="ru-RU"/>
        </w:rPr>
        <mc:AlternateContent>
          <mc:Choice Requires="wps">
            <w:drawing>
              <wp:inline distT="0" distB="0" distL="0" distR="0" wp14:anchorId="7E856142" wp14:editId="5DF12C91">
                <wp:extent cx="304800" cy="304800"/>
                <wp:effectExtent l="0" t="0" r="0" b="0"/>
                <wp:docPr id="57" name="AutoShape 77" descr="{\hat  {\psi }}(f)=\int \limits _{{-\infty }}^{{\infty }}\psi (t)e^{{-i(2\pi f)t}}\,d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E9068" id="AutoShape 77" o:spid="_x0000_s1026" alt="{\hat  {\psi }}(f)=\int \limits _{{-\infty }}^{{\infty }}\psi (t)e^{{-i(2\pi f)t}}\,d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DkLdfgC&#10;AAAY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A201DE">
        <w:rPr>
          <w:noProof/>
          <w:szCs w:val="28"/>
          <w:lang w:eastAsia="ru-RU"/>
        </w:rPr>
        <w:drawing>
          <wp:inline distT="0" distB="0" distL="0" distR="0" wp14:anchorId="08479FCE" wp14:editId="3ECA4F3E">
            <wp:extent cx="2219325" cy="658762"/>
            <wp:effectExtent l="0" t="0" r="0" b="825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5873" cy="666642"/>
                    </a:xfrm>
                    <a:prstGeom prst="rect">
                      <a:avLst/>
                    </a:prstGeom>
                  </pic:spPr>
                </pic:pic>
              </a:graphicData>
            </a:graphic>
          </wp:inline>
        </w:drawing>
      </w:r>
    </w:p>
    <w:p w14:paraId="4B5489DD" w14:textId="77777777" w:rsidR="00B158F2" w:rsidRPr="00BF33EF" w:rsidRDefault="00B158F2" w:rsidP="00B158F2">
      <w:pPr>
        <w:shd w:val="clear" w:color="auto" w:fill="FFFFFF"/>
        <w:spacing w:before="120" w:after="120"/>
        <w:ind w:firstLine="708"/>
        <w:jc w:val="both"/>
        <w:rPr>
          <w:rFonts w:eastAsia="Times New Roman"/>
          <w:szCs w:val="28"/>
          <w:lang w:eastAsia="ru-RU"/>
        </w:rPr>
      </w:pPr>
      <w:r w:rsidRPr="00BF33EF">
        <w:rPr>
          <w:rFonts w:eastAsia="Times New Roman"/>
          <w:szCs w:val="28"/>
          <w:lang w:eastAsia="ru-RU"/>
        </w:rPr>
        <w:t>тогда должно выполняться следующее условие:</w:t>
      </w:r>
    </w:p>
    <w:p w14:paraId="0539B735" w14:textId="77777777" w:rsidR="00B158F2" w:rsidRPr="00BF33EF" w:rsidRDefault="00B158F2" w:rsidP="00B158F2">
      <w:pPr>
        <w:shd w:val="clear" w:color="auto" w:fill="FFFFFF"/>
        <w:spacing w:before="120" w:after="120"/>
        <w:jc w:val="both"/>
        <w:rPr>
          <w:rFonts w:eastAsia="Times New Roman"/>
          <w:szCs w:val="28"/>
          <w:lang w:eastAsia="ru-RU"/>
        </w:rPr>
      </w:pPr>
      <w:r w:rsidRPr="00BF33EF">
        <w:rPr>
          <w:rFonts w:eastAsia="Times New Roman"/>
          <w:vanish/>
          <w:szCs w:val="28"/>
          <w:lang w:eastAsia="ru-RU"/>
        </w:rPr>
        <w:t>{\displaystyle C_{\psi }=\int \limits _{0}^{\infty }{\frac {{|{\hat {\psi }}(f)|}^{2}}{f}}\,df&lt;\infty }</w:t>
      </w:r>
      <w:r w:rsidRPr="00BF33EF">
        <w:rPr>
          <w:rFonts w:eastAsia="Times New Roman"/>
          <w:noProof/>
          <w:szCs w:val="28"/>
          <w:lang w:eastAsia="ru-RU"/>
        </w:rPr>
        <mc:AlternateContent>
          <mc:Choice Requires="wps">
            <w:drawing>
              <wp:inline distT="0" distB="0" distL="0" distR="0" wp14:anchorId="724EDA35" wp14:editId="5616178B">
                <wp:extent cx="304800" cy="304800"/>
                <wp:effectExtent l="0" t="0" r="0" b="0"/>
                <wp:docPr id="56" name="AutoShape 78" descr="C_{{\psi }}=\int \limits _{{0}}^{{\infty }}{\frac  {{|{\hat  {\psi }}(f)|}^{2}}{f}}\,df&lt;\inf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7A23C" id="AutoShape 78" o:spid="_x0000_s1026" alt="C_{{\psi }}=\int \limits _{{0}}^{{\infty }}{\frac  {{|{\hat  {\psi }}(f)|}^{2}}{f}}\,df&lt;\inf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bvUtQEDAAAk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201DE">
        <w:rPr>
          <w:noProof/>
          <w:szCs w:val="28"/>
          <w:lang w:eastAsia="ru-RU"/>
        </w:rPr>
        <w:drawing>
          <wp:inline distT="0" distB="0" distL="0" distR="0" wp14:anchorId="289205BE" wp14:editId="04F30020">
            <wp:extent cx="2000250" cy="74543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4110" cy="754327"/>
                    </a:xfrm>
                    <a:prstGeom prst="rect">
                      <a:avLst/>
                    </a:prstGeom>
                  </pic:spPr>
                </pic:pic>
              </a:graphicData>
            </a:graphic>
          </wp:inline>
        </w:drawing>
      </w:r>
    </w:p>
    <w:p w14:paraId="12363084" w14:textId="77777777" w:rsidR="00B158F2" w:rsidRPr="00BF33EF" w:rsidRDefault="00B158F2" w:rsidP="00B158F2">
      <w:pPr>
        <w:shd w:val="clear" w:color="auto" w:fill="FFFFFF"/>
        <w:spacing w:before="120" w:after="120"/>
        <w:ind w:firstLine="708"/>
        <w:jc w:val="both"/>
        <w:rPr>
          <w:rFonts w:eastAsia="Times New Roman"/>
          <w:szCs w:val="28"/>
          <w:lang w:eastAsia="ru-RU"/>
        </w:rPr>
      </w:pPr>
      <w:r w:rsidRPr="00BF33EF">
        <w:rPr>
          <w:rFonts w:eastAsia="Times New Roman"/>
          <w:szCs w:val="28"/>
          <w:lang w:eastAsia="ru-RU"/>
        </w:rPr>
        <w:t xml:space="preserve">Это условие называется условием допустимости, и из него следует что вейвлет при нулевой частотной </w:t>
      </w:r>
      <w:r>
        <w:rPr>
          <w:rFonts w:eastAsia="Times New Roman"/>
          <w:szCs w:val="28"/>
          <w:lang w:eastAsia="ru-RU"/>
        </w:rPr>
        <w:t xml:space="preserve">компоненте должен удовлетворять </w:t>
      </w:r>
      <w:r w:rsidRPr="00BF33EF">
        <w:rPr>
          <w:rFonts w:eastAsia="Times New Roman"/>
          <w:szCs w:val="28"/>
          <w:lang w:eastAsia="ru-RU"/>
        </w:rPr>
        <w:t>условию </w:t>
      </w:r>
      <w:r w:rsidRPr="00BF33EF">
        <w:rPr>
          <w:rFonts w:eastAsia="Times New Roman"/>
          <w:vanish/>
          <w:szCs w:val="28"/>
          <w:lang w:eastAsia="ru-RU"/>
        </w:rPr>
        <w:t>{\displaystyle {\hat {\psi }}(0)=0}</w:t>
      </w:r>
      <w:r>
        <w:rPr>
          <w:noProof/>
          <w:lang w:eastAsia="ru-RU"/>
        </w:rPr>
        <w:drawing>
          <wp:inline distT="0" distB="0" distL="0" distR="0" wp14:anchorId="795884A4" wp14:editId="53E5908C">
            <wp:extent cx="666750" cy="28664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6176" cy="299290"/>
                    </a:xfrm>
                    <a:prstGeom prst="rect">
                      <a:avLst/>
                    </a:prstGeom>
                  </pic:spPr>
                </pic:pic>
              </a:graphicData>
            </a:graphic>
          </wp:inline>
        </w:drawing>
      </w:r>
      <w:r w:rsidRPr="00BF33EF">
        <w:rPr>
          <w:rFonts w:eastAsia="Times New Roman"/>
          <w:szCs w:val="28"/>
          <w:lang w:eastAsia="ru-RU"/>
        </w:rPr>
        <w:t> или, в другом случае, вейвлет </w:t>
      </w:r>
      <w:r w:rsidRPr="00BF33EF">
        <w:rPr>
          <w:rFonts w:eastAsia="Times New Roman"/>
          <w:vanish/>
          <w:szCs w:val="28"/>
          <w:lang w:eastAsia="ru-RU"/>
        </w:rPr>
        <w:t>{\displaystyle \psi (t)}</w:t>
      </w:r>
      <w:r>
        <w:rPr>
          <w:noProof/>
          <w:lang w:eastAsia="ru-RU"/>
        </w:rPr>
        <w:drawing>
          <wp:inline distT="0" distB="0" distL="0" distR="0" wp14:anchorId="28E72633" wp14:editId="46B1361D">
            <wp:extent cx="308742" cy="1905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029" cy="193145"/>
                    </a:xfrm>
                    <a:prstGeom prst="rect">
                      <a:avLst/>
                    </a:prstGeom>
                  </pic:spPr>
                </pic:pic>
              </a:graphicData>
            </a:graphic>
          </wp:inline>
        </w:drawing>
      </w:r>
      <w:r w:rsidRPr="00BF33EF">
        <w:rPr>
          <w:rFonts w:eastAsia="Times New Roman"/>
          <w:szCs w:val="28"/>
          <w:lang w:eastAsia="ru-RU"/>
        </w:rPr>
        <w:t> должен иметь среднее равное нулю.</w:t>
      </w:r>
    </w:p>
    <w:p w14:paraId="43EFFDA3" w14:textId="77777777" w:rsidR="00B158F2" w:rsidRPr="00BF33EF" w:rsidRDefault="00B158F2" w:rsidP="00B158F2">
      <w:pPr>
        <w:shd w:val="clear" w:color="auto" w:fill="FFFFFF"/>
        <w:spacing w:before="120" w:after="120"/>
        <w:ind w:firstLine="708"/>
        <w:jc w:val="both"/>
        <w:rPr>
          <w:rFonts w:eastAsia="Times New Roman"/>
          <w:szCs w:val="28"/>
          <w:lang w:eastAsia="ru-RU"/>
        </w:rPr>
      </w:pPr>
      <w:r>
        <w:rPr>
          <w:rFonts w:eastAsia="Times New Roman"/>
          <w:szCs w:val="28"/>
          <w:lang w:eastAsia="ru-RU"/>
        </w:rPr>
        <w:t xml:space="preserve">3. </w:t>
      </w:r>
      <w:r w:rsidRPr="00BF33EF">
        <w:rPr>
          <w:rFonts w:eastAsia="Times New Roman"/>
          <w:szCs w:val="28"/>
          <w:lang w:eastAsia="ru-RU"/>
        </w:rPr>
        <w:t>Дополнительный критерий предъявляется для комплексных вейвлетов, а именно, что для них Фурье-преобразование должно быть одновременно вещественным и должно убывать для отрицательных частот.</w:t>
      </w:r>
    </w:p>
    <w:p w14:paraId="68E22D34" w14:textId="77777777" w:rsidR="00B158F2" w:rsidRPr="00BF33EF" w:rsidRDefault="00B158F2" w:rsidP="00B158F2">
      <w:pPr>
        <w:shd w:val="clear" w:color="auto" w:fill="FFFFFF"/>
        <w:spacing w:before="120" w:after="120"/>
        <w:ind w:firstLine="708"/>
        <w:jc w:val="both"/>
        <w:rPr>
          <w:rFonts w:eastAsia="Times New Roman"/>
          <w:szCs w:val="28"/>
          <w:lang w:eastAsia="ru-RU"/>
        </w:rPr>
      </w:pPr>
      <w:r w:rsidRPr="00BF33EF">
        <w:rPr>
          <w:rFonts w:eastAsia="Times New Roman"/>
          <w:szCs w:val="28"/>
          <w:lang w:eastAsia="ru-RU"/>
        </w:rPr>
        <w:lastRenderedPageBreak/>
        <w:t>4. Локализация: вейвлет должен быть непрерывным, интегрируемым, иметь компактный носитель и быть локализованным как во времени (в пространстве), так и по частоте. Если вейвлет в пространстве сужается, то его средняя частота повышается, спектр вейвлета перемещается в область более высоких частот и расширяется. Этот процесс должен быть линейным — сужение вейвлета вдвое должно повышать его среднюю частоту и ширину спектра также вдвое.</w:t>
      </w:r>
    </w:p>
    <w:p w14:paraId="47ED1FAC" w14:textId="77777777" w:rsidR="00B158F2" w:rsidRPr="00A201DE" w:rsidRDefault="00B158F2" w:rsidP="00B158F2">
      <w:pPr>
        <w:spacing w:after="160" w:line="259" w:lineRule="auto"/>
        <w:ind w:firstLine="708"/>
        <w:jc w:val="both"/>
        <w:rPr>
          <w:szCs w:val="28"/>
          <w:lang w:eastAsia="ru-RU"/>
        </w:rPr>
      </w:pPr>
      <w:r w:rsidRPr="00A201DE">
        <w:rPr>
          <w:szCs w:val="28"/>
          <w:lang w:eastAsia="ru-RU"/>
        </w:rPr>
        <w:t>Вейвлет-преобразование широко используется для анализа сигналов. Помимо этого, оно находит большое применение в области сжатия данных. В дискретном вейвлет-преобразовании наиболее значимая информация в сигнале содержится при высоких амплитудах, а менее полезная — при низких. Сжатие данных может быть получено за счет отбрасывания низких амплитуд. Вейвлет-преобразование позволяет получить высокое соотношение сжатия в сочетании с хорошим качеством восстановленного сигнала. Вейвлет-преобразование было выбрано для стандартов сжатия изображений JPEG2000 и ICER. Однако, при малых сжатиях вейвлет-преобразование уступает по качеству в сравнении с оконным Фурье-преобразованием, которое лежит в основе стандарта JPEG.</w:t>
      </w:r>
    </w:p>
    <w:p w14:paraId="6EE4E605" w14:textId="77777777" w:rsidR="00B158F2" w:rsidRPr="00A201DE" w:rsidRDefault="00B158F2" w:rsidP="00B158F2">
      <w:pPr>
        <w:spacing w:after="160" w:line="259" w:lineRule="auto"/>
        <w:ind w:firstLine="708"/>
        <w:jc w:val="both"/>
        <w:rPr>
          <w:szCs w:val="28"/>
          <w:lang w:eastAsia="ru-RU"/>
        </w:rPr>
      </w:pPr>
      <w:r w:rsidRPr="00A201DE">
        <w:rPr>
          <w:szCs w:val="28"/>
          <w:lang w:eastAsia="ru-RU"/>
        </w:rPr>
        <w:t>Выбор конкретного вида и типа вейвлетов во многом зависит от анализируемых сигналов и задач анализа. Для получения оптимальных алгоритмов преобразования разработаны определенные критерии, но их еще нельзя считать окончательными, так как они являются внутренними по отношению к самим алгоритмам преобразования и, как правило, не учитывают внешних критериев, связанных с сигналами и целями их преобразований. Отсюда следует, что при практическом использовании вейвлетов необходимо уделять достаточное внимание проверке их работоспособности и эффективности для поставленных целей по сравнению с известными методами обработки и анализа.</w:t>
      </w:r>
    </w:p>
    <w:p w14:paraId="5E59342B" w14:textId="77777777" w:rsidR="00B158F2" w:rsidRDefault="00B158F2" w:rsidP="00B158F2">
      <w:pPr>
        <w:spacing w:after="160" w:line="259" w:lineRule="auto"/>
        <w:ind w:firstLine="708"/>
        <w:jc w:val="both"/>
        <w:rPr>
          <w:sz w:val="22"/>
          <w:lang w:eastAsia="ru-RU"/>
        </w:rPr>
      </w:pPr>
      <w:r>
        <w:rPr>
          <w:noProof/>
          <w:lang w:eastAsia="ru-RU"/>
        </w:rPr>
        <w:lastRenderedPageBreak/>
        <w:drawing>
          <wp:inline distT="0" distB="0" distL="0" distR="0" wp14:anchorId="1775CA3C" wp14:editId="1CDC0F27">
            <wp:extent cx="5067300" cy="3254339"/>
            <wp:effectExtent l="0" t="0" r="0" b="381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0361" cy="3256305"/>
                    </a:xfrm>
                    <a:prstGeom prst="rect">
                      <a:avLst/>
                    </a:prstGeom>
                  </pic:spPr>
                </pic:pic>
              </a:graphicData>
            </a:graphic>
          </wp:inline>
        </w:drawing>
      </w:r>
    </w:p>
    <w:p w14:paraId="1F333442" w14:textId="77777777" w:rsidR="00B158F2" w:rsidRPr="00A201DE" w:rsidRDefault="00B158F2" w:rsidP="00B158F2">
      <w:pPr>
        <w:spacing w:after="160" w:line="259" w:lineRule="auto"/>
        <w:jc w:val="center"/>
        <w:rPr>
          <w:i/>
          <w:lang w:eastAsia="ru-RU"/>
        </w:rPr>
      </w:pPr>
      <w:r w:rsidRPr="00A201DE">
        <w:rPr>
          <w:i/>
          <w:lang w:eastAsia="ru-RU"/>
        </w:rPr>
        <w:t>Рисунок 1. Виды Вейвлет преобразования</w:t>
      </w:r>
    </w:p>
    <w:p w14:paraId="0A688B44" w14:textId="77777777" w:rsidR="00B158F2" w:rsidRDefault="00B158F2" w:rsidP="00B158F2">
      <w:pPr>
        <w:spacing w:after="160" w:line="259" w:lineRule="auto"/>
        <w:ind w:firstLine="709"/>
        <w:jc w:val="both"/>
      </w:pPr>
      <w:r>
        <w:t>Вейвлет преобразование было создано как инструмент, который решает проблему неопределенности Гейзенберга для построение частотно-временных характеристик сигнала.</w:t>
      </w:r>
    </w:p>
    <w:p w14:paraId="67B36786" w14:textId="77777777" w:rsidR="00B158F2" w:rsidRDefault="00B158F2" w:rsidP="00B158F2">
      <w:pPr>
        <w:spacing w:after="160" w:line="259" w:lineRule="auto"/>
        <w:ind w:firstLine="709"/>
        <w:jc w:val="both"/>
      </w:pPr>
      <w:r>
        <w:t>Вейвлет преобразование сигнала f(t) имеет вид:</w:t>
      </w:r>
    </w:p>
    <w:p w14:paraId="689765E1" w14:textId="77777777" w:rsidR="00B158F2" w:rsidRDefault="00B158F2" w:rsidP="00B158F2">
      <w:pPr>
        <w:spacing w:after="160" w:line="259" w:lineRule="auto"/>
        <w:ind w:firstLine="709"/>
        <w:jc w:val="both"/>
      </w:pPr>
      <w:proofErr w:type="spellStart"/>
      <w:r>
        <w:t>image</w:t>
      </w:r>
      <w:proofErr w:type="spellEnd"/>
    </w:p>
    <w:p w14:paraId="132C5FA7" w14:textId="77777777" w:rsidR="00B158F2" w:rsidRDefault="00B158F2" w:rsidP="00B158F2">
      <w:pPr>
        <w:spacing w:after="160" w:line="259" w:lineRule="auto"/>
        <w:ind w:firstLine="709"/>
        <w:jc w:val="both"/>
      </w:pPr>
      <w:r>
        <w:t xml:space="preserve">где </w:t>
      </w:r>
      <w:proofErr w:type="spellStart"/>
      <w:r>
        <w:t>Tau</w:t>
      </w:r>
      <w:proofErr w:type="spellEnd"/>
      <w:r>
        <w:t xml:space="preserve"> — сдвиг по времени, S — масштаб, а </w:t>
      </w:r>
      <w:proofErr w:type="spellStart"/>
      <w:r>
        <w:t>Psi</w:t>
      </w:r>
      <w:proofErr w:type="spellEnd"/>
      <w:r>
        <w:t>* — материнский вейвлет.</w:t>
      </w:r>
    </w:p>
    <w:p w14:paraId="285E4743" w14:textId="77777777" w:rsidR="00B158F2" w:rsidRDefault="00B158F2" w:rsidP="00B158F2">
      <w:pPr>
        <w:spacing w:after="160" w:line="259" w:lineRule="auto"/>
        <w:ind w:firstLine="709"/>
        <w:jc w:val="both"/>
      </w:pPr>
      <w:r>
        <w:t xml:space="preserve">Понятие вейвлета означает волну, которая проходит через сигнал и является окном некоторой ширины (масштаба) для некоторого местоположения во времени, </w:t>
      </w:r>
      <w:proofErr w:type="gramStart"/>
      <w:r>
        <w:t>во время</w:t>
      </w:r>
      <w:proofErr w:type="gramEnd"/>
      <w:r>
        <w:t xml:space="preserve"> (простите за тавтологию) интегрирования сигнала.</w:t>
      </w:r>
    </w:p>
    <w:p w14:paraId="43E094A8" w14:textId="77777777" w:rsidR="00B158F2" w:rsidRDefault="00B158F2" w:rsidP="00B158F2">
      <w:pPr>
        <w:spacing w:after="160" w:line="259" w:lineRule="auto"/>
        <w:ind w:firstLine="709"/>
        <w:jc w:val="both"/>
      </w:pPr>
      <w:r>
        <w:t>Материнский вейвлет — это функция, которая является прототипом для всех окон, которые будут генерироваться во время вейвлет-преобразования.</w:t>
      </w:r>
    </w:p>
    <w:p w14:paraId="19B3B72B" w14:textId="77777777" w:rsidR="00B158F2" w:rsidRDefault="00B158F2" w:rsidP="00B158F2">
      <w:pPr>
        <w:spacing w:after="160" w:line="259" w:lineRule="auto"/>
        <w:ind w:firstLine="709"/>
        <w:jc w:val="both"/>
      </w:pPr>
      <w:r>
        <w:t>Сдвиг по времени регулирует движение генерированных окон по временной компоненте сигнала.</w:t>
      </w:r>
    </w:p>
    <w:p w14:paraId="1E86A0B3" w14:textId="77777777" w:rsidR="00B158F2" w:rsidRDefault="00B158F2" w:rsidP="00B158F2">
      <w:pPr>
        <w:spacing w:after="160" w:line="259" w:lineRule="auto"/>
        <w:ind w:firstLine="709"/>
        <w:jc w:val="both"/>
      </w:pPr>
      <w:r>
        <w:t>Понятие масштаба является обратным к понятию ширины окна. Чем меньше ширина окна, тем больше масштаб, то есть окно захватывает меньшую часть сигнала и сигнал интегрируется более «детально».</w:t>
      </w:r>
    </w:p>
    <w:p w14:paraId="2DCFAFB8" w14:textId="77777777" w:rsidR="00B158F2" w:rsidRPr="00CD21EF" w:rsidRDefault="00B158F2" w:rsidP="00B158F2">
      <w:pPr>
        <w:spacing w:after="160" w:line="259" w:lineRule="auto"/>
        <w:ind w:firstLine="709"/>
        <w:jc w:val="both"/>
        <w:rPr>
          <w:szCs w:val="28"/>
        </w:rPr>
      </w:pPr>
      <w:r>
        <w:t xml:space="preserve">Чем больше ширина окна, тем меньший масштаб, то есть окно </w:t>
      </w:r>
      <w:r w:rsidRPr="00CD21EF">
        <w:rPr>
          <w:szCs w:val="28"/>
        </w:rPr>
        <w:t>захватывает большую часть сигнала и сигнал, соответственно, интегрируется менее «детально».</w:t>
      </w:r>
    </w:p>
    <w:p w14:paraId="139504A2" w14:textId="77777777" w:rsidR="00B158F2" w:rsidRDefault="00B158F2" w:rsidP="00B158F2">
      <w:pPr>
        <w:spacing w:after="160" w:line="259" w:lineRule="auto"/>
        <w:ind w:firstLine="709"/>
        <w:jc w:val="both"/>
        <w:rPr>
          <w:color w:val="222222"/>
          <w:szCs w:val="28"/>
          <w:shd w:val="clear" w:color="auto" w:fill="FFFFFF"/>
        </w:rPr>
      </w:pPr>
      <w:r w:rsidRPr="00CD21EF">
        <w:rPr>
          <w:color w:val="222222"/>
          <w:szCs w:val="28"/>
          <w:shd w:val="clear" w:color="auto" w:fill="FFFFFF"/>
        </w:rPr>
        <w:lastRenderedPageBreak/>
        <w:t>В результате описанного процесса мы получаем рассчитанные значения интегралов функции для каждого масштаба в каждый момент времени.</w:t>
      </w:r>
      <w:r w:rsidRPr="00CD21EF">
        <w:rPr>
          <w:color w:val="222222"/>
          <w:szCs w:val="28"/>
        </w:rPr>
        <w:t xml:space="preserve"> </w:t>
      </w:r>
      <w:r w:rsidRPr="00CD21EF">
        <w:rPr>
          <w:color w:val="222222"/>
          <w:szCs w:val="28"/>
          <w:shd w:val="clear" w:color="auto" w:fill="FFFFFF"/>
        </w:rPr>
        <w:t>Таким образом мы получаем трехмерное представление сигнала с компонентами: масштаб, время и амплитуда (значения рассчитанных интегралов).</w:t>
      </w:r>
    </w:p>
    <w:p w14:paraId="56DF65B6" w14:textId="77777777" w:rsidR="00B158F2" w:rsidRPr="00CD21EF" w:rsidRDefault="00B158F2" w:rsidP="00B158F2">
      <w:pPr>
        <w:spacing w:after="160" w:line="259" w:lineRule="auto"/>
        <w:ind w:firstLine="709"/>
        <w:jc w:val="both"/>
        <w:rPr>
          <w:szCs w:val="28"/>
        </w:rPr>
      </w:pPr>
      <w:r w:rsidRPr="00CD21EF">
        <w:rPr>
          <w:szCs w:val="28"/>
        </w:rPr>
        <w:t>Таким образом, вейвлет-преобразования, в отличии от оконного преобразования Фурье, которое имеет постоянный масштаб в любой момент времени для всех частот, имеет лучшее представление времени и худшее представление частоты на низких частотах сигнала и лучшее представление частоты с худшим представлением времени на высоких частотах сигнала.</w:t>
      </w:r>
    </w:p>
    <w:p w14:paraId="534DCD0F" w14:textId="77777777" w:rsidR="00B158F2" w:rsidRPr="00CD21EF" w:rsidRDefault="00B158F2" w:rsidP="00B158F2">
      <w:pPr>
        <w:spacing w:after="160" w:line="259" w:lineRule="auto"/>
        <w:ind w:firstLine="709"/>
        <w:jc w:val="both"/>
        <w:rPr>
          <w:szCs w:val="28"/>
        </w:rPr>
      </w:pPr>
      <w:r w:rsidRPr="00CD21EF">
        <w:rPr>
          <w:szCs w:val="28"/>
        </w:rPr>
        <w:t>На рисунках хорошо видно, что полученное вейвлет-преобразование является более детализированным по времени в области высоких значений масштаба (низких частот) и менее детализирована в области низких знач</w:t>
      </w:r>
      <w:r>
        <w:rPr>
          <w:szCs w:val="28"/>
        </w:rPr>
        <w:t>ений масштаба (высоких частот).</w:t>
      </w:r>
    </w:p>
    <w:p w14:paraId="6AC09F66" w14:textId="6D2D3E80" w:rsidR="00B158F2" w:rsidRDefault="00B158F2" w:rsidP="00B158F2">
      <w:pPr>
        <w:spacing w:after="160" w:line="259" w:lineRule="auto"/>
        <w:ind w:firstLine="709"/>
        <w:jc w:val="both"/>
        <w:rPr>
          <w:szCs w:val="28"/>
        </w:rPr>
      </w:pPr>
      <w:r w:rsidRPr="00CD21EF">
        <w:rPr>
          <w:szCs w:val="28"/>
        </w:rPr>
        <w:t>Из этого следует, что вейвлет преобразования дает возможность уменьшить влияние принципа неопределенности Гейзенберга на полученном частотно-временном представлении сигнала. С его помощью низкие частоты имеют более детальное представление относительно времени, а высокие — относительно частоты.</w:t>
      </w:r>
    </w:p>
    <w:p w14:paraId="7BC3A6EA" w14:textId="1BE746F0" w:rsidR="004F259A" w:rsidRDefault="004F259A" w:rsidP="00B158F2">
      <w:pPr>
        <w:spacing w:after="160" w:line="259" w:lineRule="auto"/>
        <w:ind w:firstLine="709"/>
        <w:jc w:val="both"/>
        <w:rPr>
          <w:szCs w:val="28"/>
        </w:rPr>
      </w:pPr>
    </w:p>
    <w:p w14:paraId="12991645" w14:textId="15F80792" w:rsidR="004F259A" w:rsidRDefault="004F259A" w:rsidP="00B158F2">
      <w:pPr>
        <w:spacing w:after="160" w:line="259" w:lineRule="auto"/>
        <w:ind w:firstLine="709"/>
        <w:jc w:val="both"/>
        <w:rPr>
          <w:szCs w:val="28"/>
        </w:rPr>
      </w:pPr>
    </w:p>
    <w:p w14:paraId="67472FD9" w14:textId="3103806F" w:rsidR="004F259A" w:rsidRDefault="004F259A" w:rsidP="00B158F2">
      <w:pPr>
        <w:spacing w:after="160" w:line="259" w:lineRule="auto"/>
        <w:ind w:firstLine="709"/>
        <w:jc w:val="both"/>
        <w:rPr>
          <w:szCs w:val="28"/>
        </w:rPr>
      </w:pPr>
    </w:p>
    <w:p w14:paraId="6E62EBAD" w14:textId="63F84561" w:rsidR="004F259A" w:rsidRDefault="004F259A" w:rsidP="00B158F2">
      <w:pPr>
        <w:spacing w:after="160" w:line="259" w:lineRule="auto"/>
        <w:ind w:firstLine="709"/>
        <w:jc w:val="both"/>
        <w:rPr>
          <w:szCs w:val="28"/>
        </w:rPr>
      </w:pPr>
    </w:p>
    <w:p w14:paraId="468A8C0E" w14:textId="4C2BCB8E" w:rsidR="004F259A" w:rsidRDefault="004F259A" w:rsidP="00B158F2">
      <w:pPr>
        <w:spacing w:after="160" w:line="259" w:lineRule="auto"/>
        <w:ind w:firstLine="709"/>
        <w:jc w:val="both"/>
        <w:rPr>
          <w:szCs w:val="28"/>
        </w:rPr>
      </w:pPr>
    </w:p>
    <w:p w14:paraId="472CD197" w14:textId="1D7160E1" w:rsidR="004F259A" w:rsidRDefault="004F259A" w:rsidP="00B158F2">
      <w:pPr>
        <w:spacing w:after="160" w:line="259" w:lineRule="auto"/>
        <w:ind w:firstLine="709"/>
        <w:jc w:val="both"/>
        <w:rPr>
          <w:szCs w:val="28"/>
        </w:rPr>
      </w:pPr>
    </w:p>
    <w:p w14:paraId="219E551B" w14:textId="5233BD95" w:rsidR="004F259A" w:rsidRDefault="004F259A" w:rsidP="00B158F2">
      <w:pPr>
        <w:spacing w:after="160" w:line="259" w:lineRule="auto"/>
        <w:ind w:firstLine="709"/>
        <w:jc w:val="both"/>
        <w:rPr>
          <w:szCs w:val="28"/>
        </w:rPr>
      </w:pPr>
    </w:p>
    <w:p w14:paraId="25FCCFA0" w14:textId="6EB60670" w:rsidR="004F259A" w:rsidRDefault="004F259A" w:rsidP="00B158F2">
      <w:pPr>
        <w:spacing w:after="160" w:line="259" w:lineRule="auto"/>
        <w:ind w:firstLine="709"/>
        <w:jc w:val="both"/>
        <w:rPr>
          <w:szCs w:val="28"/>
        </w:rPr>
      </w:pPr>
    </w:p>
    <w:p w14:paraId="5821E44E" w14:textId="27407AA6" w:rsidR="004F259A" w:rsidRDefault="004F259A" w:rsidP="00B158F2">
      <w:pPr>
        <w:spacing w:after="160" w:line="259" w:lineRule="auto"/>
        <w:ind w:firstLine="709"/>
        <w:jc w:val="both"/>
        <w:rPr>
          <w:szCs w:val="28"/>
        </w:rPr>
      </w:pPr>
    </w:p>
    <w:p w14:paraId="6FAE04E0" w14:textId="01FDE5A9" w:rsidR="004F259A" w:rsidRDefault="004F259A" w:rsidP="00B158F2">
      <w:pPr>
        <w:spacing w:after="160" w:line="259" w:lineRule="auto"/>
        <w:ind w:firstLine="709"/>
        <w:jc w:val="both"/>
        <w:rPr>
          <w:szCs w:val="28"/>
        </w:rPr>
      </w:pPr>
    </w:p>
    <w:p w14:paraId="0460479C" w14:textId="7CA7DC86" w:rsidR="004F259A" w:rsidRDefault="004F259A" w:rsidP="00B158F2">
      <w:pPr>
        <w:spacing w:after="160" w:line="259" w:lineRule="auto"/>
        <w:ind w:firstLine="709"/>
        <w:jc w:val="both"/>
        <w:rPr>
          <w:szCs w:val="28"/>
        </w:rPr>
      </w:pPr>
    </w:p>
    <w:p w14:paraId="4EC401FF" w14:textId="508D71F9" w:rsidR="004F259A" w:rsidRDefault="004F259A" w:rsidP="00B158F2">
      <w:pPr>
        <w:spacing w:after="160" w:line="259" w:lineRule="auto"/>
        <w:ind w:firstLine="709"/>
        <w:jc w:val="both"/>
        <w:rPr>
          <w:szCs w:val="28"/>
        </w:rPr>
      </w:pPr>
    </w:p>
    <w:p w14:paraId="5D5A2B3B" w14:textId="6739651A" w:rsidR="004F259A" w:rsidRDefault="004F259A" w:rsidP="00B158F2">
      <w:pPr>
        <w:spacing w:after="160" w:line="259" w:lineRule="auto"/>
        <w:ind w:firstLine="709"/>
        <w:jc w:val="both"/>
        <w:rPr>
          <w:szCs w:val="28"/>
        </w:rPr>
      </w:pPr>
    </w:p>
    <w:p w14:paraId="1FE87B27" w14:textId="34C93F71" w:rsidR="004F259A" w:rsidRDefault="004F259A" w:rsidP="00B158F2">
      <w:pPr>
        <w:spacing w:after="160" w:line="259" w:lineRule="auto"/>
        <w:ind w:firstLine="709"/>
        <w:jc w:val="both"/>
        <w:rPr>
          <w:szCs w:val="28"/>
        </w:rPr>
      </w:pPr>
    </w:p>
    <w:p w14:paraId="393F6CC8" w14:textId="513D0B59" w:rsidR="004F259A" w:rsidRDefault="004F259A" w:rsidP="00B158F2">
      <w:pPr>
        <w:spacing w:after="160" w:line="259" w:lineRule="auto"/>
        <w:ind w:firstLine="709"/>
        <w:jc w:val="both"/>
        <w:rPr>
          <w:szCs w:val="28"/>
        </w:rPr>
      </w:pPr>
    </w:p>
    <w:p w14:paraId="2DE9353E" w14:textId="722AE7DF" w:rsidR="004F259A" w:rsidRPr="008C725B" w:rsidRDefault="004F259A" w:rsidP="008C725B">
      <w:pPr>
        <w:pStyle w:val="1"/>
        <w:spacing w:after="120"/>
      </w:pPr>
      <w:bookmarkStart w:id="4" w:name="_Toc10709832"/>
      <w:r w:rsidRPr="008C725B">
        <w:lastRenderedPageBreak/>
        <w:t>Листинг программы</w:t>
      </w:r>
      <w:bookmarkEnd w:id="4"/>
    </w:p>
    <w:tbl>
      <w:tblPr>
        <w:tblStyle w:val="a5"/>
        <w:tblW w:w="0" w:type="auto"/>
        <w:tblLook w:val="04A0" w:firstRow="1" w:lastRow="0" w:firstColumn="1" w:lastColumn="0" w:noHBand="0" w:noVBand="1"/>
      </w:tblPr>
      <w:tblGrid>
        <w:gridCol w:w="9345"/>
      </w:tblGrid>
      <w:tr w:rsidR="004F259A" w:rsidRPr="004F259A" w14:paraId="4AE2150D" w14:textId="77777777" w:rsidTr="004F259A">
        <w:tc>
          <w:tcPr>
            <w:tcW w:w="9345" w:type="dxa"/>
            <w:shd w:val="clear" w:color="auto" w:fill="F2F2F2" w:themeFill="background1" w:themeFillShade="F2"/>
          </w:tcPr>
          <w:p w14:paraId="14A0AAE2" w14:textId="77777777" w:rsidR="004F259A" w:rsidRPr="004F259A" w:rsidRDefault="004F259A" w:rsidP="004F25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F259A">
              <w:rPr>
                <w:rFonts w:ascii="Courier New" w:eastAsia="Times New Roman" w:hAnsi="Courier New" w:cs="Courier New"/>
                <w:color w:val="CC7832"/>
                <w:sz w:val="20"/>
                <w:szCs w:val="20"/>
                <w:lang w:val="en-US" w:eastAsia="ru-RU"/>
              </w:rPr>
              <w:t xml:space="preserve">from </w:t>
            </w:r>
            <w:r w:rsidRPr="004F259A">
              <w:rPr>
                <w:rFonts w:ascii="Courier New" w:eastAsia="Times New Roman" w:hAnsi="Courier New" w:cs="Courier New"/>
                <w:color w:val="A9B7C6"/>
                <w:sz w:val="20"/>
                <w:szCs w:val="20"/>
                <w:lang w:val="en-US" w:eastAsia="ru-RU"/>
              </w:rPr>
              <w:t xml:space="preserve">PyQt5 </w:t>
            </w:r>
            <w:r w:rsidRPr="004F259A">
              <w:rPr>
                <w:rFonts w:ascii="Courier New" w:eastAsia="Times New Roman" w:hAnsi="Courier New" w:cs="Courier New"/>
                <w:color w:val="CC7832"/>
                <w:sz w:val="20"/>
                <w:szCs w:val="20"/>
                <w:lang w:val="en-US" w:eastAsia="ru-RU"/>
              </w:rPr>
              <w:t xml:space="preserve">import </w:t>
            </w:r>
            <w:proofErr w:type="spellStart"/>
            <w:r w:rsidRPr="004F259A">
              <w:rPr>
                <w:rFonts w:ascii="Courier New" w:eastAsia="Times New Roman" w:hAnsi="Courier New" w:cs="Courier New"/>
                <w:color w:val="A9B7C6"/>
                <w:sz w:val="20"/>
                <w:szCs w:val="20"/>
                <w:lang w:val="en-US" w:eastAsia="ru-RU"/>
              </w:rPr>
              <w:t>QtCore</w:t>
            </w:r>
            <w:proofErr w:type="spellEnd"/>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QtGui</w:t>
            </w:r>
            <w:proofErr w:type="spellEnd"/>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QtWidgets</w:t>
            </w:r>
            <w:proofErr w:type="spellEnd"/>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from </w:t>
            </w:r>
            <w:r w:rsidRPr="004F259A">
              <w:rPr>
                <w:rFonts w:ascii="Courier New" w:eastAsia="Times New Roman" w:hAnsi="Courier New" w:cs="Courier New"/>
                <w:color w:val="A9B7C6"/>
                <w:sz w:val="20"/>
                <w:szCs w:val="20"/>
                <w:lang w:val="en-US" w:eastAsia="ru-RU"/>
              </w:rPr>
              <w:t xml:space="preserve">untitled </w:t>
            </w:r>
            <w:r w:rsidRPr="004F259A">
              <w:rPr>
                <w:rFonts w:ascii="Courier New" w:eastAsia="Times New Roman" w:hAnsi="Courier New" w:cs="Courier New"/>
                <w:color w:val="CC7832"/>
                <w:sz w:val="20"/>
                <w:szCs w:val="20"/>
                <w:lang w:val="en-US" w:eastAsia="ru-RU"/>
              </w:rPr>
              <w:t xml:space="preserve">import </w:t>
            </w:r>
            <w:proofErr w:type="spellStart"/>
            <w:r w:rsidRPr="004F259A">
              <w:rPr>
                <w:rFonts w:ascii="Courier New" w:eastAsia="Times New Roman" w:hAnsi="Courier New" w:cs="Courier New"/>
                <w:color w:val="A9B7C6"/>
                <w:sz w:val="20"/>
                <w:szCs w:val="20"/>
                <w:lang w:val="en-US" w:eastAsia="ru-RU"/>
              </w:rPr>
              <w:t>Ui_MainWindow</w:t>
            </w:r>
            <w:proofErr w:type="spellEnd"/>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from </w:t>
            </w:r>
            <w:r w:rsidRPr="004F259A">
              <w:rPr>
                <w:rFonts w:ascii="Courier New" w:eastAsia="Times New Roman" w:hAnsi="Courier New" w:cs="Courier New"/>
                <w:color w:val="A9B7C6"/>
                <w:sz w:val="20"/>
                <w:szCs w:val="20"/>
                <w:lang w:val="en-US" w:eastAsia="ru-RU"/>
              </w:rPr>
              <w:t xml:space="preserve">datetime </w:t>
            </w:r>
            <w:r w:rsidRPr="004F259A">
              <w:rPr>
                <w:rFonts w:ascii="Courier New" w:eastAsia="Times New Roman" w:hAnsi="Courier New" w:cs="Courier New"/>
                <w:color w:val="CC7832"/>
                <w:sz w:val="20"/>
                <w:szCs w:val="20"/>
                <w:lang w:val="en-US" w:eastAsia="ru-RU"/>
              </w:rPr>
              <w:t xml:space="preserve">import </w:t>
            </w:r>
            <w:r w:rsidRPr="004F259A">
              <w:rPr>
                <w:rFonts w:ascii="Courier New" w:eastAsia="Times New Roman" w:hAnsi="Courier New" w:cs="Courier New"/>
                <w:color w:val="A9B7C6"/>
                <w:sz w:val="20"/>
                <w:szCs w:val="20"/>
                <w:lang w:val="en-US" w:eastAsia="ru-RU"/>
              </w:rPr>
              <w:t>datetime</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from </w:t>
            </w:r>
            <w:proofErr w:type="spellStart"/>
            <w:r w:rsidRPr="004F259A">
              <w:rPr>
                <w:rFonts w:ascii="Courier New" w:eastAsia="Times New Roman" w:hAnsi="Courier New" w:cs="Courier New"/>
                <w:color w:val="A9B7C6"/>
                <w:sz w:val="20"/>
                <w:szCs w:val="20"/>
                <w:lang w:val="en-US" w:eastAsia="ru-RU"/>
              </w:rPr>
              <w:t>scipy</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CC7832"/>
                <w:sz w:val="20"/>
                <w:szCs w:val="20"/>
                <w:lang w:val="en-US" w:eastAsia="ru-RU"/>
              </w:rPr>
              <w:t xml:space="preserve">import </w:t>
            </w:r>
            <w:r w:rsidRPr="004F259A">
              <w:rPr>
                <w:rFonts w:ascii="Courier New" w:eastAsia="Times New Roman" w:hAnsi="Courier New" w:cs="Courier New"/>
                <w:color w:val="A9B7C6"/>
                <w:sz w:val="20"/>
                <w:szCs w:val="20"/>
                <w:lang w:val="en-US" w:eastAsia="ru-RU"/>
              </w:rPr>
              <w:t>signal</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import </w:t>
            </w:r>
            <w:r w:rsidRPr="004F259A">
              <w:rPr>
                <w:rFonts w:ascii="Courier New" w:eastAsia="Times New Roman" w:hAnsi="Courier New" w:cs="Courier New"/>
                <w:color w:val="A9B7C6"/>
                <w:sz w:val="20"/>
                <w:szCs w:val="20"/>
                <w:lang w:val="en-US" w:eastAsia="ru-RU"/>
              </w:rPr>
              <w:t>sys</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import </w:t>
            </w:r>
            <w:proofErr w:type="spellStart"/>
            <w:r w:rsidRPr="004F259A">
              <w:rPr>
                <w:rFonts w:ascii="Courier New" w:eastAsia="Times New Roman" w:hAnsi="Courier New" w:cs="Courier New"/>
                <w:color w:val="A9B7C6"/>
                <w:sz w:val="20"/>
                <w:szCs w:val="20"/>
                <w:lang w:val="en-US" w:eastAsia="ru-RU"/>
              </w:rPr>
              <w:t>urllib.request</w:t>
            </w:r>
            <w:proofErr w:type="spellEnd"/>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import </w:t>
            </w:r>
            <w:r w:rsidRPr="004F259A">
              <w:rPr>
                <w:rFonts w:ascii="Courier New" w:eastAsia="Times New Roman" w:hAnsi="Courier New" w:cs="Courier New"/>
                <w:color w:val="A9B7C6"/>
                <w:sz w:val="20"/>
                <w:szCs w:val="20"/>
                <w:lang w:val="en-US" w:eastAsia="ru-RU"/>
              </w:rPr>
              <w:t xml:space="preserve">pandas </w:t>
            </w:r>
            <w:r w:rsidRPr="004F259A">
              <w:rPr>
                <w:rFonts w:ascii="Courier New" w:eastAsia="Times New Roman" w:hAnsi="Courier New" w:cs="Courier New"/>
                <w:color w:val="CC7832"/>
                <w:sz w:val="20"/>
                <w:szCs w:val="20"/>
                <w:lang w:val="en-US" w:eastAsia="ru-RU"/>
              </w:rPr>
              <w:t xml:space="preserve">as </w:t>
            </w:r>
            <w:r w:rsidRPr="004F259A">
              <w:rPr>
                <w:rFonts w:ascii="Courier New" w:eastAsia="Times New Roman" w:hAnsi="Courier New" w:cs="Courier New"/>
                <w:color w:val="A9B7C6"/>
                <w:sz w:val="20"/>
                <w:szCs w:val="20"/>
                <w:lang w:val="en-US" w:eastAsia="ru-RU"/>
              </w:rPr>
              <w:t>pd</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import </w:t>
            </w:r>
            <w:proofErr w:type="spellStart"/>
            <w:r w:rsidRPr="004F259A">
              <w:rPr>
                <w:rFonts w:ascii="Courier New" w:eastAsia="Times New Roman" w:hAnsi="Courier New" w:cs="Courier New"/>
                <w:color w:val="A9B7C6"/>
                <w:sz w:val="20"/>
                <w:szCs w:val="20"/>
                <w:lang w:val="en-US" w:eastAsia="ru-RU"/>
              </w:rPr>
              <w:t>numpy</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CC7832"/>
                <w:sz w:val="20"/>
                <w:szCs w:val="20"/>
                <w:lang w:val="en-US" w:eastAsia="ru-RU"/>
              </w:rPr>
              <w:t xml:space="preserve">as </w:t>
            </w:r>
            <w:r w:rsidRPr="004F259A">
              <w:rPr>
                <w:rFonts w:ascii="Courier New" w:eastAsia="Times New Roman" w:hAnsi="Courier New" w:cs="Courier New"/>
                <w:color w:val="A9B7C6"/>
                <w:sz w:val="20"/>
                <w:szCs w:val="20"/>
                <w:lang w:val="en-US" w:eastAsia="ru-RU"/>
              </w:rPr>
              <w:t>np</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import </w:t>
            </w:r>
            <w:proofErr w:type="spellStart"/>
            <w:r w:rsidRPr="004F259A">
              <w:rPr>
                <w:rFonts w:ascii="Courier New" w:eastAsia="Times New Roman" w:hAnsi="Courier New" w:cs="Courier New"/>
                <w:color w:val="A9B7C6"/>
                <w:sz w:val="20"/>
                <w:szCs w:val="20"/>
                <w:lang w:val="en-US" w:eastAsia="ru-RU"/>
              </w:rPr>
              <w:t>scipy</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CC7832"/>
                <w:sz w:val="20"/>
                <w:szCs w:val="20"/>
                <w:lang w:val="en-US" w:eastAsia="ru-RU"/>
              </w:rPr>
              <w:t xml:space="preserve">as </w:t>
            </w:r>
            <w:proofErr w:type="spellStart"/>
            <w:r w:rsidRPr="004F259A">
              <w:rPr>
                <w:rFonts w:ascii="Courier New" w:eastAsia="Times New Roman" w:hAnsi="Courier New" w:cs="Courier New"/>
                <w:color w:val="A9B7C6"/>
                <w:sz w:val="20"/>
                <w:szCs w:val="20"/>
                <w:lang w:val="en-US" w:eastAsia="ru-RU"/>
              </w:rPr>
              <w:t>sp</w:t>
            </w:r>
            <w:proofErr w:type="spellEnd"/>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import </w:t>
            </w:r>
            <w:proofErr w:type="spellStart"/>
            <w:r w:rsidRPr="004F259A">
              <w:rPr>
                <w:rFonts w:ascii="Courier New" w:eastAsia="Times New Roman" w:hAnsi="Courier New" w:cs="Courier New"/>
                <w:color w:val="A9B7C6"/>
                <w:sz w:val="20"/>
                <w:szCs w:val="20"/>
                <w:lang w:val="en-US" w:eastAsia="ru-RU"/>
              </w:rPr>
              <w:t>matplotlib.pyplot</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CC7832"/>
                <w:sz w:val="20"/>
                <w:szCs w:val="20"/>
                <w:lang w:val="en-US" w:eastAsia="ru-RU"/>
              </w:rPr>
              <w:t xml:space="preserve">as </w:t>
            </w:r>
            <w:proofErr w:type="spellStart"/>
            <w:r w:rsidRPr="004F259A">
              <w:rPr>
                <w:rFonts w:ascii="Courier New" w:eastAsia="Times New Roman" w:hAnsi="Courier New" w:cs="Courier New"/>
                <w:color w:val="A9B7C6"/>
                <w:sz w:val="20"/>
                <w:szCs w:val="20"/>
                <w:lang w:val="en-US" w:eastAsia="ru-RU"/>
              </w:rPr>
              <w:t>plt</w:t>
            </w:r>
            <w:proofErr w:type="spellEnd"/>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import </w:t>
            </w:r>
            <w:proofErr w:type="spellStart"/>
            <w:r w:rsidRPr="004F259A">
              <w:rPr>
                <w:rFonts w:ascii="Courier New" w:eastAsia="Times New Roman" w:hAnsi="Courier New" w:cs="Courier New"/>
                <w:color w:val="A9B7C6"/>
                <w:sz w:val="20"/>
                <w:szCs w:val="20"/>
                <w:lang w:val="en-US" w:eastAsia="ru-RU"/>
              </w:rPr>
              <w:t>scipy.fftpack</w:t>
            </w:r>
            <w:proofErr w:type="spellEnd"/>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808080"/>
                <w:sz w:val="20"/>
                <w:szCs w:val="20"/>
                <w:lang w:val="en-US" w:eastAsia="ru-RU"/>
              </w:rPr>
              <w:t>#</w:t>
            </w:r>
            <w:r w:rsidRPr="004F259A">
              <w:rPr>
                <w:rFonts w:ascii="Courier New" w:eastAsia="Times New Roman" w:hAnsi="Courier New" w:cs="Courier New"/>
                <w:color w:val="808080"/>
                <w:sz w:val="20"/>
                <w:szCs w:val="20"/>
                <w:lang w:eastAsia="ru-RU"/>
              </w:rPr>
              <w:t>Инициализация</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приложения</w:t>
            </w:r>
            <w:r w:rsidRPr="004F259A">
              <w:rPr>
                <w:rFonts w:ascii="Courier New" w:eastAsia="Times New Roman" w:hAnsi="Courier New" w:cs="Courier New"/>
                <w:color w:val="808080"/>
                <w:sz w:val="20"/>
                <w:szCs w:val="20"/>
                <w:lang w:val="en-US" w:eastAsia="ru-RU"/>
              </w:rPr>
              <w:br/>
            </w:r>
            <w:r w:rsidRPr="004F259A">
              <w:rPr>
                <w:rFonts w:ascii="Courier New" w:eastAsia="Times New Roman" w:hAnsi="Courier New" w:cs="Courier New"/>
                <w:color w:val="A9B7C6"/>
                <w:sz w:val="20"/>
                <w:szCs w:val="20"/>
                <w:lang w:val="en-US" w:eastAsia="ru-RU"/>
              </w:rPr>
              <w:t xml:space="preserve">app = </w:t>
            </w:r>
            <w:proofErr w:type="spellStart"/>
            <w:r w:rsidRPr="004F259A">
              <w:rPr>
                <w:rFonts w:ascii="Courier New" w:eastAsia="Times New Roman" w:hAnsi="Courier New" w:cs="Courier New"/>
                <w:color w:val="A9B7C6"/>
                <w:sz w:val="20"/>
                <w:szCs w:val="20"/>
                <w:lang w:val="en-US" w:eastAsia="ru-RU"/>
              </w:rPr>
              <w:t>QtWidgets.QApplication</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sys.argv</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808080"/>
                <w:sz w:val="20"/>
                <w:szCs w:val="20"/>
                <w:lang w:val="en-US" w:eastAsia="ru-RU"/>
              </w:rPr>
              <w:t>#</w:t>
            </w:r>
            <w:r w:rsidRPr="004F259A">
              <w:rPr>
                <w:rFonts w:ascii="Courier New" w:eastAsia="Times New Roman" w:hAnsi="Courier New" w:cs="Courier New"/>
                <w:color w:val="808080"/>
                <w:sz w:val="20"/>
                <w:szCs w:val="20"/>
                <w:lang w:eastAsia="ru-RU"/>
              </w:rPr>
              <w:t>Форма</w:t>
            </w:r>
            <w:r w:rsidRPr="004F259A">
              <w:rPr>
                <w:rFonts w:ascii="Courier New" w:eastAsia="Times New Roman" w:hAnsi="Courier New" w:cs="Courier New"/>
                <w:color w:val="808080"/>
                <w:sz w:val="20"/>
                <w:szCs w:val="20"/>
                <w:lang w:val="en-US" w:eastAsia="ru-RU"/>
              </w:rPr>
              <w:br/>
            </w:r>
            <w:proofErr w:type="spellStart"/>
            <w:r w:rsidRPr="004F259A">
              <w:rPr>
                <w:rFonts w:ascii="Courier New" w:eastAsia="Times New Roman" w:hAnsi="Courier New" w:cs="Courier New"/>
                <w:color w:val="A9B7C6"/>
                <w:sz w:val="20"/>
                <w:szCs w:val="20"/>
                <w:lang w:val="en-US" w:eastAsia="ru-RU"/>
              </w:rPr>
              <w:t>MainWindow</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QtWidgets.QMainWindow</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Ui_MainWindow</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ui.setupUi</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MainWindow</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MainWindow.show</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808080"/>
                <w:sz w:val="20"/>
                <w:szCs w:val="20"/>
                <w:lang w:val="en-US" w:eastAsia="ru-RU"/>
              </w:rPr>
              <w:t>#</w:t>
            </w:r>
            <w:r w:rsidRPr="004F259A">
              <w:rPr>
                <w:rFonts w:ascii="Courier New" w:eastAsia="Times New Roman" w:hAnsi="Courier New" w:cs="Courier New"/>
                <w:color w:val="808080"/>
                <w:sz w:val="20"/>
                <w:szCs w:val="20"/>
                <w:lang w:eastAsia="ru-RU"/>
              </w:rPr>
              <w:t>Логика</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приложения</w:t>
            </w:r>
            <w:r w:rsidRPr="004F259A">
              <w:rPr>
                <w:rFonts w:ascii="Courier New" w:eastAsia="Times New Roman" w:hAnsi="Courier New" w:cs="Courier New"/>
                <w:color w:val="808080"/>
                <w:sz w:val="20"/>
                <w:szCs w:val="20"/>
                <w:lang w:val="en-US" w:eastAsia="ru-RU"/>
              </w:rPr>
              <w:br/>
            </w:r>
            <w:r w:rsidRPr="004F259A">
              <w:rPr>
                <w:rFonts w:ascii="Courier New" w:eastAsia="Times New Roman" w:hAnsi="Courier New" w:cs="Courier New"/>
                <w:color w:val="808080"/>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r w:rsidRPr="004F259A">
              <w:rPr>
                <w:rFonts w:ascii="Courier New" w:eastAsia="Times New Roman" w:hAnsi="Courier New" w:cs="Courier New"/>
                <w:color w:val="FFC66D"/>
                <w:sz w:val="20"/>
                <w:szCs w:val="20"/>
                <w:lang w:val="en-US" w:eastAsia="ru-RU"/>
              </w:rPr>
              <w:t>Download</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vstat</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ui.lineediturl.text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page = </w:t>
            </w:r>
            <w:proofErr w:type="spellStart"/>
            <w:r w:rsidRPr="004F259A">
              <w:rPr>
                <w:rFonts w:ascii="Courier New" w:eastAsia="Times New Roman" w:hAnsi="Courier New" w:cs="Courier New"/>
                <w:color w:val="A9B7C6"/>
                <w:sz w:val="20"/>
                <w:szCs w:val="20"/>
                <w:lang w:val="en-US" w:eastAsia="ru-RU"/>
              </w:rPr>
              <w:t>urllib.request.urlopen</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vstat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content = </w:t>
            </w:r>
            <w:proofErr w:type="spellStart"/>
            <w:r w:rsidRPr="004F259A">
              <w:rPr>
                <w:rFonts w:ascii="Courier New" w:eastAsia="Times New Roman" w:hAnsi="Courier New" w:cs="Courier New"/>
                <w:color w:val="A9B7C6"/>
                <w:sz w:val="20"/>
                <w:szCs w:val="20"/>
                <w:lang w:val="en-US" w:eastAsia="ru-RU"/>
              </w:rPr>
              <w:t>page.read</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type_file</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vstat.split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proofErr w:type="spellStart"/>
            <w:r w:rsidRPr="004F259A">
              <w:rPr>
                <w:rFonts w:ascii="Courier New" w:eastAsia="Times New Roman" w:hAnsi="Courier New" w:cs="Courier New"/>
                <w:color w:val="A9B7C6"/>
                <w:sz w:val="20"/>
                <w:szCs w:val="20"/>
                <w:lang w:val="en-US" w:eastAsia="ru-RU"/>
              </w:rPr>
              <w:t>type_file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6A8759"/>
                <w:sz w:val="20"/>
                <w:szCs w:val="20"/>
                <w:lang w:val="en-US" w:eastAsia="ru-RU"/>
              </w:rPr>
              <w:t>'gr1'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width = </w:t>
            </w:r>
            <w:r w:rsidRPr="004F259A">
              <w:rPr>
                <w:rFonts w:ascii="Courier New" w:eastAsia="Times New Roman" w:hAnsi="Courier New" w:cs="Courier New"/>
                <w:color w:val="6897BB"/>
                <w:sz w:val="20"/>
                <w:szCs w:val="20"/>
                <w:lang w:val="en-US" w:eastAsia="ru-RU"/>
              </w:rPr>
              <w:t xml:space="preserve">8  </w:t>
            </w:r>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val="en-US" w:eastAsia="ru-RU"/>
              </w:rPr>
              <w:t>shirina</w:t>
            </w:r>
            <w:proofErr w:type="spellEnd"/>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val="en-US" w:eastAsia="ru-RU"/>
              </w:rPr>
              <w:t>fayla</w:t>
            </w:r>
            <w:proofErr w:type="spellEnd"/>
            <w:r w:rsidRPr="004F259A">
              <w:rPr>
                <w:rFonts w:ascii="Courier New" w:eastAsia="Times New Roman" w:hAnsi="Courier New" w:cs="Courier New"/>
                <w:color w:val="808080"/>
                <w:sz w:val="20"/>
                <w:szCs w:val="20"/>
                <w:lang w:val="en-US" w:eastAsia="ru-RU"/>
              </w:rPr>
              <w:t xml:space="preserve"> gr1</w:t>
            </w:r>
            <w:r w:rsidRPr="004F259A">
              <w:rPr>
                <w:rFonts w:ascii="Courier New" w:eastAsia="Times New Roman" w:hAnsi="Courier New" w:cs="Courier New"/>
                <w:color w:val="808080"/>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np.frombuffer</w:t>
            </w:r>
            <w:proofErr w:type="spellEnd"/>
            <w:r w:rsidRPr="004F259A">
              <w:rPr>
                <w:rFonts w:ascii="Courier New" w:eastAsia="Times New Roman" w:hAnsi="Courier New" w:cs="Courier New"/>
                <w:color w:val="A9B7C6"/>
                <w:sz w:val="20"/>
                <w:szCs w:val="20"/>
                <w:lang w:val="en-US" w:eastAsia="ru-RU"/>
              </w:rPr>
              <w:t>(content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np.dtype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'B'</w:t>
            </w:r>
            <w:r w:rsidRPr="004F259A">
              <w:rPr>
                <w:rFonts w:ascii="Courier New" w:eastAsia="Times New Roman" w:hAnsi="Courier New" w:cs="Courier New"/>
                <w:color w:val="A9B7C6"/>
                <w:sz w:val="20"/>
                <w:szCs w:val="20"/>
                <w:lang w:val="en-US" w:eastAsia="ru-RU"/>
              </w:rPr>
              <w:t>)).reshape(</w:t>
            </w:r>
            <w:r w:rsidRPr="004F259A">
              <w:rPr>
                <w:rFonts w:ascii="Courier New" w:eastAsia="Times New Roman" w:hAnsi="Courier New" w:cs="Courier New"/>
                <w:color w:val="8888C6"/>
                <w:sz w:val="20"/>
                <w:szCs w:val="20"/>
                <w:lang w:val="en-US" w:eastAsia="ru-RU"/>
              </w:rPr>
              <w:t>int</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(content) / width)</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width)</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length_column</w:t>
            </w:r>
            <w:proofErr w:type="spellEnd"/>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8888C6"/>
                <w:sz w:val="20"/>
                <w:szCs w:val="20"/>
                <w:lang w:val="en-US" w:eastAsia="ru-RU"/>
              </w:rPr>
              <w:t>int</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content) / width) - </w:t>
            </w:r>
            <w:r w:rsidRPr="004F259A">
              <w:rPr>
                <w:rFonts w:ascii="Courier New" w:eastAsia="Times New Roman" w:hAnsi="Courier New" w:cs="Courier New"/>
                <w:color w:val="6897BB"/>
                <w:sz w:val="20"/>
                <w:szCs w:val="20"/>
                <w:lang w:val="en-US" w:eastAsia="ru-RU"/>
              </w:rPr>
              <w:t xml:space="preserve">2  </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вычитаем</w:t>
            </w:r>
            <w:r w:rsidRPr="004F259A">
              <w:rPr>
                <w:rFonts w:ascii="Courier New" w:eastAsia="Times New Roman" w:hAnsi="Courier New" w:cs="Courier New"/>
                <w:color w:val="808080"/>
                <w:sz w:val="20"/>
                <w:szCs w:val="20"/>
                <w:lang w:val="en-US" w:eastAsia="ru-RU"/>
              </w:rPr>
              <w:t xml:space="preserve"> -2 </w:t>
            </w:r>
            <w:r w:rsidRPr="004F259A">
              <w:rPr>
                <w:rFonts w:ascii="Courier New" w:eastAsia="Times New Roman" w:hAnsi="Courier New" w:cs="Courier New"/>
                <w:color w:val="808080"/>
                <w:sz w:val="20"/>
                <w:szCs w:val="20"/>
                <w:lang w:eastAsia="ru-RU"/>
              </w:rPr>
              <w:t>так</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как</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первые</w:t>
            </w:r>
            <w:r w:rsidRPr="004F259A">
              <w:rPr>
                <w:rFonts w:ascii="Courier New" w:eastAsia="Times New Roman" w:hAnsi="Courier New" w:cs="Courier New"/>
                <w:color w:val="808080"/>
                <w:sz w:val="20"/>
                <w:szCs w:val="20"/>
                <w:lang w:val="en-US" w:eastAsia="ru-RU"/>
              </w:rPr>
              <w:t xml:space="preserve"> 16 </w:t>
            </w:r>
            <w:r w:rsidRPr="004F259A">
              <w:rPr>
                <w:rFonts w:ascii="Courier New" w:eastAsia="Times New Roman" w:hAnsi="Courier New" w:cs="Courier New"/>
                <w:color w:val="808080"/>
                <w:sz w:val="20"/>
                <w:szCs w:val="20"/>
                <w:lang w:eastAsia="ru-RU"/>
              </w:rPr>
              <w:t>байтов</w:t>
            </w:r>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eastAsia="ru-RU"/>
              </w:rPr>
              <w:t>являтся</w:t>
            </w:r>
            <w:proofErr w:type="spellEnd"/>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заголовком</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каждая</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строка</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по</w:t>
            </w:r>
            <w:r w:rsidRPr="004F259A">
              <w:rPr>
                <w:rFonts w:ascii="Courier New" w:eastAsia="Times New Roman" w:hAnsi="Courier New" w:cs="Courier New"/>
                <w:color w:val="808080"/>
                <w:sz w:val="20"/>
                <w:szCs w:val="20"/>
                <w:lang w:val="en-US" w:eastAsia="ru-RU"/>
              </w:rPr>
              <w:t xml:space="preserve"> 8 </w:t>
            </w:r>
            <w:r w:rsidRPr="004F259A">
              <w:rPr>
                <w:rFonts w:ascii="Courier New" w:eastAsia="Times New Roman" w:hAnsi="Courier New" w:cs="Courier New"/>
                <w:color w:val="808080"/>
                <w:sz w:val="20"/>
                <w:szCs w:val="20"/>
                <w:lang w:eastAsia="ru-RU"/>
              </w:rPr>
              <w:t>байтам</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и</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не</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читаем</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первые</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две</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строки</w:t>
            </w:r>
            <w:r w:rsidRPr="004F259A">
              <w:rPr>
                <w:rFonts w:ascii="Courier New" w:eastAsia="Times New Roman" w:hAnsi="Courier New" w:cs="Courier New"/>
                <w:color w:val="808080"/>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numpy_date</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np.array</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4</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=np.uint32)</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proofErr w:type="spellStart"/>
            <w:r w:rsidRPr="004F259A">
              <w:rPr>
                <w:rFonts w:ascii="Courier New" w:eastAsia="Times New Roman" w:hAnsi="Courier New" w:cs="Courier New"/>
                <w:color w:val="A9B7C6"/>
                <w:sz w:val="20"/>
                <w:szCs w:val="20"/>
                <w:lang w:val="en-US" w:eastAsia="ru-RU"/>
              </w:rPr>
              <w:t>type_file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6A8759"/>
                <w:sz w:val="20"/>
                <w:szCs w:val="20"/>
                <w:lang w:val="en-US" w:eastAsia="ru-RU"/>
              </w:rPr>
              <w:t>'gr2'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width = </w:t>
            </w:r>
            <w:r w:rsidRPr="004F259A">
              <w:rPr>
                <w:rFonts w:ascii="Courier New" w:eastAsia="Times New Roman" w:hAnsi="Courier New" w:cs="Courier New"/>
                <w:color w:val="6897BB"/>
                <w:sz w:val="20"/>
                <w:szCs w:val="20"/>
                <w:lang w:val="en-US" w:eastAsia="ru-RU"/>
              </w:rPr>
              <w:t xml:space="preserve">12  </w:t>
            </w:r>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val="en-US" w:eastAsia="ru-RU"/>
              </w:rPr>
              <w:t>shirina</w:t>
            </w:r>
            <w:proofErr w:type="spellEnd"/>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val="en-US" w:eastAsia="ru-RU"/>
              </w:rPr>
              <w:t>fayla</w:t>
            </w:r>
            <w:proofErr w:type="spellEnd"/>
            <w:r w:rsidRPr="004F259A">
              <w:rPr>
                <w:rFonts w:ascii="Courier New" w:eastAsia="Times New Roman" w:hAnsi="Courier New" w:cs="Courier New"/>
                <w:color w:val="808080"/>
                <w:sz w:val="20"/>
                <w:szCs w:val="20"/>
                <w:lang w:val="en-US" w:eastAsia="ru-RU"/>
              </w:rPr>
              <w:t xml:space="preserve"> gr2</w:t>
            </w:r>
            <w:r w:rsidRPr="004F259A">
              <w:rPr>
                <w:rFonts w:ascii="Courier New" w:eastAsia="Times New Roman" w:hAnsi="Courier New" w:cs="Courier New"/>
                <w:color w:val="808080"/>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np.frombuffer</w:t>
            </w:r>
            <w:proofErr w:type="spellEnd"/>
            <w:r w:rsidRPr="004F259A">
              <w:rPr>
                <w:rFonts w:ascii="Courier New" w:eastAsia="Times New Roman" w:hAnsi="Courier New" w:cs="Courier New"/>
                <w:color w:val="A9B7C6"/>
                <w:sz w:val="20"/>
                <w:szCs w:val="20"/>
                <w:lang w:val="en-US" w:eastAsia="ru-RU"/>
              </w:rPr>
              <w:t>(content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np.dtype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'B'</w:t>
            </w:r>
            <w:r w:rsidRPr="004F259A">
              <w:rPr>
                <w:rFonts w:ascii="Courier New" w:eastAsia="Times New Roman" w:hAnsi="Courier New" w:cs="Courier New"/>
                <w:color w:val="A9B7C6"/>
                <w:sz w:val="20"/>
                <w:szCs w:val="20"/>
                <w:lang w:val="en-US" w:eastAsia="ru-RU"/>
              </w:rPr>
              <w:t>)).reshape(</w:t>
            </w:r>
            <w:r w:rsidRPr="004F259A">
              <w:rPr>
                <w:rFonts w:ascii="Courier New" w:eastAsia="Times New Roman" w:hAnsi="Courier New" w:cs="Courier New"/>
                <w:color w:val="8888C6"/>
                <w:sz w:val="20"/>
                <w:szCs w:val="20"/>
                <w:lang w:val="en-US" w:eastAsia="ru-RU"/>
              </w:rPr>
              <w:t>int</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(content) / width)</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width)</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length_column</w:t>
            </w:r>
            <w:proofErr w:type="spellEnd"/>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8888C6"/>
                <w:sz w:val="20"/>
                <w:szCs w:val="20"/>
                <w:lang w:val="en-US" w:eastAsia="ru-RU"/>
              </w:rPr>
              <w:t>int</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 xml:space="preserve">(content) / width) - </w:t>
            </w:r>
            <w:r w:rsidRPr="004F259A">
              <w:rPr>
                <w:rFonts w:ascii="Courier New" w:eastAsia="Times New Roman" w:hAnsi="Courier New" w:cs="Courier New"/>
                <w:color w:val="6897BB"/>
                <w:sz w:val="20"/>
                <w:szCs w:val="20"/>
                <w:lang w:val="en-US" w:eastAsia="ru-RU"/>
              </w:rPr>
              <w:t xml:space="preserve">1  </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вычитаем</w:t>
            </w:r>
            <w:r w:rsidRPr="004F259A">
              <w:rPr>
                <w:rFonts w:ascii="Courier New" w:eastAsia="Times New Roman" w:hAnsi="Courier New" w:cs="Courier New"/>
                <w:color w:val="808080"/>
                <w:sz w:val="20"/>
                <w:szCs w:val="20"/>
                <w:lang w:val="en-US" w:eastAsia="ru-RU"/>
              </w:rPr>
              <w:t xml:space="preserve"> -1 </w:t>
            </w:r>
            <w:r w:rsidRPr="004F259A">
              <w:rPr>
                <w:rFonts w:ascii="Courier New" w:eastAsia="Times New Roman" w:hAnsi="Courier New" w:cs="Courier New"/>
                <w:color w:val="808080"/>
                <w:sz w:val="20"/>
                <w:szCs w:val="20"/>
                <w:lang w:eastAsia="ru-RU"/>
              </w:rPr>
              <w:t>так</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как</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первые</w:t>
            </w:r>
            <w:r w:rsidRPr="004F259A">
              <w:rPr>
                <w:rFonts w:ascii="Courier New" w:eastAsia="Times New Roman" w:hAnsi="Courier New" w:cs="Courier New"/>
                <w:color w:val="808080"/>
                <w:sz w:val="20"/>
                <w:szCs w:val="20"/>
                <w:lang w:val="en-US" w:eastAsia="ru-RU"/>
              </w:rPr>
              <w:t xml:space="preserve"> 12 </w:t>
            </w:r>
            <w:r w:rsidRPr="004F259A">
              <w:rPr>
                <w:rFonts w:ascii="Courier New" w:eastAsia="Times New Roman" w:hAnsi="Courier New" w:cs="Courier New"/>
                <w:color w:val="808080"/>
                <w:sz w:val="20"/>
                <w:szCs w:val="20"/>
                <w:lang w:eastAsia="ru-RU"/>
              </w:rPr>
              <w:t>байтов</w:t>
            </w:r>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eastAsia="ru-RU"/>
              </w:rPr>
              <w:t>являтся</w:t>
            </w:r>
            <w:proofErr w:type="spellEnd"/>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заголовком</w:t>
            </w:r>
            <w:r w:rsidRPr="004F259A">
              <w:rPr>
                <w:rFonts w:ascii="Courier New" w:eastAsia="Times New Roman" w:hAnsi="Courier New" w:cs="Courier New"/>
                <w:color w:val="808080"/>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numpy_date</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np.array</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4</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=np.uint32)</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proofErr w:type="spellStart"/>
            <w:r w:rsidRPr="004F259A">
              <w:rPr>
                <w:rFonts w:ascii="Courier New" w:eastAsia="Times New Roman" w:hAnsi="Courier New" w:cs="Courier New"/>
                <w:color w:val="A9B7C6"/>
                <w:sz w:val="20"/>
                <w:szCs w:val="20"/>
                <w:lang w:val="en-US" w:eastAsia="ru-RU"/>
              </w:rPr>
              <w:t>type_file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mgr</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width = </w:t>
            </w:r>
            <w:r w:rsidRPr="004F259A">
              <w:rPr>
                <w:rFonts w:ascii="Courier New" w:eastAsia="Times New Roman" w:hAnsi="Courier New" w:cs="Courier New"/>
                <w:color w:val="6897BB"/>
                <w:sz w:val="20"/>
                <w:szCs w:val="20"/>
                <w:lang w:val="en-US" w:eastAsia="ru-RU"/>
              </w:rPr>
              <w:t xml:space="preserve">13  </w:t>
            </w:r>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val="en-US" w:eastAsia="ru-RU"/>
              </w:rPr>
              <w:t>shirina</w:t>
            </w:r>
            <w:proofErr w:type="spellEnd"/>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val="en-US" w:eastAsia="ru-RU"/>
              </w:rPr>
              <w:t>fayla</w:t>
            </w:r>
            <w:proofErr w:type="spellEnd"/>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val="en-US" w:eastAsia="ru-RU"/>
              </w:rPr>
              <w:t>mgr</w:t>
            </w:r>
            <w:proofErr w:type="spellEnd"/>
            <w:r w:rsidRPr="004F259A">
              <w:rPr>
                <w:rFonts w:ascii="Courier New" w:eastAsia="Times New Roman" w:hAnsi="Courier New" w:cs="Courier New"/>
                <w:color w:val="808080"/>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np.frombuffer</w:t>
            </w:r>
            <w:proofErr w:type="spellEnd"/>
            <w:r w:rsidRPr="004F259A">
              <w:rPr>
                <w:rFonts w:ascii="Courier New" w:eastAsia="Times New Roman" w:hAnsi="Courier New" w:cs="Courier New"/>
                <w:color w:val="A9B7C6"/>
                <w:sz w:val="20"/>
                <w:szCs w:val="20"/>
                <w:lang w:val="en-US" w:eastAsia="ru-RU"/>
              </w:rPr>
              <w:t>(content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np.dtype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'B'</w:t>
            </w:r>
            <w:r w:rsidRPr="004F259A">
              <w:rPr>
                <w:rFonts w:ascii="Courier New" w:eastAsia="Times New Roman" w:hAnsi="Courier New" w:cs="Courier New"/>
                <w:color w:val="A9B7C6"/>
                <w:sz w:val="20"/>
                <w:szCs w:val="20"/>
                <w:lang w:val="en-US" w:eastAsia="ru-RU"/>
              </w:rPr>
              <w:t>)).reshape(</w:t>
            </w:r>
            <w:r w:rsidRPr="004F259A">
              <w:rPr>
                <w:rFonts w:ascii="Courier New" w:eastAsia="Times New Roman" w:hAnsi="Courier New" w:cs="Courier New"/>
                <w:color w:val="8888C6"/>
                <w:sz w:val="20"/>
                <w:szCs w:val="20"/>
                <w:lang w:val="en-US" w:eastAsia="ru-RU"/>
              </w:rPr>
              <w:t>int</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(content) / width)</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width)</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length_column</w:t>
            </w:r>
            <w:proofErr w:type="spellEnd"/>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8888C6"/>
                <w:sz w:val="20"/>
                <w:szCs w:val="20"/>
                <w:lang w:val="en-US" w:eastAsia="ru-RU"/>
              </w:rPr>
              <w:t>int</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 xml:space="preserve">(content) / width) - </w:t>
            </w:r>
            <w:r w:rsidRPr="004F259A">
              <w:rPr>
                <w:rFonts w:ascii="Courier New" w:eastAsia="Times New Roman" w:hAnsi="Courier New" w:cs="Courier New"/>
                <w:color w:val="6897BB"/>
                <w:sz w:val="20"/>
                <w:szCs w:val="20"/>
                <w:lang w:val="en-US" w:eastAsia="ru-RU"/>
              </w:rPr>
              <w:t xml:space="preserve">1  </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вычитаем</w:t>
            </w:r>
            <w:r w:rsidRPr="004F259A">
              <w:rPr>
                <w:rFonts w:ascii="Courier New" w:eastAsia="Times New Roman" w:hAnsi="Courier New" w:cs="Courier New"/>
                <w:color w:val="808080"/>
                <w:sz w:val="20"/>
                <w:szCs w:val="20"/>
                <w:lang w:val="en-US" w:eastAsia="ru-RU"/>
              </w:rPr>
              <w:t xml:space="preserve"> -1 </w:t>
            </w:r>
            <w:r w:rsidRPr="004F259A">
              <w:rPr>
                <w:rFonts w:ascii="Courier New" w:eastAsia="Times New Roman" w:hAnsi="Courier New" w:cs="Courier New"/>
                <w:color w:val="808080"/>
                <w:sz w:val="20"/>
                <w:szCs w:val="20"/>
                <w:lang w:eastAsia="ru-RU"/>
              </w:rPr>
              <w:t>так</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как</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первые</w:t>
            </w:r>
            <w:r w:rsidRPr="004F259A">
              <w:rPr>
                <w:rFonts w:ascii="Courier New" w:eastAsia="Times New Roman" w:hAnsi="Courier New" w:cs="Courier New"/>
                <w:color w:val="808080"/>
                <w:sz w:val="20"/>
                <w:szCs w:val="20"/>
                <w:lang w:val="en-US" w:eastAsia="ru-RU"/>
              </w:rPr>
              <w:t xml:space="preserve"> 13 </w:t>
            </w:r>
            <w:r w:rsidRPr="004F259A">
              <w:rPr>
                <w:rFonts w:ascii="Courier New" w:eastAsia="Times New Roman" w:hAnsi="Courier New" w:cs="Courier New"/>
                <w:color w:val="808080"/>
                <w:sz w:val="20"/>
                <w:szCs w:val="20"/>
                <w:lang w:eastAsia="ru-RU"/>
              </w:rPr>
              <w:t>байтов</w:t>
            </w:r>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eastAsia="ru-RU"/>
              </w:rPr>
              <w:t>являтся</w:t>
            </w:r>
            <w:proofErr w:type="spellEnd"/>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заголовком</w:t>
            </w:r>
            <w:r w:rsidRPr="004F259A">
              <w:rPr>
                <w:rFonts w:ascii="Courier New" w:eastAsia="Times New Roman" w:hAnsi="Courier New" w:cs="Courier New"/>
                <w:color w:val="808080"/>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numpy_date_temp</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np.array</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3</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=np.uint32)</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numpy_date</w:t>
            </w:r>
            <w:proofErr w:type="spellEnd"/>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A9B7C6"/>
                <w:sz w:val="20"/>
                <w:szCs w:val="20"/>
                <w:lang w:val="en-US" w:eastAsia="ru-RU"/>
              </w:rPr>
              <w:br/>
              <w:t xml:space="preserve">        b = </w:t>
            </w:r>
            <w:proofErr w:type="spellStart"/>
            <w:r w:rsidRPr="004F259A">
              <w:rPr>
                <w:rFonts w:ascii="Courier New" w:eastAsia="Times New Roman" w:hAnsi="Courier New" w:cs="Courier New"/>
                <w:color w:val="A9B7C6"/>
                <w:sz w:val="20"/>
                <w:szCs w:val="20"/>
                <w:lang w:val="en-US" w:eastAsia="ru-RU"/>
              </w:rPr>
              <w:t>np.array</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numpy_date_temp</w:t>
            </w:r>
            <w:proofErr w:type="spellEnd"/>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'U2'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for </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CC7832"/>
                <w:sz w:val="20"/>
                <w:szCs w:val="20"/>
                <w:lang w:val="en-US" w:eastAsia="ru-RU"/>
              </w:rPr>
              <w:t xml:space="preserve">in </w:t>
            </w:r>
            <w:r w:rsidRPr="004F259A">
              <w:rPr>
                <w:rFonts w:ascii="Courier New" w:eastAsia="Times New Roman" w:hAnsi="Courier New" w:cs="Courier New"/>
                <w:color w:val="8888C6"/>
                <w:sz w:val="20"/>
                <w:szCs w:val="20"/>
                <w:lang w:val="en-US" w:eastAsia="ru-RU"/>
              </w:rPr>
              <w:t>range</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numpy_date_temp</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numpy_date.append</w:t>
            </w:r>
            <w:proofErr w:type="spellEnd"/>
            <w:r w:rsidRPr="004F259A">
              <w:rPr>
                <w:rFonts w:ascii="Courier New" w:eastAsia="Times New Roman" w:hAnsi="Courier New" w:cs="Courier New"/>
                <w:color w:val="A9B7C6"/>
                <w:sz w:val="20"/>
                <w:szCs w:val="20"/>
                <w:lang w:val="en-US" w:eastAsia="ru-RU"/>
              </w:rPr>
              <w:t>(b[</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0</w:t>
            </w:r>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A9B7C6"/>
                <w:sz w:val="20"/>
                <w:szCs w:val="20"/>
                <w:lang w:val="en-US" w:eastAsia="ru-RU"/>
              </w:rPr>
              <w:t>+ b[</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A9B7C6"/>
                <w:sz w:val="20"/>
                <w:szCs w:val="20"/>
                <w:lang w:val="en-US" w:eastAsia="ru-RU"/>
              </w:rPr>
              <w:t>+ b[</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array_date_obichniy_format</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np.array</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numpy_date</w:t>
            </w:r>
            <w:proofErr w:type="spellEnd"/>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'U7'</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808080"/>
                <w:sz w:val="20"/>
                <w:szCs w:val="20"/>
                <w:lang w:val="en-US" w:eastAsia="ru-RU"/>
              </w:rPr>
              <w:t># -----------------------------------------------------------------------------------------------------------------</w:t>
            </w:r>
            <w:r w:rsidRPr="004F259A">
              <w:rPr>
                <w:rFonts w:ascii="Courier New" w:eastAsia="Times New Roman" w:hAnsi="Courier New" w:cs="Courier New"/>
                <w:color w:val="808080"/>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8</w:t>
            </w:r>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это</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означает</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что</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ширина</w:t>
            </w:r>
            <w:r w:rsidRPr="004F259A">
              <w:rPr>
                <w:rFonts w:ascii="Courier New" w:eastAsia="Times New Roman" w:hAnsi="Courier New" w:cs="Courier New"/>
                <w:color w:val="808080"/>
                <w:sz w:val="20"/>
                <w:szCs w:val="20"/>
                <w:lang w:val="en-US" w:eastAsia="ru-RU"/>
              </w:rPr>
              <w:t xml:space="preserve"> = 8 </w:t>
            </w:r>
            <w:r w:rsidRPr="004F259A">
              <w:rPr>
                <w:rFonts w:ascii="Courier New" w:eastAsia="Times New Roman" w:hAnsi="Courier New" w:cs="Courier New"/>
                <w:color w:val="808080"/>
                <w:sz w:val="20"/>
                <w:szCs w:val="20"/>
                <w:lang w:eastAsia="ru-RU"/>
              </w:rPr>
              <w:t>то</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есть</w:t>
            </w:r>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eastAsia="ru-RU"/>
              </w:rPr>
              <w:t>фалй</w:t>
            </w:r>
            <w:proofErr w:type="spellEnd"/>
            <w:r w:rsidRPr="004F259A">
              <w:rPr>
                <w:rFonts w:ascii="Courier New" w:eastAsia="Times New Roman" w:hAnsi="Courier New" w:cs="Courier New"/>
                <w:color w:val="808080"/>
                <w:sz w:val="20"/>
                <w:szCs w:val="20"/>
                <w:lang w:val="en-US" w:eastAsia="ru-RU"/>
              </w:rPr>
              <w:t xml:space="preserve"> gr1</w:t>
            </w:r>
            <w:r w:rsidRPr="004F259A">
              <w:rPr>
                <w:rFonts w:ascii="Courier New" w:eastAsia="Times New Roman" w:hAnsi="Courier New" w:cs="Courier New"/>
                <w:color w:val="808080"/>
                <w:sz w:val="20"/>
                <w:szCs w:val="20"/>
                <w:lang w:val="en-US" w:eastAsia="ru-RU"/>
              </w:rPr>
              <w:br/>
            </w:r>
            <w:r w:rsidRPr="004F259A">
              <w:rPr>
                <w:rFonts w:ascii="Courier New" w:eastAsia="Times New Roman" w:hAnsi="Courier New" w:cs="Courier New"/>
                <w:color w:val="808080"/>
                <w:sz w:val="20"/>
                <w:szCs w:val="20"/>
                <w:lang w:val="en-US" w:eastAsia="ru-RU"/>
              </w:rPr>
              <w:lastRenderedPageBreak/>
              <w:t xml:space="preserve">        </w:t>
            </w:r>
            <w:r w:rsidRPr="004F259A">
              <w:rPr>
                <w:rFonts w:ascii="Courier New" w:eastAsia="Times New Roman" w:hAnsi="Courier New" w:cs="Courier New"/>
                <w:color w:val="A9B7C6"/>
                <w:sz w:val="20"/>
                <w:szCs w:val="20"/>
                <w:lang w:val="en-US" w:eastAsia="ru-RU"/>
              </w:rPr>
              <w:t xml:space="preserve">numpy_H1_amp_count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4</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6</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numpy_H1_amplituda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6</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8</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12</w:t>
            </w:r>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это</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означает</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что</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ширина</w:t>
            </w:r>
            <w:r w:rsidRPr="004F259A">
              <w:rPr>
                <w:rFonts w:ascii="Courier New" w:eastAsia="Times New Roman" w:hAnsi="Courier New" w:cs="Courier New"/>
                <w:color w:val="808080"/>
                <w:sz w:val="20"/>
                <w:szCs w:val="20"/>
                <w:lang w:val="en-US" w:eastAsia="ru-RU"/>
              </w:rPr>
              <w:t xml:space="preserve"> = 12 </w:t>
            </w:r>
            <w:r w:rsidRPr="004F259A">
              <w:rPr>
                <w:rFonts w:ascii="Courier New" w:eastAsia="Times New Roman" w:hAnsi="Courier New" w:cs="Courier New"/>
                <w:color w:val="808080"/>
                <w:sz w:val="20"/>
                <w:szCs w:val="20"/>
                <w:lang w:eastAsia="ru-RU"/>
              </w:rPr>
              <w:t>то</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есть</w:t>
            </w:r>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eastAsia="ru-RU"/>
              </w:rPr>
              <w:t>фалй</w:t>
            </w:r>
            <w:proofErr w:type="spellEnd"/>
            <w:r w:rsidRPr="004F259A">
              <w:rPr>
                <w:rFonts w:ascii="Courier New" w:eastAsia="Times New Roman" w:hAnsi="Courier New" w:cs="Courier New"/>
                <w:color w:val="808080"/>
                <w:sz w:val="20"/>
                <w:szCs w:val="20"/>
                <w:lang w:val="en-US" w:eastAsia="ru-RU"/>
              </w:rPr>
              <w:t xml:space="preserve"> gr2</w:t>
            </w:r>
            <w:r w:rsidRPr="004F259A">
              <w:rPr>
                <w:rFonts w:ascii="Courier New" w:eastAsia="Times New Roman" w:hAnsi="Courier New" w:cs="Courier New"/>
                <w:color w:val="808080"/>
                <w:sz w:val="20"/>
                <w:szCs w:val="20"/>
                <w:lang w:val="en-US" w:eastAsia="ru-RU"/>
              </w:rPr>
              <w:br/>
              <w:t xml:space="preserve">        </w:t>
            </w:r>
            <w:r w:rsidRPr="004F259A">
              <w:rPr>
                <w:rFonts w:ascii="Courier New" w:eastAsia="Times New Roman" w:hAnsi="Courier New" w:cs="Courier New"/>
                <w:color w:val="A9B7C6"/>
                <w:sz w:val="20"/>
                <w:szCs w:val="20"/>
                <w:lang w:val="en-US" w:eastAsia="ru-RU"/>
              </w:rPr>
              <w:t xml:space="preserve">numpy_H1_amp_count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4</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6</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numpy_H1_amplituda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6</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8</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numpy_H2_amp_count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8</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numpy_H2_amplituda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13</w:t>
            </w:r>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это</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означает</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что</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ширина</w:t>
            </w:r>
            <w:r w:rsidRPr="004F259A">
              <w:rPr>
                <w:rFonts w:ascii="Courier New" w:eastAsia="Times New Roman" w:hAnsi="Courier New" w:cs="Courier New"/>
                <w:color w:val="808080"/>
                <w:sz w:val="20"/>
                <w:szCs w:val="20"/>
                <w:lang w:val="en-US" w:eastAsia="ru-RU"/>
              </w:rPr>
              <w:t xml:space="preserve"> = 13 </w:t>
            </w:r>
            <w:r w:rsidRPr="004F259A">
              <w:rPr>
                <w:rFonts w:ascii="Courier New" w:eastAsia="Times New Roman" w:hAnsi="Courier New" w:cs="Courier New"/>
                <w:color w:val="808080"/>
                <w:sz w:val="20"/>
                <w:szCs w:val="20"/>
                <w:lang w:eastAsia="ru-RU"/>
              </w:rPr>
              <w:t>то</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есть</w:t>
            </w:r>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eastAsia="ru-RU"/>
              </w:rPr>
              <w:t>фалй</w:t>
            </w:r>
            <w:proofErr w:type="spellEnd"/>
            <w:r w:rsidRPr="004F259A">
              <w:rPr>
                <w:rFonts w:ascii="Courier New" w:eastAsia="Times New Roman" w:hAnsi="Courier New" w:cs="Courier New"/>
                <w:color w:val="808080"/>
                <w:sz w:val="20"/>
                <w:szCs w:val="20"/>
                <w:lang w:val="en-US" w:eastAsia="ru-RU"/>
              </w:rPr>
              <w:t xml:space="preserve"> </w:t>
            </w:r>
            <w:proofErr w:type="spellStart"/>
            <w:r w:rsidRPr="004F259A">
              <w:rPr>
                <w:rFonts w:ascii="Courier New" w:eastAsia="Times New Roman" w:hAnsi="Courier New" w:cs="Courier New"/>
                <w:color w:val="808080"/>
                <w:sz w:val="20"/>
                <w:szCs w:val="20"/>
                <w:lang w:val="en-US" w:eastAsia="ru-RU"/>
              </w:rPr>
              <w:t>mgr</w:t>
            </w:r>
            <w:proofErr w:type="spellEnd"/>
            <w:r w:rsidRPr="004F259A">
              <w:rPr>
                <w:rFonts w:ascii="Courier New" w:eastAsia="Times New Roman" w:hAnsi="Courier New" w:cs="Courier New"/>
                <w:color w:val="808080"/>
                <w:sz w:val="20"/>
                <w:szCs w:val="20"/>
                <w:lang w:val="en-US" w:eastAsia="ru-RU"/>
              </w:rPr>
              <w:br/>
              <w:t xml:space="preserve">        </w:t>
            </w:r>
            <w:r w:rsidRPr="004F259A">
              <w:rPr>
                <w:rFonts w:ascii="Courier New" w:eastAsia="Times New Roman" w:hAnsi="Courier New" w:cs="Courier New"/>
                <w:color w:val="A9B7C6"/>
                <w:sz w:val="20"/>
                <w:szCs w:val="20"/>
                <w:lang w:val="en-US" w:eastAsia="ru-RU"/>
              </w:rPr>
              <w:t xml:space="preserve">numpy_H1_amp_count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3</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5</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numpy_H2_amp_count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5</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7</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numpy_E_amp_count</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7</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9</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numpy_H1_amplituda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9</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numpy_H2_amplituda = </w:t>
            </w:r>
            <w:proofErr w:type="spellStart"/>
            <w:r w:rsidRPr="004F259A">
              <w:rPr>
                <w:rFonts w:ascii="Courier New" w:eastAsia="Times New Roman" w:hAnsi="Courier New" w:cs="Courier New"/>
                <w:color w:val="A9B7C6"/>
                <w:sz w:val="20"/>
                <w:szCs w:val="20"/>
                <w:lang w:val="en-US" w:eastAsia="ru-RU"/>
              </w:rPr>
              <w:t>numpy_data_polojitelnie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13</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808080"/>
                <w:sz w:val="20"/>
                <w:szCs w:val="20"/>
                <w:lang w:val="en-US" w:eastAsia="ru-RU"/>
              </w:rPr>
              <w:t># -----------------------------------------------------------------------------------------------------------------</w:t>
            </w:r>
            <w:r w:rsidRPr="004F259A">
              <w:rPr>
                <w:rFonts w:ascii="Courier New" w:eastAsia="Times New Roman" w:hAnsi="Courier New" w:cs="Courier New"/>
                <w:color w:val="808080"/>
                <w:sz w:val="20"/>
                <w:szCs w:val="20"/>
                <w:lang w:val="en-US" w:eastAsia="ru-RU"/>
              </w:rPr>
              <w:br/>
            </w:r>
            <w:r w:rsidRPr="004F259A">
              <w:rPr>
                <w:rFonts w:ascii="Courier New" w:eastAsia="Times New Roman" w:hAnsi="Courier New" w:cs="Courier New"/>
                <w:color w:val="808080"/>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date_v_sekundax</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s = </w:t>
            </w:r>
            <w:proofErr w:type="spellStart"/>
            <w:r w:rsidRPr="004F259A">
              <w:rPr>
                <w:rFonts w:ascii="Courier New" w:eastAsia="Times New Roman" w:hAnsi="Courier New" w:cs="Courier New"/>
                <w:color w:val="A9B7C6"/>
                <w:sz w:val="20"/>
                <w:szCs w:val="20"/>
                <w:lang w:val="en-US" w:eastAsia="ru-RU"/>
              </w:rPr>
              <w:t>np.zeros</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length_column</w:t>
            </w:r>
            <w:proofErr w:type="spellEnd"/>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'uint64'</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for </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CC7832"/>
                <w:sz w:val="20"/>
                <w:szCs w:val="20"/>
                <w:lang w:val="en-US" w:eastAsia="ru-RU"/>
              </w:rPr>
              <w:t xml:space="preserve">in </w:t>
            </w:r>
            <w:r w:rsidRPr="004F259A">
              <w:rPr>
                <w:rFonts w:ascii="Courier New" w:eastAsia="Times New Roman" w:hAnsi="Courier New" w:cs="Courier New"/>
                <w:color w:val="8888C6"/>
                <w:sz w:val="20"/>
                <w:szCs w:val="20"/>
                <w:lang w:val="en-US" w:eastAsia="ru-RU"/>
              </w:rPr>
              <w:t>range</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length_column</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s[</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3</w:t>
            </w:r>
            <w:r w:rsidRPr="004F259A">
              <w:rPr>
                <w:rFonts w:ascii="Courier New" w:eastAsia="Times New Roman" w:hAnsi="Courier New" w:cs="Courier New"/>
                <w:color w:val="A9B7C6"/>
                <w:sz w:val="20"/>
                <w:szCs w:val="20"/>
                <w:lang w:val="en-US" w:eastAsia="ru-RU"/>
              </w:rPr>
              <w:t>] * (</w:t>
            </w:r>
            <w:r w:rsidRPr="004F259A">
              <w:rPr>
                <w:rFonts w:ascii="Courier New" w:eastAsia="Times New Roman" w:hAnsi="Courier New" w:cs="Courier New"/>
                <w:color w:val="8888C6"/>
                <w:sz w:val="20"/>
                <w:szCs w:val="20"/>
                <w:lang w:val="en-US" w:eastAsia="ru-RU"/>
              </w:rPr>
              <w:t>pow</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16</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6</w:t>
            </w:r>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 * (</w:t>
            </w:r>
            <w:r w:rsidRPr="004F259A">
              <w:rPr>
                <w:rFonts w:ascii="Courier New" w:eastAsia="Times New Roman" w:hAnsi="Courier New" w:cs="Courier New"/>
                <w:color w:val="8888C6"/>
                <w:sz w:val="20"/>
                <w:szCs w:val="20"/>
                <w:lang w:val="en-US" w:eastAsia="ru-RU"/>
              </w:rPr>
              <w:t>pow</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16</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4</w:t>
            </w:r>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2</w:t>
            </w:r>
            <w:r w:rsidRPr="004F259A">
              <w:rPr>
                <w:rFonts w:ascii="Courier New" w:eastAsia="Times New Roman" w:hAnsi="Courier New" w:cs="Courier New"/>
                <w:color w:val="A9B7C6"/>
                <w:sz w:val="20"/>
                <w:szCs w:val="20"/>
                <w:lang w:val="en-US" w:eastAsia="ru-RU"/>
              </w:rPr>
              <w:t>] * (</w:t>
            </w:r>
            <w:r w:rsidRPr="004F259A">
              <w:rPr>
                <w:rFonts w:ascii="Courier New" w:eastAsia="Times New Roman" w:hAnsi="Courier New" w:cs="Courier New"/>
                <w:color w:val="8888C6"/>
                <w:sz w:val="20"/>
                <w:szCs w:val="20"/>
                <w:lang w:val="en-US" w:eastAsia="ru-RU"/>
              </w:rPr>
              <w:t>pow</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16</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2</w:t>
            </w:r>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return </w:t>
            </w:r>
            <w:r w:rsidRPr="004F259A">
              <w:rPr>
                <w:rFonts w:ascii="Courier New" w:eastAsia="Times New Roman" w:hAnsi="Courier New" w:cs="Courier New"/>
                <w:color w:val="A9B7C6"/>
                <w:sz w:val="20"/>
                <w:szCs w:val="20"/>
                <w:lang w:val="en-US" w:eastAsia="ru-RU"/>
              </w:rPr>
              <w:t>s</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 xml:space="preserve">8 </w:t>
            </w:r>
            <w:r w:rsidRPr="004F259A">
              <w:rPr>
                <w:rFonts w:ascii="Courier New" w:eastAsia="Times New Roman" w:hAnsi="Courier New" w:cs="Courier New"/>
                <w:color w:val="CC7832"/>
                <w:sz w:val="20"/>
                <w:szCs w:val="20"/>
                <w:lang w:val="en-US" w:eastAsia="ru-RU"/>
              </w:rPr>
              <w:t xml:space="preserve">or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12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array_date_v_sekundax</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date_v_sekundax</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numpy_date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data_obichniy_format</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s = </w:t>
            </w:r>
            <w:proofErr w:type="spellStart"/>
            <w:r w:rsidRPr="004F259A">
              <w:rPr>
                <w:rFonts w:ascii="Courier New" w:eastAsia="Times New Roman" w:hAnsi="Courier New" w:cs="Courier New"/>
                <w:color w:val="A9B7C6"/>
                <w:sz w:val="20"/>
                <w:szCs w:val="20"/>
                <w:lang w:val="en-US" w:eastAsia="ru-RU"/>
              </w:rPr>
              <w:t>np.zeros</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length_column</w:t>
            </w:r>
            <w:proofErr w:type="spellEnd"/>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'&lt;U40'</w:t>
            </w:r>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808080"/>
                <w:sz w:val="20"/>
                <w:szCs w:val="20"/>
                <w:lang w:val="en-US" w:eastAsia="ru-RU"/>
              </w:rPr>
              <w:t xml:space="preserve"># "&lt;U36"dlina </w:t>
            </w:r>
            <w:proofErr w:type="spellStart"/>
            <w:r w:rsidRPr="004F259A">
              <w:rPr>
                <w:rFonts w:ascii="Courier New" w:eastAsia="Times New Roman" w:hAnsi="Courier New" w:cs="Courier New"/>
                <w:color w:val="808080"/>
                <w:sz w:val="20"/>
                <w:szCs w:val="20"/>
                <w:lang w:val="en-US" w:eastAsia="ru-RU"/>
              </w:rPr>
              <w:t>simvolov</w:t>
            </w:r>
            <w:proofErr w:type="spellEnd"/>
            <w:r w:rsidRPr="004F259A">
              <w:rPr>
                <w:rFonts w:ascii="Courier New" w:eastAsia="Times New Roman" w:hAnsi="Courier New" w:cs="Courier New"/>
                <w:color w:val="808080"/>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for </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CC7832"/>
                <w:sz w:val="20"/>
                <w:szCs w:val="20"/>
                <w:lang w:val="en-US" w:eastAsia="ru-RU"/>
              </w:rPr>
              <w:t xml:space="preserve">in </w:t>
            </w:r>
            <w:r w:rsidRPr="004F259A">
              <w:rPr>
                <w:rFonts w:ascii="Courier New" w:eastAsia="Times New Roman" w:hAnsi="Courier New" w:cs="Courier New"/>
                <w:color w:val="8888C6"/>
                <w:sz w:val="20"/>
                <w:szCs w:val="20"/>
                <w:lang w:val="en-US" w:eastAsia="ru-RU"/>
              </w:rPr>
              <w:t>range</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s[</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datetime.fromtimestamp</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6897BB"/>
                <w:sz w:val="20"/>
                <w:szCs w:val="20"/>
                <w:lang w:val="en-US" w:eastAsia="ru-RU"/>
              </w:rPr>
              <w:t>2209032000</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strftime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Y.%m.%d</w:t>
            </w:r>
            <w:proofErr w:type="spellEnd"/>
            <w:r w:rsidRPr="004F259A">
              <w:rPr>
                <w:rFonts w:ascii="Courier New" w:eastAsia="Times New Roman" w:hAnsi="Courier New" w:cs="Courier New"/>
                <w:color w:val="6A8759"/>
                <w:sz w:val="20"/>
                <w:szCs w:val="20"/>
                <w:lang w:val="en-US" w:eastAsia="ru-RU"/>
              </w:rPr>
              <w:t>, %I:%M:%S"</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return </w:t>
            </w:r>
            <w:r w:rsidRPr="004F259A">
              <w:rPr>
                <w:rFonts w:ascii="Courier New" w:eastAsia="Times New Roman" w:hAnsi="Courier New" w:cs="Courier New"/>
                <w:color w:val="A9B7C6"/>
                <w:sz w:val="20"/>
                <w:szCs w:val="20"/>
                <w:lang w:val="en-US" w:eastAsia="ru-RU"/>
              </w:rPr>
              <w:t>s</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 xml:space="preserve">8 </w:t>
            </w:r>
            <w:r w:rsidRPr="004F259A">
              <w:rPr>
                <w:rFonts w:ascii="Courier New" w:eastAsia="Times New Roman" w:hAnsi="Courier New" w:cs="Courier New"/>
                <w:color w:val="CC7832"/>
                <w:sz w:val="20"/>
                <w:szCs w:val="20"/>
                <w:lang w:val="en-US" w:eastAsia="ru-RU"/>
              </w:rPr>
              <w:t xml:space="preserve">or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12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array_date_obichniy_format</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data_obichniy_format</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array_date_v_sekundax</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def </w:t>
            </w:r>
            <w:r w:rsidRPr="004F259A">
              <w:rPr>
                <w:rFonts w:ascii="Courier New" w:eastAsia="Times New Roman" w:hAnsi="Courier New" w:cs="Courier New"/>
                <w:color w:val="FFC66D"/>
                <w:sz w:val="20"/>
                <w:szCs w:val="20"/>
                <w:lang w:val="en-US" w:eastAsia="ru-RU"/>
              </w:rPr>
              <w:t>func_join_2_column</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s = </w:t>
            </w:r>
            <w:proofErr w:type="spellStart"/>
            <w:r w:rsidRPr="004F259A">
              <w:rPr>
                <w:rFonts w:ascii="Courier New" w:eastAsia="Times New Roman" w:hAnsi="Courier New" w:cs="Courier New"/>
                <w:color w:val="A9B7C6"/>
                <w:sz w:val="20"/>
                <w:szCs w:val="20"/>
                <w:lang w:val="en-US" w:eastAsia="ru-RU"/>
              </w:rPr>
              <w:t>np.zeros</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length_column</w:t>
            </w:r>
            <w:proofErr w:type="spellEnd"/>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dtype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'uint32'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for </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CC7832"/>
                <w:sz w:val="20"/>
                <w:szCs w:val="20"/>
                <w:lang w:val="en-US" w:eastAsia="ru-RU"/>
              </w:rPr>
              <w:t xml:space="preserve">in </w:t>
            </w:r>
            <w:r w:rsidRPr="004F259A">
              <w:rPr>
                <w:rFonts w:ascii="Courier New" w:eastAsia="Times New Roman" w:hAnsi="Courier New" w:cs="Courier New"/>
                <w:color w:val="8888C6"/>
                <w:sz w:val="20"/>
                <w:szCs w:val="20"/>
                <w:lang w:val="en-US" w:eastAsia="ru-RU"/>
              </w:rPr>
              <w:t>range</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length_column</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s[</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0</w:t>
            </w:r>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massiv</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6897BB"/>
                <w:sz w:val="20"/>
                <w:szCs w:val="20"/>
                <w:lang w:val="en-US" w:eastAsia="ru-RU"/>
              </w:rPr>
              <w:t>16</w:t>
            </w:r>
            <w:r w:rsidRPr="004F259A">
              <w:rPr>
                <w:rFonts w:ascii="Courier New" w:eastAsia="Times New Roman" w:hAnsi="Courier New" w:cs="Courier New"/>
                <w:color w:val="6897BB"/>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return </w:t>
            </w:r>
            <w:r w:rsidRPr="004F259A">
              <w:rPr>
                <w:rFonts w:ascii="Courier New" w:eastAsia="Times New Roman" w:hAnsi="Courier New" w:cs="Courier New"/>
                <w:color w:val="A9B7C6"/>
                <w:sz w:val="20"/>
                <w:szCs w:val="20"/>
                <w:lang w:val="en-US" w:eastAsia="ru-RU"/>
              </w:rPr>
              <w:t>s</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808080"/>
                <w:sz w:val="20"/>
                <w:szCs w:val="20"/>
                <w:lang w:val="en-US" w:eastAsia="ru-RU"/>
              </w:rPr>
              <w:t># -----------------------------------------------------------------------------------------------------------------</w:t>
            </w:r>
            <w:r w:rsidRPr="004F259A">
              <w:rPr>
                <w:rFonts w:ascii="Courier New" w:eastAsia="Times New Roman" w:hAnsi="Courier New" w:cs="Courier New"/>
                <w:color w:val="808080"/>
                <w:sz w:val="20"/>
                <w:szCs w:val="20"/>
                <w:lang w:val="en-US" w:eastAsia="ru-RU"/>
              </w:rPr>
              <w:br/>
            </w:r>
            <w:r w:rsidRPr="004F259A">
              <w:rPr>
                <w:rFonts w:ascii="Courier New" w:eastAsia="Times New Roman" w:hAnsi="Courier New" w:cs="Courier New"/>
                <w:color w:val="808080"/>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8</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array_H1_amp_count = func_join_2_column(numpy_H1_amp_count)</w:t>
            </w:r>
            <w:r w:rsidRPr="004F259A">
              <w:rPr>
                <w:rFonts w:ascii="Courier New" w:eastAsia="Times New Roman" w:hAnsi="Courier New" w:cs="Courier New"/>
                <w:color w:val="A9B7C6"/>
                <w:sz w:val="20"/>
                <w:szCs w:val="20"/>
                <w:lang w:val="en-US" w:eastAsia="ru-RU"/>
              </w:rPr>
              <w:br/>
              <w:t xml:space="preserve">        array_H1_amplituda = func_join_2_column(numpy_H1_amplituda)</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dataset = </w:t>
            </w:r>
            <w:proofErr w:type="spellStart"/>
            <w:r w:rsidRPr="004F259A">
              <w:rPr>
                <w:rFonts w:ascii="Courier New" w:eastAsia="Times New Roman" w:hAnsi="Courier New" w:cs="Courier New"/>
                <w:color w:val="A9B7C6"/>
                <w:sz w:val="20"/>
                <w:szCs w:val="20"/>
                <w:lang w:val="en-US" w:eastAsia="ru-RU"/>
              </w:rPr>
              <w:t>pd.DataFrame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6A8759"/>
                <w:sz w:val="20"/>
                <w:szCs w:val="20"/>
                <w:lang w:val="en-US" w:eastAsia="ru-RU"/>
              </w:rPr>
              <w:t>'Time'</w:t>
            </w:r>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array_date_obichniy_format</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ImpulseNS</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array_H1_amp_count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AmplitudaNS</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array_H1_amplituda})</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12</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array_H1_amp_count = func_join_2_column(numpy_H1_amp_count)</w:t>
            </w:r>
            <w:r w:rsidRPr="004F259A">
              <w:rPr>
                <w:rFonts w:ascii="Courier New" w:eastAsia="Times New Roman" w:hAnsi="Courier New" w:cs="Courier New"/>
                <w:color w:val="A9B7C6"/>
                <w:sz w:val="20"/>
                <w:szCs w:val="20"/>
                <w:lang w:val="en-US" w:eastAsia="ru-RU"/>
              </w:rPr>
              <w:br/>
              <w:t xml:space="preserve">        array_H1_amplituda = func_join_2_column(numpy_H1_amplituda)</w:t>
            </w:r>
            <w:r w:rsidRPr="004F259A">
              <w:rPr>
                <w:rFonts w:ascii="Courier New" w:eastAsia="Times New Roman" w:hAnsi="Courier New" w:cs="Courier New"/>
                <w:color w:val="A9B7C6"/>
                <w:sz w:val="20"/>
                <w:szCs w:val="20"/>
                <w:lang w:val="en-US" w:eastAsia="ru-RU"/>
              </w:rPr>
              <w:br/>
              <w:t xml:space="preserve">        array_H2_amp_count = func_join_2_column(numpy_H2_amp_count)</w:t>
            </w:r>
            <w:r w:rsidRPr="004F259A">
              <w:rPr>
                <w:rFonts w:ascii="Courier New" w:eastAsia="Times New Roman" w:hAnsi="Courier New" w:cs="Courier New"/>
                <w:color w:val="A9B7C6"/>
                <w:sz w:val="20"/>
                <w:szCs w:val="20"/>
                <w:lang w:val="en-US" w:eastAsia="ru-RU"/>
              </w:rPr>
              <w:br/>
              <w:t xml:space="preserve">        array_H2_amplituda = func_join_2_column(numpy_H2_amplituda)</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dataset = </w:t>
            </w:r>
            <w:proofErr w:type="spellStart"/>
            <w:r w:rsidRPr="004F259A">
              <w:rPr>
                <w:rFonts w:ascii="Courier New" w:eastAsia="Times New Roman" w:hAnsi="Courier New" w:cs="Courier New"/>
                <w:color w:val="A9B7C6"/>
                <w:sz w:val="20"/>
                <w:szCs w:val="20"/>
                <w:lang w:val="en-US" w:eastAsia="ru-RU"/>
              </w:rPr>
              <w:t>pd.DataFrame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lastRenderedPageBreak/>
              <w:t xml:space="preserve">            {</w:t>
            </w:r>
            <w:r w:rsidRPr="004F259A">
              <w:rPr>
                <w:rFonts w:ascii="Courier New" w:eastAsia="Times New Roman" w:hAnsi="Courier New" w:cs="Courier New"/>
                <w:color w:val="6A8759"/>
                <w:sz w:val="20"/>
                <w:szCs w:val="20"/>
                <w:lang w:val="en-US" w:eastAsia="ru-RU"/>
              </w:rPr>
              <w:t>'Time'</w:t>
            </w:r>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array_date_obichniy_format</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ImpulseNS</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array_H1_amp_count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AmplitudaNS</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array_H1_amplituda</w:t>
            </w:r>
            <w:r w:rsidRPr="004F259A">
              <w:rPr>
                <w:rFonts w:ascii="Courier New" w:eastAsia="Times New Roman" w:hAnsi="Courier New" w:cs="Courier New"/>
                <w:color w:val="CC7832"/>
                <w:sz w:val="20"/>
                <w:szCs w:val="20"/>
                <w:lang w:val="en-US" w:eastAsia="ru-RU"/>
              </w:rPr>
              <w:t>,</w:t>
            </w:r>
            <w:r w:rsidRPr="004F259A">
              <w:rPr>
                <w:rFonts w:ascii="Courier New" w:eastAsia="Times New Roman" w:hAnsi="Courier New" w:cs="Courier New"/>
                <w:color w:val="CC7832"/>
                <w:sz w:val="20"/>
                <w:szCs w:val="20"/>
                <w:lang w:val="en-US" w:eastAsia="ru-RU"/>
              </w:rPr>
              <w:b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ImpulseWE</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array_H2_amp_count</w:t>
            </w:r>
            <w:r w:rsidRPr="004F259A">
              <w:rPr>
                <w:rFonts w:ascii="Courier New" w:eastAsia="Times New Roman" w:hAnsi="Courier New" w:cs="Courier New"/>
                <w:color w:val="CC7832"/>
                <w:sz w:val="20"/>
                <w:szCs w:val="20"/>
                <w:lang w:val="en-US" w:eastAsia="ru-RU"/>
              </w:rPr>
              <w:t>,</w:t>
            </w:r>
            <w:r w:rsidRPr="004F259A">
              <w:rPr>
                <w:rFonts w:ascii="Courier New" w:eastAsia="Times New Roman" w:hAnsi="Courier New" w:cs="Courier New"/>
                <w:color w:val="CC7832"/>
                <w:sz w:val="20"/>
                <w:szCs w:val="20"/>
                <w:lang w:val="en-US" w:eastAsia="ru-RU"/>
              </w:rPr>
              <w:b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AmplitudaWE</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array_H2_amplituda})</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width == </w:t>
            </w:r>
            <w:r w:rsidRPr="004F259A">
              <w:rPr>
                <w:rFonts w:ascii="Courier New" w:eastAsia="Times New Roman" w:hAnsi="Courier New" w:cs="Courier New"/>
                <w:color w:val="6897BB"/>
                <w:sz w:val="20"/>
                <w:szCs w:val="20"/>
                <w:lang w:val="en-US" w:eastAsia="ru-RU"/>
              </w:rPr>
              <w:t>13</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array_H1_amp_count = func_join_2_column(numpy_H1_amp_count)</w:t>
            </w:r>
            <w:r w:rsidRPr="004F259A">
              <w:rPr>
                <w:rFonts w:ascii="Courier New" w:eastAsia="Times New Roman" w:hAnsi="Courier New" w:cs="Courier New"/>
                <w:color w:val="A9B7C6"/>
                <w:sz w:val="20"/>
                <w:szCs w:val="20"/>
                <w:lang w:val="en-US" w:eastAsia="ru-RU"/>
              </w:rPr>
              <w:br/>
              <w:t xml:space="preserve">        array_H2_amp_count = func_join_2_column(numpy_H2_amp_count)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808080"/>
                <w:sz w:val="20"/>
                <w:szCs w:val="20"/>
                <w:lang w:val="en-US" w:eastAsia="ru-RU"/>
              </w:rPr>
              <w:t>array_E_amp_count</w:t>
            </w:r>
            <w:proofErr w:type="spellEnd"/>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A9B7C6"/>
                <w:sz w:val="20"/>
                <w:szCs w:val="20"/>
                <w:lang w:val="en-US" w:eastAsia="ru-RU"/>
              </w:rPr>
              <w:t>= func_join_2_column(</w:t>
            </w:r>
            <w:proofErr w:type="spellStart"/>
            <w:r w:rsidRPr="004F259A">
              <w:rPr>
                <w:rFonts w:ascii="Courier New" w:eastAsia="Times New Roman" w:hAnsi="Courier New" w:cs="Courier New"/>
                <w:color w:val="A9B7C6"/>
                <w:sz w:val="20"/>
                <w:szCs w:val="20"/>
                <w:lang w:val="en-US" w:eastAsia="ru-RU"/>
              </w:rPr>
              <w:t>numpy_E_amp_count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array_H1_amplituda = func_join_2_column(numpy_H1_amplituda)</w:t>
            </w:r>
            <w:r w:rsidRPr="004F259A">
              <w:rPr>
                <w:rFonts w:ascii="Courier New" w:eastAsia="Times New Roman" w:hAnsi="Courier New" w:cs="Courier New"/>
                <w:color w:val="A9B7C6"/>
                <w:sz w:val="20"/>
                <w:szCs w:val="20"/>
                <w:lang w:val="en-US" w:eastAsia="ru-RU"/>
              </w:rPr>
              <w:br/>
              <w:t xml:space="preserve">        array_H2_amplituda = func_join_2_column(numpy_H2_amplituda)</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dataset = </w:t>
            </w:r>
            <w:proofErr w:type="spellStart"/>
            <w:r w:rsidRPr="004F259A">
              <w:rPr>
                <w:rFonts w:ascii="Courier New" w:eastAsia="Times New Roman" w:hAnsi="Courier New" w:cs="Courier New"/>
                <w:color w:val="A9B7C6"/>
                <w:sz w:val="20"/>
                <w:szCs w:val="20"/>
                <w:lang w:val="en-US" w:eastAsia="ru-RU"/>
              </w:rPr>
              <w:t>pd.DataFrame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6A8759"/>
                <w:sz w:val="20"/>
                <w:szCs w:val="20"/>
                <w:lang w:val="en-US" w:eastAsia="ru-RU"/>
              </w:rPr>
              <w:t>'Time'</w:t>
            </w:r>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array_date_obichniy_format</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ImpulseNS</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array_H1_amp_count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AmplitudaNS</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array_H1_amplituda</w:t>
            </w:r>
            <w:r w:rsidRPr="004F259A">
              <w:rPr>
                <w:rFonts w:ascii="Courier New" w:eastAsia="Times New Roman" w:hAnsi="Courier New" w:cs="Courier New"/>
                <w:color w:val="CC7832"/>
                <w:sz w:val="20"/>
                <w:szCs w:val="20"/>
                <w:lang w:val="en-US" w:eastAsia="ru-RU"/>
              </w:rPr>
              <w:t>,</w:t>
            </w:r>
            <w:r w:rsidRPr="004F259A">
              <w:rPr>
                <w:rFonts w:ascii="Courier New" w:eastAsia="Times New Roman" w:hAnsi="Courier New" w:cs="Courier New"/>
                <w:color w:val="CC7832"/>
                <w:sz w:val="20"/>
                <w:szCs w:val="20"/>
                <w:lang w:val="en-US" w:eastAsia="ru-RU"/>
              </w:rPr>
              <w:b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ImpulseWE</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array_H2_amp_count</w:t>
            </w:r>
            <w:r w:rsidRPr="004F259A">
              <w:rPr>
                <w:rFonts w:ascii="Courier New" w:eastAsia="Times New Roman" w:hAnsi="Courier New" w:cs="Courier New"/>
                <w:color w:val="CC7832"/>
                <w:sz w:val="20"/>
                <w:szCs w:val="20"/>
                <w:lang w:val="en-US" w:eastAsia="ru-RU"/>
              </w:rPr>
              <w:t>,</w:t>
            </w:r>
            <w:r w:rsidRPr="004F259A">
              <w:rPr>
                <w:rFonts w:ascii="Courier New" w:eastAsia="Times New Roman" w:hAnsi="Courier New" w:cs="Courier New"/>
                <w:color w:val="CC7832"/>
                <w:sz w:val="20"/>
                <w:szCs w:val="20"/>
                <w:lang w:val="en-US" w:eastAsia="ru-RU"/>
              </w:rPr>
              <w:br/>
              <w:t xml:space="preserve">             </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AmplitudaWE</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 array_H2_amplituda})</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x = </w:t>
            </w:r>
            <w:proofErr w:type="spellStart"/>
            <w:r w:rsidRPr="004F259A">
              <w:rPr>
                <w:rFonts w:ascii="Courier New" w:eastAsia="Times New Roman" w:hAnsi="Courier New" w:cs="Courier New"/>
                <w:color w:val="A9B7C6"/>
                <w:sz w:val="20"/>
                <w:szCs w:val="20"/>
                <w:lang w:val="en-US" w:eastAsia="ru-RU"/>
              </w:rPr>
              <w:t>array_date_obichniy_format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array_date_obichniy_format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ui.pokazatdatu.setText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8888C6"/>
                <w:sz w:val="20"/>
                <w:szCs w:val="20"/>
                <w:lang w:val="en-US" w:eastAsia="ru-RU"/>
              </w:rPr>
              <w:t>str</w:t>
            </w:r>
            <w:r w:rsidRPr="004F259A">
              <w:rPr>
                <w:rFonts w:ascii="Courier New" w:eastAsia="Times New Roman" w:hAnsi="Courier New" w:cs="Courier New"/>
                <w:color w:val="A9B7C6"/>
                <w:sz w:val="20"/>
                <w:szCs w:val="20"/>
                <w:lang w:val="en-US" w:eastAsia="ru-RU"/>
              </w:rPr>
              <w:t>(x))</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return </w:t>
            </w:r>
            <w:r w:rsidRPr="004F259A">
              <w:rPr>
                <w:rFonts w:ascii="Courier New" w:eastAsia="Times New Roman" w:hAnsi="Courier New" w:cs="Courier New"/>
                <w:color w:val="A9B7C6"/>
                <w:sz w:val="20"/>
                <w:szCs w:val="20"/>
                <w:lang w:val="en-US" w:eastAsia="ru-RU"/>
              </w:rPr>
              <w:t>dataset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ui.downloadpush.clicked.connect</w:t>
            </w:r>
            <w:proofErr w:type="spellEnd"/>
            <w:r w:rsidRPr="004F259A">
              <w:rPr>
                <w:rFonts w:ascii="Courier New" w:eastAsia="Times New Roman" w:hAnsi="Courier New" w:cs="Courier New"/>
                <w:color w:val="A9B7C6"/>
                <w:sz w:val="20"/>
                <w:szCs w:val="20"/>
                <w:lang w:val="en-US" w:eastAsia="ru-RU"/>
              </w:rPr>
              <w:t>( Download )</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r w:rsidRPr="004F259A">
              <w:rPr>
                <w:rFonts w:ascii="Courier New" w:eastAsia="Times New Roman" w:hAnsi="Courier New" w:cs="Courier New"/>
                <w:color w:val="FFC66D"/>
                <w:sz w:val="20"/>
                <w:szCs w:val="20"/>
                <w:lang w:val="en-US" w:eastAsia="ru-RU"/>
              </w:rPr>
              <w:t>period</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o = </w:t>
            </w:r>
            <w:proofErr w:type="spellStart"/>
            <w:r w:rsidRPr="004F259A">
              <w:rPr>
                <w:rFonts w:ascii="Courier New" w:eastAsia="Times New Roman" w:hAnsi="Courier New" w:cs="Courier New"/>
                <w:color w:val="A9B7C6"/>
                <w:sz w:val="20"/>
                <w:szCs w:val="20"/>
                <w:lang w:val="en-US" w:eastAsia="ru-RU"/>
              </w:rPr>
              <w:t>ui.dataot.text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 = </w:t>
            </w:r>
            <w:proofErr w:type="spellStart"/>
            <w:r w:rsidRPr="004F259A">
              <w:rPr>
                <w:rFonts w:ascii="Courier New" w:eastAsia="Times New Roman" w:hAnsi="Courier New" w:cs="Courier New"/>
                <w:color w:val="A9B7C6"/>
                <w:sz w:val="20"/>
                <w:szCs w:val="20"/>
                <w:lang w:val="en-US" w:eastAsia="ru-RU"/>
              </w:rPr>
              <w:t>ui.datado.text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mask = (Download()[</w:t>
            </w:r>
            <w:r w:rsidRPr="004F259A">
              <w:rPr>
                <w:rFonts w:ascii="Courier New" w:eastAsia="Times New Roman" w:hAnsi="Courier New" w:cs="Courier New"/>
                <w:color w:val="6A8759"/>
                <w:sz w:val="20"/>
                <w:szCs w:val="20"/>
                <w:lang w:val="en-US" w:eastAsia="ru-RU"/>
              </w:rPr>
              <w:t>'Time'</w:t>
            </w:r>
            <w:r w:rsidRPr="004F259A">
              <w:rPr>
                <w:rFonts w:ascii="Courier New" w:eastAsia="Times New Roman" w:hAnsi="Courier New" w:cs="Courier New"/>
                <w:color w:val="A9B7C6"/>
                <w:sz w:val="20"/>
                <w:szCs w:val="20"/>
                <w:lang w:val="en-US" w:eastAsia="ru-RU"/>
              </w:rPr>
              <w:t>] &gt; o) &amp; (Download()[</w:t>
            </w:r>
            <w:r w:rsidRPr="004F259A">
              <w:rPr>
                <w:rFonts w:ascii="Courier New" w:eastAsia="Times New Roman" w:hAnsi="Courier New" w:cs="Courier New"/>
                <w:color w:val="6A8759"/>
                <w:sz w:val="20"/>
                <w:szCs w:val="20"/>
                <w:lang w:val="en-US" w:eastAsia="ru-RU"/>
              </w:rPr>
              <w:t>'Time'</w:t>
            </w:r>
            <w:r w:rsidRPr="004F259A">
              <w:rPr>
                <w:rFonts w:ascii="Courier New" w:eastAsia="Times New Roman" w:hAnsi="Courier New" w:cs="Courier New"/>
                <w:color w:val="A9B7C6"/>
                <w:sz w:val="20"/>
                <w:szCs w:val="20"/>
                <w:lang w:val="en-US" w:eastAsia="ru-RU"/>
              </w:rPr>
              <w:t>] &lt;= w)</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periodopr</w:t>
            </w:r>
            <w:proofErr w:type="spellEnd"/>
            <w:r w:rsidRPr="004F259A">
              <w:rPr>
                <w:rFonts w:ascii="Courier New" w:eastAsia="Times New Roman" w:hAnsi="Courier New" w:cs="Courier New"/>
                <w:color w:val="A9B7C6"/>
                <w:sz w:val="20"/>
                <w:szCs w:val="20"/>
                <w:lang w:val="en-US" w:eastAsia="ru-RU"/>
              </w:rPr>
              <w:t xml:space="preserve"> = Download().loc[mask]</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return </w:t>
            </w:r>
            <w:proofErr w:type="spellStart"/>
            <w:r w:rsidRPr="004F259A">
              <w:rPr>
                <w:rFonts w:ascii="Courier New" w:eastAsia="Times New Roman" w:hAnsi="Courier New" w:cs="Courier New"/>
                <w:color w:val="A9B7C6"/>
                <w:sz w:val="20"/>
                <w:szCs w:val="20"/>
                <w:lang w:val="en-US" w:eastAsia="ru-RU"/>
              </w:rPr>
              <w:t>periodopr</w:t>
            </w:r>
            <w:proofErr w:type="spellEnd"/>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ui.periodpush.clicked.connect</w:t>
            </w:r>
            <w:proofErr w:type="spellEnd"/>
            <w:r w:rsidRPr="004F259A">
              <w:rPr>
                <w:rFonts w:ascii="Courier New" w:eastAsia="Times New Roman" w:hAnsi="Courier New" w:cs="Courier New"/>
                <w:color w:val="A9B7C6"/>
                <w:sz w:val="20"/>
                <w:szCs w:val="20"/>
                <w:lang w:val="en-US" w:eastAsia="ru-RU"/>
              </w:rPr>
              <w:t>( period )</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peredacha</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x = </w:t>
            </w:r>
            <w:proofErr w:type="spellStart"/>
            <w:r w:rsidRPr="004F259A">
              <w:rPr>
                <w:rFonts w:ascii="Courier New" w:eastAsia="Times New Roman" w:hAnsi="Courier New" w:cs="Courier New"/>
                <w:color w:val="A9B7C6"/>
                <w:sz w:val="20"/>
                <w:szCs w:val="20"/>
                <w:lang w:val="en-US" w:eastAsia="ru-RU"/>
              </w:rPr>
              <w:t>ui.comboBox.currentText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x == </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Импульс</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Север</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Юг</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p = period()[</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ImpulseNS</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x == </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Амплитуда</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Север</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Юг</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p = period()[</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AmplitudaNS</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x == </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Импульс</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Запад</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Восток</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p = period()[</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ImpulseWE</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if </w:t>
            </w:r>
            <w:r w:rsidRPr="004F259A">
              <w:rPr>
                <w:rFonts w:ascii="Courier New" w:eastAsia="Times New Roman" w:hAnsi="Courier New" w:cs="Courier New"/>
                <w:color w:val="A9B7C6"/>
                <w:sz w:val="20"/>
                <w:szCs w:val="20"/>
                <w:lang w:val="en-US" w:eastAsia="ru-RU"/>
              </w:rPr>
              <w:t xml:space="preserve">x == </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Амплитуда</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Запад</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Восток</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p = period()[</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AmplitudaWE</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CC7832"/>
                <w:sz w:val="20"/>
                <w:szCs w:val="20"/>
                <w:lang w:val="en-US" w:eastAsia="ru-RU"/>
              </w:rPr>
              <w:t xml:space="preserve">return </w:t>
            </w:r>
            <w:r w:rsidRPr="004F259A">
              <w:rPr>
                <w:rFonts w:ascii="Courier New" w:eastAsia="Times New Roman" w:hAnsi="Courier New" w:cs="Courier New"/>
                <w:color w:val="A9B7C6"/>
                <w:sz w:val="20"/>
                <w:szCs w:val="20"/>
                <w:lang w:val="en-US" w:eastAsia="ru-RU"/>
              </w:rPr>
              <w:t>p</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colichestvo</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r1 = </w:t>
            </w:r>
            <w:proofErr w:type="spellStart"/>
            <w:r w:rsidRPr="004F259A">
              <w:rPr>
                <w:rFonts w:ascii="Courier New" w:eastAsia="Times New Roman" w:hAnsi="Courier New" w:cs="Courier New"/>
                <w:color w:val="A9B7C6"/>
                <w:sz w:val="20"/>
                <w:szCs w:val="20"/>
                <w:lang w:val="en-US" w:eastAsia="ru-RU"/>
              </w:rPr>
              <w:t>peredacha</w:t>
            </w:r>
            <w:proofErr w:type="spellEnd"/>
            <w:r w:rsidRPr="004F259A">
              <w:rPr>
                <w:rFonts w:ascii="Courier New" w:eastAsia="Times New Roman" w:hAnsi="Courier New" w:cs="Courier New"/>
                <w:color w:val="A9B7C6"/>
                <w:sz w:val="20"/>
                <w:szCs w:val="20"/>
                <w:lang w:val="en-US" w:eastAsia="ru-RU"/>
              </w:rPr>
              <w:t>().count()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ui.lineEditstat.setText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8888C6"/>
                <w:sz w:val="20"/>
                <w:szCs w:val="20"/>
                <w:lang w:val="en-US" w:eastAsia="ru-RU"/>
              </w:rPr>
              <w:t>str</w:t>
            </w:r>
            <w:r w:rsidRPr="004F259A">
              <w:rPr>
                <w:rFonts w:ascii="Courier New" w:eastAsia="Times New Roman" w:hAnsi="Courier New" w:cs="Courier New"/>
                <w:color w:val="A9B7C6"/>
                <w:sz w:val="20"/>
                <w:szCs w:val="20"/>
                <w:lang w:val="en-US" w:eastAsia="ru-RU"/>
              </w:rPr>
              <w:t>(r1))</w:t>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ui.countpush.clicked.connect</w:t>
            </w:r>
            <w:proofErr w:type="spellEnd"/>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colichestvo</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sredneeznachenie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r2 = </w:t>
            </w:r>
            <w:proofErr w:type="spellStart"/>
            <w:r w:rsidRPr="004F259A">
              <w:rPr>
                <w:rFonts w:ascii="Courier New" w:eastAsia="Times New Roman" w:hAnsi="Courier New" w:cs="Courier New"/>
                <w:color w:val="A9B7C6"/>
                <w:sz w:val="20"/>
                <w:szCs w:val="20"/>
                <w:lang w:val="en-US" w:eastAsia="ru-RU"/>
              </w:rPr>
              <w:t>peredacha</w:t>
            </w:r>
            <w:proofErr w:type="spellEnd"/>
            <w:r w:rsidRPr="004F259A">
              <w:rPr>
                <w:rFonts w:ascii="Courier New" w:eastAsia="Times New Roman" w:hAnsi="Courier New" w:cs="Courier New"/>
                <w:color w:val="A9B7C6"/>
                <w:sz w:val="20"/>
                <w:szCs w:val="20"/>
                <w:lang w:val="en-US" w:eastAsia="ru-RU"/>
              </w:rPr>
              <w:t>().mean()</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ui.lineEditstat.setText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8888C6"/>
                <w:sz w:val="20"/>
                <w:szCs w:val="20"/>
                <w:lang w:val="en-US" w:eastAsia="ru-RU"/>
              </w:rPr>
              <w:t>str</w:t>
            </w:r>
            <w:r w:rsidRPr="004F259A">
              <w:rPr>
                <w:rFonts w:ascii="Courier New" w:eastAsia="Times New Roman" w:hAnsi="Courier New" w:cs="Courier New"/>
                <w:color w:val="A9B7C6"/>
                <w:sz w:val="20"/>
                <w:szCs w:val="20"/>
                <w:lang w:val="en-US" w:eastAsia="ru-RU"/>
              </w:rPr>
              <w:t>(r2))</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ui.meanpush.clicked.connect</w:t>
            </w:r>
            <w:proofErr w:type="spellEnd"/>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sredneeznachenie</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mediana</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r3 = </w:t>
            </w:r>
            <w:proofErr w:type="spellStart"/>
            <w:r w:rsidRPr="004F259A">
              <w:rPr>
                <w:rFonts w:ascii="Courier New" w:eastAsia="Times New Roman" w:hAnsi="Courier New" w:cs="Courier New"/>
                <w:color w:val="A9B7C6"/>
                <w:sz w:val="20"/>
                <w:szCs w:val="20"/>
                <w:lang w:val="en-US" w:eastAsia="ru-RU"/>
              </w:rPr>
              <w:t>peredacha</w:t>
            </w:r>
            <w:proofErr w:type="spellEnd"/>
            <w:r w:rsidRPr="004F259A">
              <w:rPr>
                <w:rFonts w:ascii="Courier New" w:eastAsia="Times New Roman" w:hAnsi="Courier New" w:cs="Courier New"/>
                <w:color w:val="A9B7C6"/>
                <w:sz w:val="20"/>
                <w:szCs w:val="20"/>
                <w:lang w:val="en-US" w:eastAsia="ru-RU"/>
              </w:rPr>
              <w:t>().median()</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ui.lineEditstat.setText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8888C6"/>
                <w:sz w:val="20"/>
                <w:szCs w:val="20"/>
                <w:lang w:val="en-US" w:eastAsia="ru-RU"/>
              </w:rPr>
              <w:t>str</w:t>
            </w:r>
            <w:r w:rsidRPr="004F259A">
              <w:rPr>
                <w:rFonts w:ascii="Courier New" w:eastAsia="Times New Roman" w:hAnsi="Courier New" w:cs="Courier New"/>
                <w:color w:val="A9B7C6"/>
                <w:sz w:val="20"/>
                <w:szCs w:val="20"/>
                <w:lang w:val="en-US" w:eastAsia="ru-RU"/>
              </w:rPr>
              <w:t>(r3))</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ui.medianpush.clicked.connect</w:t>
            </w:r>
            <w:proofErr w:type="spellEnd"/>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mediana</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maingraph</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lastRenderedPageBreak/>
              <w:t xml:space="preserve">    </w:t>
            </w:r>
            <w:proofErr w:type="spellStart"/>
            <w:r w:rsidRPr="004F259A">
              <w:rPr>
                <w:rFonts w:ascii="Courier New" w:eastAsia="Times New Roman" w:hAnsi="Courier New" w:cs="Courier New"/>
                <w:color w:val="A9B7C6"/>
                <w:sz w:val="20"/>
                <w:szCs w:val="20"/>
                <w:lang w:val="en-US" w:eastAsia="ru-RU"/>
              </w:rPr>
              <w:t>sst</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peredacha</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n = </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sst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808080"/>
                <w:sz w:val="20"/>
                <w:szCs w:val="20"/>
                <w:lang w:val="en-US" w:eastAsia="ru-RU"/>
              </w:rPr>
              <w:t xml:space="preserve">time </w:t>
            </w:r>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np.arange</w:t>
            </w:r>
            <w:proofErr w:type="spellEnd"/>
            <w:r w:rsidRPr="004F259A">
              <w:rPr>
                <w:rFonts w:ascii="Courier New" w:eastAsia="Times New Roman" w:hAnsi="Courier New" w:cs="Courier New"/>
                <w:color w:val="A9B7C6"/>
                <w:sz w:val="20"/>
                <w:szCs w:val="20"/>
                <w:lang w:val="en-US" w:eastAsia="ru-RU"/>
              </w:rPr>
              <w:t>(n)</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808080"/>
                <w:sz w:val="20"/>
                <w:szCs w:val="20"/>
                <w:lang w:val="en-US" w:eastAsia="ru-RU"/>
              </w:rPr>
              <w:t xml:space="preserve">dt </w:t>
            </w:r>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6897BB"/>
                <w:sz w:val="20"/>
                <w:szCs w:val="20"/>
                <w:lang w:val="en-US" w:eastAsia="ru-RU"/>
              </w:rPr>
              <w:t>0.25</w:t>
            </w:r>
            <w:r w:rsidRPr="004F259A">
              <w:rPr>
                <w:rFonts w:ascii="Courier New" w:eastAsia="Times New Roman" w:hAnsi="Courier New" w:cs="Courier New"/>
                <w:color w:val="6897BB"/>
                <w:sz w:val="20"/>
                <w:szCs w:val="20"/>
                <w:lang w:val="en-US" w:eastAsia="ru-RU"/>
              </w:rPr>
              <w:br/>
              <w:t xml:space="preserve">    </w:t>
            </w:r>
            <w:r w:rsidRPr="004F259A">
              <w:rPr>
                <w:rFonts w:ascii="Courier New" w:eastAsia="Times New Roman" w:hAnsi="Courier New" w:cs="Courier New"/>
                <w:color w:val="808080"/>
                <w:sz w:val="20"/>
                <w:szCs w:val="20"/>
                <w:lang w:val="en-US" w:eastAsia="ru-RU"/>
              </w:rPr>
              <w:t xml:space="preserve">fig </w:t>
            </w:r>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plt.figure</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A4926"/>
                <w:sz w:val="20"/>
                <w:szCs w:val="20"/>
                <w:lang w:val="en-US" w:eastAsia="ru-RU"/>
              </w:rPr>
              <w:t>figsize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20</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time = </w:t>
            </w:r>
            <w:proofErr w:type="spellStart"/>
            <w:r w:rsidRPr="004F259A">
              <w:rPr>
                <w:rFonts w:ascii="Courier New" w:eastAsia="Times New Roman" w:hAnsi="Courier New" w:cs="Courier New"/>
                <w:color w:val="A9B7C6"/>
                <w:sz w:val="20"/>
                <w:szCs w:val="20"/>
                <w:lang w:val="en-US" w:eastAsia="ru-RU"/>
              </w:rPr>
              <w:t>np.arange</w:t>
            </w:r>
            <w:proofErr w:type="spellEnd"/>
            <w:r w:rsidRPr="004F259A">
              <w:rPr>
                <w:rFonts w:ascii="Courier New" w:eastAsia="Times New Roman" w:hAnsi="Courier New" w:cs="Courier New"/>
                <w:color w:val="A9B7C6"/>
                <w:sz w:val="20"/>
                <w:szCs w:val="20"/>
                <w:lang w:val="en-US" w:eastAsia="ru-RU"/>
              </w:rPr>
              <w:t>(n)</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xlim</w:t>
            </w:r>
            <w:proofErr w:type="spellEnd"/>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6897BB"/>
                <w:sz w:val="20"/>
                <w:szCs w:val="20"/>
                <w:lang w:val="en-US" w:eastAsia="ru-RU"/>
              </w:rPr>
              <w:t>0</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n]</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plt.plot</w:t>
            </w:r>
            <w:proofErr w:type="spellEnd"/>
            <w:r w:rsidRPr="004F259A">
              <w:rPr>
                <w:rFonts w:ascii="Courier New" w:eastAsia="Times New Roman" w:hAnsi="Courier New" w:cs="Courier New"/>
                <w:color w:val="A9B7C6"/>
                <w:sz w:val="20"/>
                <w:szCs w:val="20"/>
                <w:lang w:val="en-US" w:eastAsia="ru-RU"/>
              </w:rPr>
              <w:t>(time</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sst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808080"/>
                <w:sz w:val="20"/>
                <w:szCs w:val="20"/>
                <w:lang w:val="en-US" w:eastAsia="ru-RU"/>
              </w:rPr>
              <w:t>xrange</w:t>
            </w:r>
            <w:proofErr w:type="spellEnd"/>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plt.xlim</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xlim</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plt.title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Исходный</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график</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30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plt.show</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ui.maingraphpush.clicked.connect</w:t>
            </w:r>
            <w:proofErr w:type="spellEnd"/>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maingraph</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furietransform</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temp_fft</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sp.fftpack.fft</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peredacha</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temp_psd</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np.abs</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temp_fft</w:t>
            </w:r>
            <w:proofErr w:type="spellEnd"/>
            <w:r w:rsidRPr="004F259A">
              <w:rPr>
                <w:rFonts w:ascii="Courier New" w:eastAsia="Times New Roman" w:hAnsi="Courier New" w:cs="Courier New"/>
                <w:color w:val="A9B7C6"/>
                <w:sz w:val="20"/>
                <w:szCs w:val="20"/>
                <w:lang w:val="en-US" w:eastAsia="ru-RU"/>
              </w:rPr>
              <w:t xml:space="preserve">) ** </w:t>
            </w:r>
            <w:r w:rsidRPr="004F259A">
              <w:rPr>
                <w:rFonts w:ascii="Courier New" w:eastAsia="Times New Roman" w:hAnsi="Courier New" w:cs="Courier New"/>
                <w:color w:val="6897BB"/>
                <w:sz w:val="20"/>
                <w:szCs w:val="20"/>
                <w:lang w:val="en-US" w:eastAsia="ru-RU"/>
              </w:rPr>
              <w:t>2</w:t>
            </w:r>
            <w:r w:rsidRPr="004F259A">
              <w:rPr>
                <w:rFonts w:ascii="Courier New" w:eastAsia="Times New Roman" w:hAnsi="Courier New" w:cs="Courier New"/>
                <w:color w:val="6897BB"/>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fftfreq</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sp.fftpack.fftfreq</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8888C6"/>
                <w:sz w:val="20"/>
                <w:szCs w:val="20"/>
                <w:lang w:val="en-US" w:eastAsia="ru-RU"/>
              </w:rPr>
              <w:t>len</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temp_psd</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fftfreq</w:t>
            </w:r>
            <w:proofErr w:type="spellEnd"/>
            <w:r w:rsidRPr="004F259A">
              <w:rPr>
                <w:rFonts w:ascii="Courier New" w:eastAsia="Times New Roman" w:hAnsi="Courier New" w:cs="Courier New"/>
                <w:color w:val="A9B7C6"/>
                <w:sz w:val="20"/>
                <w:szCs w:val="20"/>
                <w:lang w:val="en-US" w:eastAsia="ru-RU"/>
              </w:rPr>
              <w:t xml:space="preserve"> &gt; </w:t>
            </w:r>
            <w:r w:rsidRPr="004F259A">
              <w:rPr>
                <w:rFonts w:ascii="Courier New" w:eastAsia="Times New Roman" w:hAnsi="Courier New" w:cs="Courier New"/>
                <w:color w:val="6897BB"/>
                <w:sz w:val="20"/>
                <w:szCs w:val="20"/>
                <w:lang w:val="en-US" w:eastAsia="ru-RU"/>
              </w:rPr>
              <w:t>0</w:t>
            </w:r>
            <w:r w:rsidRPr="004F259A">
              <w:rPr>
                <w:rFonts w:ascii="Courier New" w:eastAsia="Times New Roman" w:hAnsi="Courier New" w:cs="Courier New"/>
                <w:color w:val="6897BB"/>
                <w:sz w:val="20"/>
                <w:szCs w:val="20"/>
                <w:lang w:val="en-US" w:eastAsia="ru-RU"/>
              </w:rPr>
              <w:br/>
              <w:t xml:space="preserve">    </w:t>
            </w:r>
            <w:r w:rsidRPr="004F259A">
              <w:rPr>
                <w:rFonts w:ascii="Courier New" w:eastAsia="Times New Roman" w:hAnsi="Courier New" w:cs="Courier New"/>
                <w:color w:val="A9B7C6"/>
                <w:sz w:val="20"/>
                <w:szCs w:val="20"/>
                <w:lang w:val="en-US" w:eastAsia="ru-RU"/>
              </w:rPr>
              <w:t>fig</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 xml:space="preserve">ax = </w:t>
            </w:r>
            <w:proofErr w:type="spellStart"/>
            <w:r w:rsidRPr="004F259A">
              <w:rPr>
                <w:rFonts w:ascii="Courier New" w:eastAsia="Times New Roman" w:hAnsi="Courier New" w:cs="Courier New"/>
                <w:color w:val="A9B7C6"/>
                <w:sz w:val="20"/>
                <w:szCs w:val="20"/>
                <w:lang w:val="en-US" w:eastAsia="ru-RU"/>
              </w:rPr>
              <w:t>plt.subplots</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figsize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18</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ax.plot</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fftfreq</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 xml:space="preserve">10 </w:t>
            </w:r>
            <w:r w:rsidRPr="004F259A">
              <w:rPr>
                <w:rFonts w:ascii="Courier New" w:eastAsia="Times New Roman" w:hAnsi="Courier New" w:cs="Courier New"/>
                <w:color w:val="A9B7C6"/>
                <w:sz w:val="20"/>
                <w:szCs w:val="20"/>
                <w:lang w:val="en-US" w:eastAsia="ru-RU"/>
              </w:rPr>
              <w:t>* np.log10(</w:t>
            </w:r>
            <w:proofErr w:type="spellStart"/>
            <w:r w:rsidRPr="004F259A">
              <w:rPr>
                <w:rFonts w:ascii="Courier New" w:eastAsia="Times New Roman" w:hAnsi="Courier New" w:cs="Courier New"/>
                <w:color w:val="A9B7C6"/>
                <w:sz w:val="20"/>
                <w:szCs w:val="20"/>
                <w:lang w:val="en-US" w:eastAsia="ru-RU"/>
              </w:rPr>
              <w:t>temp_psd</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i</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ax.set_xlim</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0</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0.5</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ax.set_xlabel</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Частота</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15</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ax.set_ylabel</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Амплитуда</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15</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plt.title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Преобразование</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Фурье</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25</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ui.furiepush.clicked.connect</w:t>
            </w:r>
            <w:proofErr w:type="spellEnd"/>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furietransform</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mhat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widths = </w:t>
            </w:r>
            <w:proofErr w:type="spellStart"/>
            <w:r w:rsidRPr="004F259A">
              <w:rPr>
                <w:rFonts w:ascii="Courier New" w:eastAsia="Times New Roman" w:hAnsi="Courier New" w:cs="Courier New"/>
                <w:color w:val="A9B7C6"/>
                <w:sz w:val="20"/>
                <w:szCs w:val="20"/>
                <w:lang w:val="en-US" w:eastAsia="ru-RU"/>
              </w:rPr>
              <w:t>np.arange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61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cwtmatr</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signal.cwt</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peredacha</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signal.ricker</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widths)</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808080"/>
                <w:sz w:val="20"/>
                <w:szCs w:val="20"/>
                <w:lang w:val="en-US" w:eastAsia="ru-RU"/>
              </w:rPr>
              <w:t xml:space="preserve">fig </w:t>
            </w:r>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plt.figure</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A4926"/>
                <w:sz w:val="20"/>
                <w:szCs w:val="20"/>
                <w:lang w:val="en-US" w:eastAsia="ru-RU"/>
              </w:rPr>
              <w:t>figsize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20</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plt.title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Вейвлет</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преобразование</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Мексиканская</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шляпа</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30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plt.imshow</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cwtmatr</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A4926"/>
                <w:sz w:val="20"/>
                <w:szCs w:val="20"/>
                <w:lang w:val="en-US" w:eastAsia="ru-RU"/>
              </w:rPr>
              <w:t>extent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180</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cmap</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PRGn</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A4926"/>
                <w:sz w:val="20"/>
                <w:szCs w:val="20"/>
                <w:lang w:val="en-US" w:eastAsia="ru-RU"/>
              </w:rPr>
              <w:t>aspect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'auto'</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vmax</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8888C6"/>
                <w:sz w:val="20"/>
                <w:szCs w:val="20"/>
                <w:lang w:val="en-US" w:eastAsia="ru-RU"/>
              </w:rPr>
              <w:t>abs</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cwtmatr</w:t>
            </w:r>
            <w:proofErr w:type="spellEnd"/>
            <w:r w:rsidRPr="004F259A">
              <w:rPr>
                <w:rFonts w:ascii="Courier New" w:eastAsia="Times New Roman" w:hAnsi="Courier New" w:cs="Courier New"/>
                <w:color w:val="A9B7C6"/>
                <w:sz w:val="20"/>
                <w:szCs w:val="20"/>
                <w:lang w:val="en-US" w:eastAsia="ru-RU"/>
              </w:rPr>
              <w:t>).max()</w:t>
            </w:r>
            <w:r w:rsidRPr="004F259A">
              <w:rPr>
                <w:rFonts w:ascii="Courier New" w:eastAsia="Times New Roman" w:hAnsi="Courier New" w:cs="Courier New"/>
                <w:color w:val="CC7832"/>
                <w:sz w:val="20"/>
                <w:szCs w:val="20"/>
                <w:lang w:val="en-US" w:eastAsia="ru-RU"/>
              </w:rPr>
              <w:t>,</w:t>
            </w:r>
            <w:r w:rsidRPr="004F259A">
              <w:rPr>
                <w:rFonts w:ascii="Courier New" w:eastAsia="Times New Roman" w:hAnsi="Courier New" w:cs="Courier New"/>
                <w:color w:val="CC7832"/>
                <w:sz w:val="20"/>
                <w:szCs w:val="20"/>
                <w:lang w:val="en-US" w:eastAsia="ru-RU"/>
              </w:rPr>
              <w:br/>
              <w:t xml:space="preserve">               </w:t>
            </w:r>
            <w:proofErr w:type="spellStart"/>
            <w:r w:rsidRPr="004F259A">
              <w:rPr>
                <w:rFonts w:ascii="Courier New" w:eastAsia="Times New Roman" w:hAnsi="Courier New" w:cs="Courier New"/>
                <w:color w:val="AA4926"/>
                <w:sz w:val="20"/>
                <w:szCs w:val="20"/>
                <w:lang w:val="en-US" w:eastAsia="ru-RU"/>
              </w:rPr>
              <w:t>vmin</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8888C6"/>
                <w:sz w:val="20"/>
                <w:szCs w:val="20"/>
                <w:lang w:val="en-US" w:eastAsia="ru-RU"/>
              </w:rPr>
              <w:t>abs</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cwtmatr</w:t>
            </w:r>
            <w:proofErr w:type="spellEnd"/>
            <w:r w:rsidRPr="004F259A">
              <w:rPr>
                <w:rFonts w:ascii="Courier New" w:eastAsia="Times New Roman" w:hAnsi="Courier New" w:cs="Courier New"/>
                <w:color w:val="A9B7C6"/>
                <w:sz w:val="20"/>
                <w:szCs w:val="20"/>
                <w:lang w:val="en-US" w:eastAsia="ru-RU"/>
              </w:rPr>
              <w:t>).max())</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plt.xlabel</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Дни</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plt.ylabel</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Амплитуда</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plt.show</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ui.mhatpush.clicked.connect</w:t>
            </w:r>
            <w:proofErr w:type="spellEnd"/>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mhat</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CC7832"/>
                <w:sz w:val="20"/>
                <w:szCs w:val="20"/>
                <w:lang w:val="en-US" w:eastAsia="ru-RU"/>
              </w:rPr>
              <w:t xml:space="preserve">def </w:t>
            </w:r>
            <w:proofErr w:type="spellStart"/>
            <w:r w:rsidRPr="004F259A">
              <w:rPr>
                <w:rFonts w:ascii="Courier New" w:eastAsia="Times New Roman" w:hAnsi="Courier New" w:cs="Courier New"/>
                <w:color w:val="FFC66D"/>
                <w:sz w:val="20"/>
                <w:szCs w:val="20"/>
                <w:lang w:val="en-US" w:eastAsia="ru-RU"/>
              </w:rPr>
              <w:t>morlet</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widths = </w:t>
            </w:r>
            <w:proofErr w:type="spellStart"/>
            <w:r w:rsidRPr="004F259A">
              <w:rPr>
                <w:rFonts w:ascii="Courier New" w:eastAsia="Times New Roman" w:hAnsi="Courier New" w:cs="Courier New"/>
                <w:color w:val="A9B7C6"/>
                <w:sz w:val="20"/>
                <w:szCs w:val="20"/>
                <w:lang w:val="en-US" w:eastAsia="ru-RU"/>
              </w:rPr>
              <w:t>np.arange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41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cwtmatr</w:t>
            </w:r>
            <w:proofErr w:type="spellEnd"/>
            <w:r w:rsidRPr="004F259A">
              <w:rPr>
                <w:rFonts w:ascii="Courier New" w:eastAsia="Times New Roman" w:hAnsi="Courier New" w:cs="Courier New"/>
                <w:color w:val="A9B7C6"/>
                <w:sz w:val="20"/>
                <w:szCs w:val="20"/>
                <w:lang w:val="en-US" w:eastAsia="ru-RU"/>
              </w:rPr>
              <w:t xml:space="preserve"> = </w:t>
            </w:r>
            <w:proofErr w:type="spellStart"/>
            <w:r w:rsidRPr="004F259A">
              <w:rPr>
                <w:rFonts w:ascii="Courier New" w:eastAsia="Times New Roman" w:hAnsi="Courier New" w:cs="Courier New"/>
                <w:color w:val="A9B7C6"/>
                <w:sz w:val="20"/>
                <w:szCs w:val="20"/>
                <w:lang w:val="en-US" w:eastAsia="ru-RU"/>
              </w:rPr>
              <w:t>signal.cwt</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peredacha</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signal.gaussian</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widths)</w:t>
            </w:r>
            <w:r w:rsidRPr="004F259A">
              <w:rPr>
                <w:rFonts w:ascii="Courier New" w:eastAsia="Times New Roman" w:hAnsi="Courier New" w:cs="Courier New"/>
                <w:color w:val="A9B7C6"/>
                <w:sz w:val="20"/>
                <w:szCs w:val="20"/>
                <w:lang w:val="en-US" w:eastAsia="ru-RU"/>
              </w:rPr>
              <w:br/>
              <w:t xml:space="preserve">    </w:t>
            </w:r>
            <w:r w:rsidRPr="004F259A">
              <w:rPr>
                <w:rFonts w:ascii="Courier New" w:eastAsia="Times New Roman" w:hAnsi="Courier New" w:cs="Courier New"/>
                <w:color w:val="808080"/>
                <w:sz w:val="20"/>
                <w:szCs w:val="20"/>
                <w:lang w:val="en-US" w:eastAsia="ru-RU"/>
              </w:rPr>
              <w:t xml:space="preserve">fig </w:t>
            </w:r>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plt.figure</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A4926"/>
                <w:sz w:val="20"/>
                <w:szCs w:val="20"/>
                <w:lang w:val="en-US" w:eastAsia="ru-RU"/>
              </w:rPr>
              <w:t>figsize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20</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plt.title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Вейвлет</w:t>
            </w:r>
            <w:r w:rsidRPr="004F259A">
              <w:rPr>
                <w:rFonts w:ascii="Courier New" w:eastAsia="Times New Roman" w:hAnsi="Courier New" w:cs="Courier New"/>
                <w:color w:val="6A8759"/>
                <w:sz w:val="20"/>
                <w:szCs w:val="20"/>
                <w:lang w:val="en-US" w:eastAsia="ru-RU"/>
              </w:rPr>
              <w:t xml:space="preserve"> </w:t>
            </w:r>
            <w:r w:rsidRPr="004F259A">
              <w:rPr>
                <w:rFonts w:ascii="Courier New" w:eastAsia="Times New Roman" w:hAnsi="Courier New" w:cs="Courier New"/>
                <w:color w:val="6A8759"/>
                <w:sz w:val="20"/>
                <w:szCs w:val="20"/>
                <w:lang w:eastAsia="ru-RU"/>
              </w:rPr>
              <w:t>преобразование</w:t>
            </w:r>
            <w:r w:rsidRPr="004F259A">
              <w:rPr>
                <w:rFonts w:ascii="Courier New" w:eastAsia="Times New Roman" w:hAnsi="Courier New" w:cs="Courier New"/>
                <w:color w:val="6A8759"/>
                <w:sz w:val="20"/>
                <w:szCs w:val="20"/>
                <w:lang w:val="en-US" w:eastAsia="ru-RU"/>
              </w:rPr>
              <w:t xml:space="preserve"> </w:t>
            </w:r>
            <w:proofErr w:type="spellStart"/>
            <w:r w:rsidRPr="004F259A">
              <w:rPr>
                <w:rFonts w:ascii="Courier New" w:eastAsia="Times New Roman" w:hAnsi="Courier New" w:cs="Courier New"/>
                <w:color w:val="6A8759"/>
                <w:sz w:val="20"/>
                <w:szCs w:val="20"/>
                <w:lang w:eastAsia="ru-RU"/>
              </w:rPr>
              <w:t>Морлет</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30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plt.imshow</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cwtmatr</w:t>
            </w:r>
            <w:proofErr w:type="spellEnd"/>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A4926"/>
                <w:sz w:val="20"/>
                <w:szCs w:val="20"/>
                <w:lang w:val="en-US" w:eastAsia="ru-RU"/>
              </w:rPr>
              <w:t>extent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213</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6897BB"/>
                <w:sz w:val="20"/>
                <w:szCs w:val="20"/>
                <w:lang w:val="en-US" w:eastAsia="ru-RU"/>
              </w:rPr>
              <w:t>1</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cmap</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proofErr w:type="spellStart"/>
            <w:r w:rsidRPr="004F259A">
              <w:rPr>
                <w:rFonts w:ascii="Courier New" w:eastAsia="Times New Roman" w:hAnsi="Courier New" w:cs="Courier New"/>
                <w:color w:val="6A8759"/>
                <w:sz w:val="20"/>
                <w:szCs w:val="20"/>
                <w:lang w:val="en-US" w:eastAsia="ru-RU"/>
              </w:rPr>
              <w:t>PRGn</w:t>
            </w:r>
            <w:proofErr w:type="spellEnd"/>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r w:rsidRPr="004F259A">
              <w:rPr>
                <w:rFonts w:ascii="Courier New" w:eastAsia="Times New Roman" w:hAnsi="Courier New" w:cs="Courier New"/>
                <w:color w:val="AA4926"/>
                <w:sz w:val="20"/>
                <w:szCs w:val="20"/>
                <w:lang w:val="en-US" w:eastAsia="ru-RU"/>
              </w:rPr>
              <w:t>aspect</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'auto'</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vmax</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8888C6"/>
                <w:sz w:val="20"/>
                <w:szCs w:val="20"/>
                <w:lang w:val="en-US" w:eastAsia="ru-RU"/>
              </w:rPr>
              <w:t>abs</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cwtmatr</w:t>
            </w:r>
            <w:proofErr w:type="spellEnd"/>
            <w:r w:rsidRPr="004F259A">
              <w:rPr>
                <w:rFonts w:ascii="Courier New" w:eastAsia="Times New Roman" w:hAnsi="Courier New" w:cs="Courier New"/>
                <w:color w:val="A9B7C6"/>
                <w:sz w:val="20"/>
                <w:szCs w:val="20"/>
                <w:lang w:val="en-US" w:eastAsia="ru-RU"/>
              </w:rPr>
              <w:t>).max()</w:t>
            </w:r>
            <w:r w:rsidRPr="004F259A">
              <w:rPr>
                <w:rFonts w:ascii="Courier New" w:eastAsia="Times New Roman" w:hAnsi="Courier New" w:cs="Courier New"/>
                <w:color w:val="CC7832"/>
                <w:sz w:val="20"/>
                <w:szCs w:val="20"/>
                <w:lang w:val="en-US" w:eastAsia="ru-RU"/>
              </w:rPr>
              <w:t>,</w:t>
            </w:r>
            <w:r w:rsidRPr="004F259A">
              <w:rPr>
                <w:rFonts w:ascii="Courier New" w:eastAsia="Times New Roman" w:hAnsi="Courier New" w:cs="Courier New"/>
                <w:color w:val="CC7832"/>
                <w:sz w:val="20"/>
                <w:szCs w:val="20"/>
                <w:lang w:val="en-US" w:eastAsia="ru-RU"/>
              </w:rPr>
              <w:br/>
              <w:t xml:space="preserve">               </w:t>
            </w:r>
            <w:proofErr w:type="spellStart"/>
            <w:r w:rsidRPr="004F259A">
              <w:rPr>
                <w:rFonts w:ascii="Courier New" w:eastAsia="Times New Roman" w:hAnsi="Courier New" w:cs="Courier New"/>
                <w:color w:val="AA4926"/>
                <w:sz w:val="20"/>
                <w:szCs w:val="20"/>
                <w:lang w:val="en-US" w:eastAsia="ru-RU"/>
              </w:rPr>
              <w:t>vmin</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8888C6"/>
                <w:sz w:val="20"/>
                <w:szCs w:val="20"/>
                <w:lang w:val="en-US" w:eastAsia="ru-RU"/>
              </w:rPr>
              <w:t>abs</w:t>
            </w:r>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cwtmatr</w:t>
            </w:r>
            <w:proofErr w:type="spellEnd"/>
            <w:r w:rsidRPr="004F259A">
              <w:rPr>
                <w:rFonts w:ascii="Courier New" w:eastAsia="Times New Roman" w:hAnsi="Courier New" w:cs="Courier New"/>
                <w:color w:val="A9B7C6"/>
                <w:sz w:val="20"/>
                <w:szCs w:val="20"/>
                <w:lang w:val="en-US" w:eastAsia="ru-RU"/>
              </w:rPr>
              <w:t>).max())</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plt.xlabel</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Дни</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plt.ylabel</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6A8759"/>
                <w:sz w:val="20"/>
                <w:szCs w:val="20"/>
                <w:lang w:eastAsia="ru-RU"/>
              </w:rPr>
              <w:t>Амплитуда</w:t>
            </w:r>
            <w:r w:rsidRPr="004F259A">
              <w:rPr>
                <w:rFonts w:ascii="Courier New" w:eastAsia="Times New Roman" w:hAnsi="Courier New" w:cs="Courier New"/>
                <w:color w:val="6A8759"/>
                <w:sz w:val="20"/>
                <w:szCs w:val="20"/>
                <w:lang w:val="en-US" w:eastAsia="ru-RU"/>
              </w:rPr>
              <w:t>'</w:t>
            </w:r>
            <w:r w:rsidRPr="004F259A">
              <w:rPr>
                <w:rFonts w:ascii="Courier New" w:eastAsia="Times New Roman" w:hAnsi="Courier New" w:cs="Courier New"/>
                <w:color w:val="CC7832"/>
                <w:sz w:val="20"/>
                <w:szCs w:val="20"/>
                <w:lang w:val="en-US" w:eastAsia="ru-RU"/>
              </w:rPr>
              <w:t xml:space="preserve">, </w:t>
            </w:r>
            <w:proofErr w:type="spellStart"/>
            <w:r w:rsidRPr="004F259A">
              <w:rPr>
                <w:rFonts w:ascii="Courier New" w:eastAsia="Times New Roman" w:hAnsi="Courier New" w:cs="Courier New"/>
                <w:color w:val="AA4926"/>
                <w:sz w:val="20"/>
                <w:szCs w:val="20"/>
                <w:lang w:val="en-US" w:eastAsia="ru-RU"/>
              </w:rPr>
              <w:t>fontsize</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6897BB"/>
                <w:sz w:val="20"/>
                <w:szCs w:val="20"/>
                <w:lang w:val="en-US" w:eastAsia="ru-RU"/>
              </w:rPr>
              <w:t>20</w:t>
            </w:r>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t xml:space="preserve">    </w:t>
            </w:r>
            <w:proofErr w:type="spellStart"/>
            <w:r w:rsidRPr="004F259A">
              <w:rPr>
                <w:rFonts w:ascii="Courier New" w:eastAsia="Times New Roman" w:hAnsi="Courier New" w:cs="Courier New"/>
                <w:color w:val="A9B7C6"/>
                <w:sz w:val="20"/>
                <w:szCs w:val="20"/>
                <w:lang w:val="en-US" w:eastAsia="ru-RU"/>
              </w:rPr>
              <w:t>plt.show</w:t>
            </w:r>
            <w:proofErr w:type="spellEnd"/>
            <w:r w:rsidRPr="004F259A">
              <w:rPr>
                <w:rFonts w:ascii="Courier New" w:eastAsia="Times New Roman" w:hAnsi="Courier New" w:cs="Courier New"/>
                <w:color w:val="A9B7C6"/>
                <w:sz w:val="20"/>
                <w:szCs w:val="20"/>
                <w:lang w:val="en-US" w:eastAsia="ru-RU"/>
              </w:rPr>
              <w:t>()</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proofErr w:type="spellStart"/>
            <w:r w:rsidRPr="004F259A">
              <w:rPr>
                <w:rFonts w:ascii="Courier New" w:eastAsia="Times New Roman" w:hAnsi="Courier New" w:cs="Courier New"/>
                <w:color w:val="A9B7C6"/>
                <w:sz w:val="20"/>
                <w:szCs w:val="20"/>
                <w:lang w:val="en-US" w:eastAsia="ru-RU"/>
              </w:rPr>
              <w:t>ui.morletpush.clicked.connect</w:t>
            </w:r>
            <w:proofErr w:type="spellEnd"/>
            <w:r w:rsidRPr="004F259A">
              <w:rPr>
                <w:rFonts w:ascii="Courier New" w:eastAsia="Times New Roman" w:hAnsi="Courier New" w:cs="Courier New"/>
                <w:color w:val="A9B7C6"/>
                <w:sz w:val="20"/>
                <w:szCs w:val="20"/>
                <w:lang w:val="en-US" w:eastAsia="ru-RU"/>
              </w:rPr>
              <w:t xml:space="preserve">( </w:t>
            </w:r>
            <w:proofErr w:type="spellStart"/>
            <w:r w:rsidRPr="004F259A">
              <w:rPr>
                <w:rFonts w:ascii="Courier New" w:eastAsia="Times New Roman" w:hAnsi="Courier New" w:cs="Courier New"/>
                <w:color w:val="A9B7C6"/>
                <w:sz w:val="20"/>
                <w:szCs w:val="20"/>
                <w:lang w:val="en-US" w:eastAsia="ru-RU"/>
              </w:rPr>
              <w:t>morlet</w:t>
            </w:r>
            <w:proofErr w:type="spellEnd"/>
            <w:r w:rsidRPr="004F259A">
              <w:rPr>
                <w:rFonts w:ascii="Courier New" w:eastAsia="Times New Roman" w:hAnsi="Courier New" w:cs="Courier New"/>
                <w:color w:val="A9B7C6"/>
                <w:sz w:val="20"/>
                <w:szCs w:val="20"/>
                <w:lang w:val="en-US" w:eastAsia="ru-RU"/>
              </w:rPr>
              <w:t xml:space="preserve"> )</w:t>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A9B7C6"/>
                <w:sz w:val="20"/>
                <w:szCs w:val="20"/>
                <w:lang w:val="en-US" w:eastAsia="ru-RU"/>
              </w:rPr>
              <w:br/>
            </w:r>
            <w:r w:rsidRPr="004F259A">
              <w:rPr>
                <w:rFonts w:ascii="Courier New" w:eastAsia="Times New Roman" w:hAnsi="Courier New" w:cs="Courier New"/>
                <w:color w:val="808080"/>
                <w:sz w:val="20"/>
                <w:szCs w:val="20"/>
                <w:lang w:val="en-US" w:eastAsia="ru-RU"/>
              </w:rPr>
              <w:t>#</w:t>
            </w:r>
            <w:r w:rsidRPr="004F259A">
              <w:rPr>
                <w:rFonts w:ascii="Courier New" w:eastAsia="Times New Roman" w:hAnsi="Courier New" w:cs="Courier New"/>
                <w:color w:val="808080"/>
                <w:sz w:val="20"/>
                <w:szCs w:val="20"/>
                <w:lang w:eastAsia="ru-RU"/>
              </w:rPr>
              <w:t>Выход</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из</w:t>
            </w:r>
            <w:r w:rsidRPr="004F259A">
              <w:rPr>
                <w:rFonts w:ascii="Courier New" w:eastAsia="Times New Roman" w:hAnsi="Courier New" w:cs="Courier New"/>
                <w:color w:val="808080"/>
                <w:sz w:val="20"/>
                <w:szCs w:val="20"/>
                <w:lang w:val="en-US" w:eastAsia="ru-RU"/>
              </w:rPr>
              <w:t xml:space="preserve"> </w:t>
            </w:r>
            <w:r w:rsidRPr="004F259A">
              <w:rPr>
                <w:rFonts w:ascii="Courier New" w:eastAsia="Times New Roman" w:hAnsi="Courier New" w:cs="Courier New"/>
                <w:color w:val="808080"/>
                <w:sz w:val="20"/>
                <w:szCs w:val="20"/>
                <w:lang w:eastAsia="ru-RU"/>
              </w:rPr>
              <w:t>приложения</w:t>
            </w:r>
            <w:r w:rsidRPr="004F259A">
              <w:rPr>
                <w:rFonts w:ascii="Courier New" w:eastAsia="Times New Roman" w:hAnsi="Courier New" w:cs="Courier New"/>
                <w:color w:val="808080"/>
                <w:sz w:val="20"/>
                <w:szCs w:val="20"/>
                <w:lang w:val="en-US" w:eastAsia="ru-RU"/>
              </w:rPr>
              <w:br/>
            </w:r>
            <w:proofErr w:type="spellStart"/>
            <w:r w:rsidRPr="004F259A">
              <w:rPr>
                <w:rFonts w:ascii="Courier New" w:eastAsia="Times New Roman" w:hAnsi="Courier New" w:cs="Courier New"/>
                <w:color w:val="A9B7C6"/>
                <w:sz w:val="20"/>
                <w:szCs w:val="20"/>
                <w:lang w:val="en-US" w:eastAsia="ru-RU"/>
              </w:rPr>
              <w:t>sys.exit</w:t>
            </w:r>
            <w:proofErr w:type="spellEnd"/>
            <w:r w:rsidRPr="004F259A">
              <w:rPr>
                <w:rFonts w:ascii="Courier New" w:eastAsia="Times New Roman" w:hAnsi="Courier New" w:cs="Courier New"/>
                <w:color w:val="A9B7C6"/>
                <w:sz w:val="20"/>
                <w:szCs w:val="20"/>
                <w:lang w:val="en-US" w:eastAsia="ru-RU"/>
              </w:rPr>
              <w:t>(</w:t>
            </w:r>
            <w:proofErr w:type="spellStart"/>
            <w:r w:rsidRPr="004F259A">
              <w:rPr>
                <w:rFonts w:ascii="Courier New" w:eastAsia="Times New Roman" w:hAnsi="Courier New" w:cs="Courier New"/>
                <w:color w:val="A9B7C6"/>
                <w:sz w:val="20"/>
                <w:szCs w:val="20"/>
                <w:lang w:val="en-US" w:eastAsia="ru-RU"/>
              </w:rPr>
              <w:t>app.exec</w:t>
            </w:r>
            <w:proofErr w:type="spellEnd"/>
            <w:r w:rsidRPr="004F259A">
              <w:rPr>
                <w:rFonts w:ascii="Courier New" w:eastAsia="Times New Roman" w:hAnsi="Courier New" w:cs="Courier New"/>
                <w:color w:val="A9B7C6"/>
                <w:sz w:val="20"/>
                <w:szCs w:val="20"/>
                <w:lang w:val="en-US" w:eastAsia="ru-RU"/>
              </w:rPr>
              <w:t>_())</w:t>
            </w:r>
          </w:p>
          <w:p w14:paraId="4196A26D" w14:textId="77777777" w:rsidR="004F259A" w:rsidRPr="004F259A" w:rsidRDefault="004F259A" w:rsidP="004F259A">
            <w:pPr>
              <w:spacing w:after="160" w:line="259" w:lineRule="auto"/>
              <w:jc w:val="center"/>
              <w:rPr>
                <w:b/>
                <w:bCs/>
                <w:szCs w:val="28"/>
                <w:lang w:val="en-US"/>
              </w:rPr>
            </w:pPr>
          </w:p>
        </w:tc>
      </w:tr>
    </w:tbl>
    <w:p w14:paraId="730E4A4C" w14:textId="72C85DC4" w:rsidR="004F259A" w:rsidRDefault="004F259A" w:rsidP="004F259A">
      <w:pPr>
        <w:spacing w:after="160" w:line="259" w:lineRule="auto"/>
        <w:jc w:val="center"/>
        <w:rPr>
          <w:b/>
          <w:bCs/>
          <w:szCs w:val="28"/>
          <w:lang w:val="en-US"/>
        </w:rPr>
      </w:pPr>
    </w:p>
    <w:p w14:paraId="1DB0B1C9" w14:textId="62EABD3C" w:rsidR="004F259A" w:rsidRDefault="004F259A" w:rsidP="008C725B">
      <w:pPr>
        <w:pStyle w:val="1"/>
        <w:spacing w:after="120"/>
      </w:pPr>
      <w:bookmarkStart w:id="5" w:name="_Toc10709833"/>
      <w:r>
        <w:lastRenderedPageBreak/>
        <w:t>Результат работы</w:t>
      </w:r>
      <w:bookmarkEnd w:id="5"/>
    </w:p>
    <w:p w14:paraId="626A8EB8" w14:textId="2106142D" w:rsidR="004F259A" w:rsidRDefault="00245F06" w:rsidP="004F259A">
      <w:pPr>
        <w:spacing w:after="160" w:line="259" w:lineRule="auto"/>
        <w:jc w:val="center"/>
        <w:rPr>
          <w:b/>
          <w:bCs/>
          <w:szCs w:val="28"/>
        </w:rPr>
      </w:pPr>
      <w:r>
        <w:rPr>
          <w:noProof/>
        </w:rPr>
        <w:drawing>
          <wp:inline distT="0" distB="0" distL="0" distR="0" wp14:anchorId="5075CCAF" wp14:editId="637BD778">
            <wp:extent cx="5940425" cy="53016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5301615"/>
                    </a:xfrm>
                    <a:prstGeom prst="rect">
                      <a:avLst/>
                    </a:prstGeom>
                  </pic:spPr>
                </pic:pic>
              </a:graphicData>
            </a:graphic>
          </wp:inline>
        </w:drawing>
      </w:r>
    </w:p>
    <w:p w14:paraId="0140C650" w14:textId="08A5A525" w:rsidR="00245F06" w:rsidRDefault="00245F06" w:rsidP="004F259A">
      <w:pPr>
        <w:spacing w:after="160" w:line="259" w:lineRule="auto"/>
        <w:jc w:val="center"/>
        <w:rPr>
          <w:szCs w:val="28"/>
        </w:rPr>
      </w:pPr>
      <w:r>
        <w:rPr>
          <w:szCs w:val="28"/>
        </w:rPr>
        <w:t>Рисунок 1 – Интерфейс программы</w:t>
      </w:r>
    </w:p>
    <w:p w14:paraId="55BD371C" w14:textId="1100A075" w:rsidR="00245F06" w:rsidRDefault="00257F96" w:rsidP="004F259A">
      <w:pPr>
        <w:spacing w:after="160" w:line="259" w:lineRule="auto"/>
        <w:jc w:val="center"/>
        <w:rPr>
          <w:szCs w:val="28"/>
        </w:rPr>
      </w:pPr>
      <w:r>
        <w:rPr>
          <w:noProof/>
        </w:rPr>
        <w:lastRenderedPageBreak/>
        <w:drawing>
          <wp:inline distT="0" distB="0" distL="0" distR="0" wp14:anchorId="4BCCC6AA" wp14:editId="78AC9C99">
            <wp:extent cx="5940425" cy="52419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5241925"/>
                    </a:xfrm>
                    <a:prstGeom prst="rect">
                      <a:avLst/>
                    </a:prstGeom>
                  </pic:spPr>
                </pic:pic>
              </a:graphicData>
            </a:graphic>
          </wp:inline>
        </w:drawing>
      </w:r>
    </w:p>
    <w:p w14:paraId="60185A2E" w14:textId="731DFDF1" w:rsidR="00257F96" w:rsidRDefault="00257F96" w:rsidP="004F259A">
      <w:pPr>
        <w:spacing w:after="160" w:line="259" w:lineRule="auto"/>
        <w:jc w:val="center"/>
        <w:rPr>
          <w:szCs w:val="28"/>
        </w:rPr>
      </w:pPr>
      <w:r>
        <w:rPr>
          <w:szCs w:val="28"/>
        </w:rPr>
        <w:t>Рисунок 2 – Выбор периода, описательная статистика</w:t>
      </w:r>
    </w:p>
    <w:p w14:paraId="26D24430" w14:textId="766F8230" w:rsidR="00257F96" w:rsidRDefault="00257F96" w:rsidP="004F259A">
      <w:pPr>
        <w:spacing w:after="160" w:line="259" w:lineRule="auto"/>
        <w:jc w:val="center"/>
        <w:rPr>
          <w:szCs w:val="28"/>
        </w:rPr>
      </w:pPr>
      <w:r>
        <w:rPr>
          <w:noProof/>
        </w:rPr>
        <w:drawing>
          <wp:inline distT="0" distB="0" distL="0" distR="0" wp14:anchorId="5AC0221F" wp14:editId="5DB7FCF1">
            <wp:extent cx="5166360" cy="298439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436" cy="2993681"/>
                    </a:xfrm>
                    <a:prstGeom prst="rect">
                      <a:avLst/>
                    </a:prstGeom>
                  </pic:spPr>
                </pic:pic>
              </a:graphicData>
            </a:graphic>
          </wp:inline>
        </w:drawing>
      </w:r>
    </w:p>
    <w:p w14:paraId="2EE26712" w14:textId="5E47331D" w:rsidR="00257F96" w:rsidRDefault="00257F96" w:rsidP="00257F96">
      <w:pPr>
        <w:spacing w:after="160" w:line="259" w:lineRule="auto"/>
        <w:jc w:val="center"/>
        <w:rPr>
          <w:szCs w:val="28"/>
        </w:rPr>
      </w:pPr>
      <w:r>
        <w:rPr>
          <w:szCs w:val="28"/>
        </w:rPr>
        <w:t>Рисунок 3 – Преобразование Фурье</w:t>
      </w:r>
    </w:p>
    <w:p w14:paraId="6C80BAF2" w14:textId="797B6DA3" w:rsidR="00257F96" w:rsidRDefault="00257F96" w:rsidP="00257F96">
      <w:pPr>
        <w:spacing w:after="160" w:line="259" w:lineRule="auto"/>
        <w:jc w:val="center"/>
        <w:rPr>
          <w:szCs w:val="28"/>
          <w:lang w:val="en-US"/>
        </w:rPr>
      </w:pPr>
      <w:r>
        <w:rPr>
          <w:noProof/>
        </w:rPr>
        <w:lastRenderedPageBreak/>
        <w:drawing>
          <wp:inline distT="0" distB="0" distL="0" distR="0" wp14:anchorId="0DFB8603" wp14:editId="18D68A11">
            <wp:extent cx="5940425" cy="313372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133725"/>
                    </a:xfrm>
                    <a:prstGeom prst="rect">
                      <a:avLst/>
                    </a:prstGeom>
                  </pic:spPr>
                </pic:pic>
              </a:graphicData>
            </a:graphic>
          </wp:inline>
        </w:drawing>
      </w:r>
    </w:p>
    <w:p w14:paraId="0F2A00A7" w14:textId="67ACECBE" w:rsidR="00257F96" w:rsidRPr="00257F96" w:rsidRDefault="00257F96" w:rsidP="00257F96">
      <w:pPr>
        <w:spacing w:after="160" w:line="259" w:lineRule="auto"/>
        <w:jc w:val="center"/>
        <w:rPr>
          <w:szCs w:val="28"/>
        </w:rPr>
      </w:pPr>
      <w:r>
        <w:rPr>
          <w:szCs w:val="28"/>
        </w:rPr>
        <w:t>Рисунок 4 – Вейвлет преобразование М</w:t>
      </w:r>
      <w:r>
        <w:rPr>
          <w:szCs w:val="28"/>
          <w:lang w:val="en-US"/>
        </w:rPr>
        <w:t>HAT</w:t>
      </w:r>
    </w:p>
    <w:p w14:paraId="4F382EB3" w14:textId="5C0078E0" w:rsidR="00257F96" w:rsidRDefault="00257F96" w:rsidP="00257F96">
      <w:pPr>
        <w:spacing w:after="160" w:line="259" w:lineRule="auto"/>
        <w:jc w:val="center"/>
        <w:rPr>
          <w:szCs w:val="28"/>
        </w:rPr>
      </w:pPr>
      <w:r>
        <w:rPr>
          <w:noProof/>
        </w:rPr>
        <w:drawing>
          <wp:inline distT="0" distB="0" distL="0" distR="0" wp14:anchorId="5FEDC9F3" wp14:editId="23D9222A">
            <wp:extent cx="5940425" cy="30353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035300"/>
                    </a:xfrm>
                    <a:prstGeom prst="rect">
                      <a:avLst/>
                    </a:prstGeom>
                  </pic:spPr>
                </pic:pic>
              </a:graphicData>
            </a:graphic>
          </wp:inline>
        </w:drawing>
      </w:r>
    </w:p>
    <w:p w14:paraId="192A1E7E" w14:textId="20DA49D6" w:rsidR="00257F96" w:rsidRPr="00257F96" w:rsidRDefault="00257F96" w:rsidP="00257F96">
      <w:pPr>
        <w:spacing w:after="160" w:line="259" w:lineRule="auto"/>
        <w:jc w:val="center"/>
        <w:rPr>
          <w:szCs w:val="28"/>
        </w:rPr>
      </w:pPr>
      <w:r>
        <w:rPr>
          <w:szCs w:val="28"/>
        </w:rPr>
        <w:t xml:space="preserve">Рисунок 5 – Вейвлет преобразование </w:t>
      </w:r>
      <w:proofErr w:type="spellStart"/>
      <w:r>
        <w:rPr>
          <w:szCs w:val="28"/>
        </w:rPr>
        <w:t>Морлет</w:t>
      </w:r>
      <w:proofErr w:type="spellEnd"/>
    </w:p>
    <w:p w14:paraId="4E97F7D2" w14:textId="77777777" w:rsidR="00257F96" w:rsidRPr="00257F96" w:rsidRDefault="00257F96" w:rsidP="004F259A">
      <w:pPr>
        <w:spacing w:after="160" w:line="259" w:lineRule="auto"/>
        <w:jc w:val="center"/>
        <w:rPr>
          <w:szCs w:val="28"/>
          <w:lang w:val="en-US"/>
        </w:rPr>
      </w:pPr>
    </w:p>
    <w:p w14:paraId="7AAFFBEB" w14:textId="70033526" w:rsidR="00B158F2" w:rsidRDefault="00B158F2" w:rsidP="00B158F2">
      <w:pPr>
        <w:spacing w:after="160" w:line="259" w:lineRule="auto"/>
        <w:ind w:firstLine="709"/>
        <w:jc w:val="both"/>
      </w:pPr>
    </w:p>
    <w:p w14:paraId="461AE3DF" w14:textId="10A4BF9A" w:rsidR="00257F96" w:rsidRDefault="00257F96" w:rsidP="00B158F2">
      <w:pPr>
        <w:spacing w:after="160" w:line="259" w:lineRule="auto"/>
        <w:ind w:firstLine="709"/>
        <w:jc w:val="both"/>
      </w:pPr>
    </w:p>
    <w:p w14:paraId="1B572567" w14:textId="7942AB91" w:rsidR="00257F96" w:rsidRDefault="00257F96" w:rsidP="00B158F2">
      <w:pPr>
        <w:spacing w:after="160" w:line="259" w:lineRule="auto"/>
        <w:ind w:firstLine="709"/>
        <w:jc w:val="both"/>
      </w:pPr>
    </w:p>
    <w:p w14:paraId="0DBCE100" w14:textId="22107247" w:rsidR="00257F96" w:rsidRDefault="00257F96" w:rsidP="00B158F2">
      <w:pPr>
        <w:spacing w:after="160" w:line="259" w:lineRule="auto"/>
        <w:ind w:firstLine="709"/>
        <w:jc w:val="both"/>
      </w:pPr>
    </w:p>
    <w:p w14:paraId="6BFCC6E3" w14:textId="5B66DC0A" w:rsidR="00257F96" w:rsidRDefault="00257F96" w:rsidP="00B158F2">
      <w:pPr>
        <w:spacing w:after="160" w:line="259" w:lineRule="auto"/>
        <w:ind w:firstLine="709"/>
        <w:jc w:val="both"/>
      </w:pPr>
    </w:p>
    <w:p w14:paraId="141442ED" w14:textId="68584906" w:rsidR="00257F96" w:rsidRDefault="00257F96" w:rsidP="00B158F2">
      <w:pPr>
        <w:spacing w:after="160" w:line="259" w:lineRule="auto"/>
        <w:ind w:firstLine="709"/>
        <w:jc w:val="both"/>
      </w:pPr>
    </w:p>
    <w:p w14:paraId="1DF65D99" w14:textId="7A729715" w:rsidR="00257F96" w:rsidRDefault="00257F96" w:rsidP="00687C17">
      <w:pPr>
        <w:pStyle w:val="1"/>
        <w:spacing w:after="120"/>
      </w:pPr>
      <w:bookmarkStart w:id="6" w:name="_Toc10709834"/>
      <w:r>
        <w:lastRenderedPageBreak/>
        <w:t>Вывод</w:t>
      </w:r>
      <w:bookmarkEnd w:id="6"/>
    </w:p>
    <w:p w14:paraId="191AE7E2" w14:textId="2DB2788A" w:rsidR="00687C17" w:rsidRDefault="00E617E6" w:rsidP="00687C17">
      <w:pPr>
        <w:ind w:firstLine="709"/>
        <w:jc w:val="both"/>
        <w:rPr>
          <w:lang w:eastAsia="ru-RU"/>
        </w:rPr>
      </w:pPr>
      <w:r>
        <w:rPr>
          <w:lang w:eastAsia="ru-RU"/>
        </w:rPr>
        <w:t xml:space="preserve">В ходе выполнения исследовательской работы была реализована программа, которая позволяет загружать данные с сайта и получать статистику и визуализацию данных, </w:t>
      </w:r>
      <w:r>
        <w:rPr>
          <w:lang w:eastAsia="ru-RU"/>
        </w:rPr>
        <w:t>преобразование Фурье и Вейвлет-преобразование.</w:t>
      </w:r>
    </w:p>
    <w:p w14:paraId="26547DF8" w14:textId="77777777" w:rsidR="00E617E6" w:rsidRPr="00687C17" w:rsidRDefault="00E617E6" w:rsidP="00687C17">
      <w:pPr>
        <w:ind w:firstLine="709"/>
        <w:jc w:val="both"/>
        <w:rPr>
          <w:lang w:eastAsia="ru-RU"/>
        </w:rPr>
      </w:pPr>
    </w:p>
    <w:p w14:paraId="2BB9D232" w14:textId="77777777" w:rsidR="00B158F2" w:rsidRPr="00257F96" w:rsidRDefault="00B158F2" w:rsidP="00B158F2">
      <w:pPr>
        <w:jc w:val="center"/>
        <w:rPr>
          <w:b/>
          <w:bCs/>
        </w:rPr>
      </w:pPr>
    </w:p>
    <w:sectPr w:rsidR="00B158F2" w:rsidRPr="00257F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DA"/>
    <w:rsid w:val="000805FF"/>
    <w:rsid w:val="000F51E9"/>
    <w:rsid w:val="001D3226"/>
    <w:rsid w:val="00245F06"/>
    <w:rsid w:val="00257F96"/>
    <w:rsid w:val="002B7EDA"/>
    <w:rsid w:val="004F259A"/>
    <w:rsid w:val="00687C17"/>
    <w:rsid w:val="008C725B"/>
    <w:rsid w:val="009D3540"/>
    <w:rsid w:val="00AD0F06"/>
    <w:rsid w:val="00B158F2"/>
    <w:rsid w:val="00C44D94"/>
    <w:rsid w:val="00D46AF2"/>
    <w:rsid w:val="00E07764"/>
    <w:rsid w:val="00E617E6"/>
    <w:rsid w:val="00EB0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23F9"/>
  <w15:chartTrackingRefBased/>
  <w15:docId w15:val="{8A541961-8DD1-4A72-9DD0-7E46027D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D94"/>
    <w:pPr>
      <w:spacing w:after="200" w:line="276" w:lineRule="auto"/>
    </w:pPr>
    <w:rPr>
      <w:rFonts w:ascii="Times New Roman" w:eastAsia="Calibri" w:hAnsi="Times New Roman" w:cs="Times New Roman"/>
      <w:sz w:val="28"/>
    </w:rPr>
  </w:style>
  <w:style w:type="paragraph" w:styleId="1">
    <w:name w:val="heading 1"/>
    <w:basedOn w:val="a"/>
    <w:next w:val="a"/>
    <w:link w:val="10"/>
    <w:uiPriority w:val="9"/>
    <w:qFormat/>
    <w:rsid w:val="008C725B"/>
    <w:pPr>
      <w:keepNext/>
      <w:keepLines/>
      <w:spacing w:before="480" w:after="0"/>
      <w:jc w:val="center"/>
      <w:outlineLvl w:val="0"/>
    </w:pPr>
    <w:rPr>
      <w:rFonts w:eastAsiaTheme="majorEastAsia" w:cstheme="majorBidi"/>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725B"/>
    <w:rPr>
      <w:rFonts w:ascii="Times New Roman" w:eastAsiaTheme="majorEastAsia" w:hAnsi="Times New Roman" w:cstheme="majorBidi"/>
      <w:b/>
      <w:bCs/>
      <w:sz w:val="28"/>
      <w:szCs w:val="28"/>
      <w:lang w:eastAsia="ru-RU"/>
    </w:rPr>
  </w:style>
  <w:style w:type="paragraph" w:customStyle="1" w:styleId="11">
    <w:name w:val="Без интервала1"/>
    <w:qFormat/>
    <w:rsid w:val="00C44D94"/>
    <w:pPr>
      <w:spacing w:after="0" w:line="240" w:lineRule="auto"/>
    </w:pPr>
    <w:rPr>
      <w:rFonts w:ascii="Calibri" w:eastAsia="Times New Roman" w:hAnsi="Calibri" w:cs="Times New Roman"/>
      <w:lang w:eastAsia="ru-RU"/>
    </w:rPr>
  </w:style>
  <w:style w:type="paragraph" w:styleId="a3">
    <w:name w:val="Body Text"/>
    <w:basedOn w:val="a"/>
    <w:link w:val="a4"/>
    <w:rsid w:val="00C44D94"/>
    <w:pPr>
      <w:spacing w:after="0" w:line="240" w:lineRule="auto"/>
      <w:jc w:val="center"/>
    </w:pPr>
    <w:rPr>
      <w:rFonts w:eastAsia="Times New Roman"/>
      <w:b/>
      <w:bCs/>
      <w:sz w:val="24"/>
      <w:szCs w:val="24"/>
      <w:lang w:eastAsia="ru-RU"/>
    </w:rPr>
  </w:style>
  <w:style w:type="character" w:customStyle="1" w:styleId="a4">
    <w:name w:val="Основной текст Знак"/>
    <w:basedOn w:val="a0"/>
    <w:link w:val="a3"/>
    <w:rsid w:val="00C44D94"/>
    <w:rPr>
      <w:rFonts w:ascii="Times New Roman" w:eastAsia="Times New Roman" w:hAnsi="Times New Roman" w:cs="Times New Roman"/>
      <w:b/>
      <w:bCs/>
      <w:sz w:val="24"/>
      <w:szCs w:val="24"/>
      <w:lang w:eastAsia="ru-RU"/>
    </w:rPr>
  </w:style>
  <w:style w:type="table" w:styleId="a5">
    <w:name w:val="Table Grid"/>
    <w:basedOn w:val="a1"/>
    <w:uiPriority w:val="39"/>
    <w:rsid w:val="00B15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D46AF2"/>
    <w:rPr>
      <w:color w:val="0563C1" w:themeColor="hyperlink"/>
      <w:u w:val="single"/>
    </w:rPr>
  </w:style>
  <w:style w:type="character" w:styleId="a7">
    <w:name w:val="Unresolved Mention"/>
    <w:basedOn w:val="a0"/>
    <w:uiPriority w:val="99"/>
    <w:semiHidden/>
    <w:unhideWhenUsed/>
    <w:rsid w:val="00D46AF2"/>
    <w:rPr>
      <w:color w:val="605E5C"/>
      <w:shd w:val="clear" w:color="auto" w:fill="E1DFDD"/>
    </w:rPr>
  </w:style>
  <w:style w:type="paragraph" w:styleId="HTML">
    <w:name w:val="HTML Preformatted"/>
    <w:basedOn w:val="a"/>
    <w:link w:val="HTML0"/>
    <w:uiPriority w:val="99"/>
    <w:semiHidden/>
    <w:unhideWhenUsed/>
    <w:rsid w:val="004F2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F259A"/>
    <w:rPr>
      <w:rFonts w:ascii="Courier New" w:eastAsia="Times New Roman" w:hAnsi="Courier New" w:cs="Courier New"/>
      <w:sz w:val="20"/>
      <w:szCs w:val="20"/>
      <w:lang w:eastAsia="ru-RU"/>
    </w:rPr>
  </w:style>
  <w:style w:type="paragraph" w:styleId="a8">
    <w:name w:val="TOC Heading"/>
    <w:basedOn w:val="1"/>
    <w:next w:val="a"/>
    <w:uiPriority w:val="39"/>
    <w:unhideWhenUsed/>
    <w:qFormat/>
    <w:rsid w:val="008C725B"/>
    <w:pPr>
      <w:spacing w:before="240" w:line="259" w:lineRule="auto"/>
      <w:outlineLvl w:val="9"/>
    </w:pPr>
    <w:rPr>
      <w:rFonts w:asciiTheme="majorHAnsi" w:hAnsiTheme="majorHAnsi"/>
      <w:bCs w:val="0"/>
      <w:sz w:val="32"/>
      <w:szCs w:val="32"/>
    </w:rPr>
  </w:style>
  <w:style w:type="paragraph" w:styleId="12">
    <w:name w:val="toc 1"/>
    <w:basedOn w:val="a"/>
    <w:next w:val="a"/>
    <w:autoRedefine/>
    <w:uiPriority w:val="39"/>
    <w:unhideWhenUsed/>
    <w:rsid w:val="000F51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81571">
      <w:bodyDiv w:val="1"/>
      <w:marLeft w:val="0"/>
      <w:marRight w:val="0"/>
      <w:marTop w:val="0"/>
      <w:marBottom w:val="0"/>
      <w:divBdr>
        <w:top w:val="none" w:sz="0" w:space="0" w:color="auto"/>
        <w:left w:val="none" w:sz="0" w:space="0" w:color="auto"/>
        <w:bottom w:val="none" w:sz="0" w:space="0" w:color="auto"/>
        <w:right w:val="none" w:sz="0" w:space="0" w:color="auto"/>
      </w:divBdr>
    </w:div>
    <w:div w:id="194441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s://ru.wikipedia.org/wiki/%D0%92%D0%B5%D0%B9%D0%B2%D0%BB%D0%B5%D1%82-%D0%BF%D1%80%D0%B5%D0%BE%D0%B1%D1%80%D0%B0%D0%B7%D0%BE%D0%B2%D0%B0%D0%BD%D0%B8%D0%B5"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8.png"/><Relationship Id="rId5" Type="http://schemas.openxmlformats.org/officeDocument/2006/relationships/hyperlink" Target="http://mgr.imces.ru/" TargetMode="External"/><Relationship Id="rId15" Type="http://schemas.openxmlformats.org/officeDocument/2006/relationships/image" Target="media/image10.gi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gif"/><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D5342-7095-4D42-9A25-91DE0528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3294</Words>
  <Characters>18778</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Ivanov</dc:creator>
  <cp:keywords/>
  <dc:description/>
  <cp:lastModifiedBy>Egor Ivanov</cp:lastModifiedBy>
  <cp:revision>14</cp:revision>
  <dcterms:created xsi:type="dcterms:W3CDTF">2019-06-06T03:13:00Z</dcterms:created>
  <dcterms:modified xsi:type="dcterms:W3CDTF">2019-06-06T03:37:00Z</dcterms:modified>
</cp:coreProperties>
</file>