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F52" w:rsidRDefault="001F6F52" w:rsidP="00DD5BD2">
      <w:pPr>
        <w:jc w:val="center"/>
        <w:rPr>
          <w:b/>
          <w:sz w:val="28"/>
          <w:szCs w:val="28"/>
        </w:rPr>
      </w:pPr>
    </w:p>
    <w:p w:rsidR="00B4031D" w:rsidRDefault="00DD5BD2" w:rsidP="00DD5BD2">
      <w:pPr>
        <w:jc w:val="center"/>
        <w:rPr>
          <w:b/>
          <w:sz w:val="28"/>
          <w:szCs w:val="28"/>
        </w:rPr>
      </w:pPr>
      <w:r w:rsidRPr="00DD5BD2">
        <w:rPr>
          <w:b/>
          <w:sz w:val="28"/>
          <w:szCs w:val="28"/>
        </w:rPr>
        <w:t>DETALLES DE REUNION PARA DESARROLLO DEL SISTEMA DE CONTROL DE LICENCIAS</w:t>
      </w:r>
    </w:p>
    <w:p w:rsidR="00DD5BD2" w:rsidRPr="00616300" w:rsidRDefault="00DD5BD2" w:rsidP="00DD5BD2">
      <w:pPr>
        <w:rPr>
          <w:b/>
          <w:i/>
          <w:sz w:val="28"/>
          <w:szCs w:val="24"/>
        </w:rPr>
      </w:pPr>
      <w:r w:rsidRPr="00616300">
        <w:rPr>
          <w:b/>
          <w:i/>
          <w:sz w:val="28"/>
          <w:szCs w:val="24"/>
        </w:rPr>
        <w:t>Participantes:</w:t>
      </w:r>
    </w:p>
    <w:p w:rsidR="00DD5BD2" w:rsidRPr="00EF2A2D" w:rsidRDefault="00DD5BD2" w:rsidP="00EF2A2D">
      <w:pPr>
        <w:pStyle w:val="Prrafodelista"/>
        <w:numPr>
          <w:ilvl w:val="0"/>
          <w:numId w:val="1"/>
        </w:numPr>
        <w:rPr>
          <w:sz w:val="24"/>
          <w:szCs w:val="24"/>
        </w:rPr>
      </w:pPr>
      <w:r w:rsidRPr="00EF2A2D">
        <w:rPr>
          <w:sz w:val="24"/>
          <w:szCs w:val="24"/>
        </w:rPr>
        <w:t>Luis Panta – Jefatura</w:t>
      </w:r>
    </w:p>
    <w:p w:rsidR="00DD5BD2" w:rsidRPr="00EF2A2D" w:rsidRDefault="00DD5BD2" w:rsidP="00EF2A2D">
      <w:pPr>
        <w:pStyle w:val="Prrafodelista"/>
        <w:numPr>
          <w:ilvl w:val="0"/>
          <w:numId w:val="1"/>
        </w:numPr>
        <w:rPr>
          <w:sz w:val="24"/>
          <w:szCs w:val="24"/>
        </w:rPr>
      </w:pPr>
      <w:r w:rsidRPr="00EF2A2D">
        <w:rPr>
          <w:sz w:val="24"/>
          <w:szCs w:val="24"/>
        </w:rPr>
        <w:t>Jaime Olaya – E</w:t>
      </w:r>
      <w:r w:rsidR="00616300">
        <w:rPr>
          <w:sz w:val="24"/>
          <w:szCs w:val="24"/>
        </w:rPr>
        <w:t>mpleado</w:t>
      </w:r>
    </w:p>
    <w:p w:rsidR="00DD5BD2" w:rsidRPr="00EF2A2D" w:rsidRDefault="00DD5BD2" w:rsidP="00EF2A2D">
      <w:pPr>
        <w:pStyle w:val="Prrafodelista"/>
        <w:numPr>
          <w:ilvl w:val="0"/>
          <w:numId w:val="1"/>
        </w:numPr>
        <w:rPr>
          <w:sz w:val="24"/>
          <w:szCs w:val="24"/>
        </w:rPr>
      </w:pPr>
      <w:r w:rsidRPr="00EF2A2D">
        <w:rPr>
          <w:sz w:val="24"/>
          <w:szCs w:val="24"/>
        </w:rPr>
        <w:t>Aldo Jamanca Chávez – Desarrollador Juvitec</w:t>
      </w:r>
    </w:p>
    <w:p w:rsidR="0000753F" w:rsidRDefault="0000753F" w:rsidP="00DD5BD2">
      <w:pPr>
        <w:rPr>
          <w:sz w:val="24"/>
          <w:szCs w:val="24"/>
        </w:rPr>
      </w:pPr>
    </w:p>
    <w:p w:rsidR="0000753F" w:rsidRPr="00616300" w:rsidRDefault="0000753F" w:rsidP="00DD5BD2">
      <w:pPr>
        <w:rPr>
          <w:b/>
          <w:i/>
          <w:sz w:val="28"/>
          <w:szCs w:val="24"/>
        </w:rPr>
      </w:pPr>
      <w:r w:rsidRPr="00616300">
        <w:rPr>
          <w:b/>
          <w:i/>
          <w:sz w:val="28"/>
          <w:szCs w:val="24"/>
        </w:rPr>
        <w:t>Puntos tratados:</w:t>
      </w:r>
    </w:p>
    <w:p w:rsidR="003F7DAE" w:rsidRPr="00EF2A2D" w:rsidRDefault="0000753F" w:rsidP="00EF2A2D">
      <w:pPr>
        <w:pStyle w:val="Prrafodelista"/>
        <w:numPr>
          <w:ilvl w:val="0"/>
          <w:numId w:val="2"/>
        </w:numPr>
        <w:ind w:left="709"/>
        <w:rPr>
          <w:sz w:val="24"/>
          <w:szCs w:val="24"/>
        </w:rPr>
      </w:pPr>
      <w:r w:rsidRPr="00EF2A2D">
        <w:rPr>
          <w:sz w:val="24"/>
          <w:szCs w:val="24"/>
        </w:rPr>
        <w:t>Levantamiento de información sobre los procesos que intervienen en la emisión, revalidación y</w:t>
      </w:r>
      <w:r w:rsidR="003F7DAE" w:rsidRPr="00EF2A2D">
        <w:rPr>
          <w:sz w:val="24"/>
          <w:szCs w:val="24"/>
        </w:rPr>
        <w:t xml:space="preserve"> duplicado de licencias.</w:t>
      </w:r>
    </w:p>
    <w:p w:rsidR="003F7DAE" w:rsidRPr="00EF2A2D" w:rsidRDefault="003F7DAE" w:rsidP="00EF2A2D">
      <w:pPr>
        <w:pStyle w:val="Prrafodelista"/>
        <w:numPr>
          <w:ilvl w:val="0"/>
          <w:numId w:val="2"/>
        </w:numPr>
        <w:ind w:left="709"/>
        <w:rPr>
          <w:sz w:val="24"/>
          <w:szCs w:val="24"/>
        </w:rPr>
      </w:pPr>
      <w:r w:rsidRPr="00EF2A2D">
        <w:rPr>
          <w:sz w:val="24"/>
          <w:szCs w:val="24"/>
        </w:rPr>
        <w:t>Ver el proceso de registro de papeletas en el Sistema Nacional de Registro de Infracciones (obligatorio por parte del estado) y el registro de papeletas en su propia pc (hojas de cálculo Excel).</w:t>
      </w:r>
    </w:p>
    <w:p w:rsidR="003F7DAE" w:rsidRDefault="003F7DAE" w:rsidP="003F7DAE">
      <w:pPr>
        <w:rPr>
          <w:sz w:val="24"/>
          <w:szCs w:val="24"/>
        </w:rPr>
      </w:pPr>
    </w:p>
    <w:p w:rsidR="003F7DAE" w:rsidRPr="00616300" w:rsidRDefault="003F7DAE" w:rsidP="003F7DAE">
      <w:pPr>
        <w:rPr>
          <w:b/>
          <w:i/>
          <w:sz w:val="28"/>
          <w:szCs w:val="24"/>
        </w:rPr>
      </w:pPr>
      <w:r w:rsidRPr="00616300">
        <w:rPr>
          <w:b/>
          <w:i/>
          <w:sz w:val="28"/>
          <w:szCs w:val="24"/>
        </w:rPr>
        <w:t>Levantamiento de información sobre procesos:</w:t>
      </w:r>
    </w:p>
    <w:p w:rsidR="003F7DAE" w:rsidRPr="00616300" w:rsidRDefault="00EF2A2D" w:rsidP="00EF2A2D">
      <w:pPr>
        <w:pStyle w:val="Prrafodelista"/>
        <w:numPr>
          <w:ilvl w:val="0"/>
          <w:numId w:val="3"/>
        </w:numPr>
        <w:rPr>
          <w:b/>
          <w:sz w:val="24"/>
          <w:szCs w:val="24"/>
        </w:rPr>
      </w:pPr>
      <w:r w:rsidRPr="00616300">
        <w:rPr>
          <w:b/>
          <w:sz w:val="24"/>
          <w:szCs w:val="24"/>
        </w:rPr>
        <w:t>Registro de licencia</w:t>
      </w:r>
    </w:p>
    <w:p w:rsidR="00EF2A2D" w:rsidRDefault="00EF2A2D" w:rsidP="00EF2A2D">
      <w:pPr>
        <w:pStyle w:val="Prrafodelista"/>
        <w:numPr>
          <w:ilvl w:val="0"/>
          <w:numId w:val="4"/>
        </w:numPr>
        <w:rPr>
          <w:sz w:val="24"/>
          <w:szCs w:val="24"/>
        </w:rPr>
      </w:pPr>
      <w:r>
        <w:rPr>
          <w:sz w:val="24"/>
          <w:szCs w:val="24"/>
        </w:rPr>
        <w:t>Entrega de solicitud por parte de la persona que desea sacar una licencia, este punto aún no está implementado en el proceso actual, pero debe ser considerado pues dentro de poco ser obligatorio.</w:t>
      </w:r>
    </w:p>
    <w:p w:rsidR="00EF2A2D" w:rsidRDefault="00EF2A2D" w:rsidP="00EF2A2D">
      <w:pPr>
        <w:pStyle w:val="Prrafodelista"/>
        <w:numPr>
          <w:ilvl w:val="0"/>
          <w:numId w:val="4"/>
        </w:numPr>
        <w:rPr>
          <w:sz w:val="24"/>
          <w:szCs w:val="24"/>
        </w:rPr>
      </w:pPr>
      <w:r>
        <w:rPr>
          <w:sz w:val="24"/>
          <w:szCs w:val="24"/>
        </w:rPr>
        <w:t>Exámenes de conocimientos y manejo.</w:t>
      </w:r>
    </w:p>
    <w:p w:rsidR="00EF2A2D" w:rsidRDefault="00EF2A2D" w:rsidP="00EF2A2D">
      <w:pPr>
        <w:pStyle w:val="Prrafodelista"/>
        <w:numPr>
          <w:ilvl w:val="0"/>
          <w:numId w:val="4"/>
        </w:numPr>
        <w:rPr>
          <w:sz w:val="24"/>
          <w:szCs w:val="24"/>
        </w:rPr>
      </w:pPr>
      <w:r>
        <w:rPr>
          <w:sz w:val="24"/>
          <w:szCs w:val="24"/>
        </w:rPr>
        <w:t>Verificación de requisitos :</w:t>
      </w:r>
    </w:p>
    <w:p w:rsidR="00EF2A2D" w:rsidRDefault="00EF2A2D" w:rsidP="00EF2A2D">
      <w:pPr>
        <w:pStyle w:val="Prrafodelista"/>
        <w:numPr>
          <w:ilvl w:val="1"/>
          <w:numId w:val="4"/>
        </w:numPr>
        <w:rPr>
          <w:sz w:val="24"/>
          <w:szCs w:val="24"/>
        </w:rPr>
      </w:pPr>
      <w:r>
        <w:rPr>
          <w:sz w:val="24"/>
          <w:szCs w:val="24"/>
        </w:rPr>
        <w:t>Edad mínima 18 años.</w:t>
      </w:r>
    </w:p>
    <w:p w:rsidR="00EF2A2D" w:rsidRDefault="00EF2A2D" w:rsidP="00EF2A2D">
      <w:pPr>
        <w:pStyle w:val="Prrafodelista"/>
        <w:numPr>
          <w:ilvl w:val="1"/>
          <w:numId w:val="4"/>
        </w:numPr>
        <w:rPr>
          <w:sz w:val="24"/>
          <w:szCs w:val="24"/>
        </w:rPr>
      </w:pPr>
      <w:r>
        <w:rPr>
          <w:sz w:val="24"/>
          <w:szCs w:val="24"/>
        </w:rPr>
        <w:t xml:space="preserve">Primaria completa. (Certificados de estudios o Ficha </w:t>
      </w:r>
      <w:proofErr w:type="spellStart"/>
      <w:r>
        <w:rPr>
          <w:sz w:val="24"/>
          <w:szCs w:val="24"/>
        </w:rPr>
        <w:t>Reniec</w:t>
      </w:r>
      <w:proofErr w:type="spellEnd"/>
      <w:r>
        <w:rPr>
          <w:sz w:val="24"/>
          <w:szCs w:val="24"/>
        </w:rPr>
        <w:t>).</w:t>
      </w:r>
    </w:p>
    <w:p w:rsidR="00EF2A2D" w:rsidRDefault="00EF2A2D" w:rsidP="00EF2A2D">
      <w:pPr>
        <w:pStyle w:val="Prrafodelista"/>
        <w:numPr>
          <w:ilvl w:val="1"/>
          <w:numId w:val="4"/>
        </w:numPr>
        <w:rPr>
          <w:sz w:val="24"/>
          <w:szCs w:val="24"/>
        </w:rPr>
      </w:pPr>
      <w:r>
        <w:rPr>
          <w:sz w:val="24"/>
          <w:szCs w:val="24"/>
        </w:rPr>
        <w:t>Certificado médico de aptitud psicosomática.</w:t>
      </w:r>
    </w:p>
    <w:p w:rsidR="00EF2A2D" w:rsidRDefault="00EF2A2D" w:rsidP="00EF2A2D">
      <w:pPr>
        <w:pStyle w:val="Prrafodelista"/>
        <w:numPr>
          <w:ilvl w:val="1"/>
          <w:numId w:val="4"/>
        </w:numPr>
        <w:rPr>
          <w:sz w:val="24"/>
          <w:szCs w:val="24"/>
        </w:rPr>
      </w:pPr>
      <w:r>
        <w:rPr>
          <w:sz w:val="24"/>
          <w:szCs w:val="24"/>
        </w:rPr>
        <w:t>Certificado de capacitación del conductor en transporte de personas para licencias de conducir de la clase B.</w:t>
      </w:r>
    </w:p>
    <w:p w:rsidR="00EF2A2D" w:rsidRDefault="00EF2A2D" w:rsidP="00EF2A2D">
      <w:pPr>
        <w:pStyle w:val="Prrafodelista"/>
        <w:numPr>
          <w:ilvl w:val="1"/>
          <w:numId w:val="4"/>
        </w:numPr>
        <w:rPr>
          <w:sz w:val="24"/>
          <w:szCs w:val="24"/>
        </w:rPr>
      </w:pPr>
      <w:r>
        <w:rPr>
          <w:sz w:val="24"/>
          <w:szCs w:val="24"/>
        </w:rPr>
        <w:t>Aprobar el examen de manejo para la categoría.</w:t>
      </w:r>
    </w:p>
    <w:p w:rsidR="00EF2A2D" w:rsidRDefault="00EF2A2D" w:rsidP="00EF2A2D">
      <w:pPr>
        <w:pStyle w:val="Prrafodelista"/>
        <w:numPr>
          <w:ilvl w:val="1"/>
          <w:numId w:val="4"/>
        </w:numPr>
        <w:rPr>
          <w:sz w:val="24"/>
          <w:szCs w:val="24"/>
        </w:rPr>
      </w:pPr>
      <w:r>
        <w:rPr>
          <w:sz w:val="24"/>
          <w:szCs w:val="24"/>
        </w:rPr>
        <w:t>Copia de DNI</w:t>
      </w:r>
    </w:p>
    <w:p w:rsidR="00EF2A2D" w:rsidRDefault="00EF2A2D" w:rsidP="00EF2A2D">
      <w:pPr>
        <w:pStyle w:val="Prrafodelista"/>
        <w:numPr>
          <w:ilvl w:val="1"/>
          <w:numId w:val="4"/>
        </w:numPr>
        <w:rPr>
          <w:sz w:val="24"/>
          <w:szCs w:val="24"/>
        </w:rPr>
      </w:pPr>
      <w:r>
        <w:rPr>
          <w:sz w:val="24"/>
          <w:szCs w:val="24"/>
        </w:rPr>
        <w:t xml:space="preserve">2 fotos tamaño carnet </w:t>
      </w:r>
    </w:p>
    <w:p w:rsidR="00EF2A2D" w:rsidRDefault="00EF2A2D" w:rsidP="00EF2A2D">
      <w:pPr>
        <w:pStyle w:val="Prrafodelista"/>
        <w:numPr>
          <w:ilvl w:val="1"/>
          <w:numId w:val="4"/>
        </w:numPr>
        <w:rPr>
          <w:sz w:val="24"/>
          <w:szCs w:val="24"/>
        </w:rPr>
      </w:pPr>
      <w:r>
        <w:rPr>
          <w:sz w:val="24"/>
          <w:szCs w:val="24"/>
        </w:rPr>
        <w:t>Pago por derecho de tramitación.</w:t>
      </w:r>
    </w:p>
    <w:p w:rsidR="00EF2A2D" w:rsidRDefault="00EF2A2D" w:rsidP="00EF2A2D">
      <w:pPr>
        <w:pStyle w:val="Prrafodelista"/>
        <w:numPr>
          <w:ilvl w:val="1"/>
          <w:numId w:val="4"/>
        </w:numPr>
        <w:rPr>
          <w:sz w:val="24"/>
          <w:szCs w:val="24"/>
        </w:rPr>
      </w:pPr>
      <w:r>
        <w:rPr>
          <w:sz w:val="24"/>
          <w:szCs w:val="24"/>
        </w:rPr>
        <w:t>No tener infracciones pendientes de pago en la región.</w:t>
      </w:r>
    </w:p>
    <w:p w:rsidR="00EF2A2D" w:rsidRDefault="00EF2A2D" w:rsidP="00EF2A2D">
      <w:pPr>
        <w:pStyle w:val="Prrafodelista"/>
        <w:numPr>
          <w:ilvl w:val="0"/>
          <w:numId w:val="4"/>
        </w:numPr>
        <w:rPr>
          <w:sz w:val="24"/>
          <w:szCs w:val="24"/>
        </w:rPr>
      </w:pPr>
      <w:r>
        <w:rPr>
          <w:sz w:val="24"/>
          <w:szCs w:val="24"/>
        </w:rPr>
        <w:t>Una vez cumplido todos los requisitos se hace emisión de la licencia en un formato predefinido.</w:t>
      </w:r>
    </w:p>
    <w:p w:rsidR="00EF2A2D" w:rsidRDefault="00EF2A2D" w:rsidP="00EF2A2D">
      <w:pPr>
        <w:pStyle w:val="Prrafodelista"/>
        <w:ind w:left="1080"/>
        <w:rPr>
          <w:sz w:val="24"/>
          <w:szCs w:val="24"/>
        </w:rPr>
      </w:pPr>
    </w:p>
    <w:p w:rsidR="001F6F52" w:rsidRDefault="001F6F52" w:rsidP="00EF2A2D">
      <w:pPr>
        <w:pStyle w:val="Prrafodelista"/>
        <w:ind w:left="1080"/>
        <w:rPr>
          <w:sz w:val="24"/>
          <w:szCs w:val="24"/>
        </w:rPr>
      </w:pPr>
    </w:p>
    <w:p w:rsidR="00EF2A2D" w:rsidRDefault="00491355" w:rsidP="00EF2A2D">
      <w:pPr>
        <w:pStyle w:val="Prrafodelista"/>
        <w:ind w:left="1080"/>
        <w:rPr>
          <w:sz w:val="24"/>
          <w:szCs w:val="24"/>
        </w:rPr>
      </w:pPr>
      <w:r>
        <w:rPr>
          <w:sz w:val="24"/>
          <w:szCs w:val="24"/>
        </w:rPr>
        <w:t xml:space="preserve">-El tiempo aproximado para llevar a cabo el proceso de registro </w:t>
      </w:r>
      <w:r w:rsidR="00EF2A2D">
        <w:rPr>
          <w:sz w:val="24"/>
          <w:szCs w:val="24"/>
        </w:rPr>
        <w:t xml:space="preserve">de la licencia luego de ser aprobada la solicitud </w:t>
      </w:r>
      <w:r>
        <w:rPr>
          <w:sz w:val="24"/>
          <w:szCs w:val="24"/>
        </w:rPr>
        <w:t>varía de 2 a 3 horas.</w:t>
      </w:r>
    </w:p>
    <w:p w:rsidR="00491355" w:rsidRPr="00EF2A2D" w:rsidRDefault="00491355" w:rsidP="00EF2A2D">
      <w:pPr>
        <w:pStyle w:val="Prrafodelista"/>
        <w:ind w:left="1080"/>
        <w:rPr>
          <w:sz w:val="24"/>
          <w:szCs w:val="24"/>
        </w:rPr>
      </w:pPr>
    </w:p>
    <w:p w:rsidR="00EF2A2D" w:rsidRPr="00616300" w:rsidRDefault="00EF2A2D" w:rsidP="00EF2A2D">
      <w:pPr>
        <w:pStyle w:val="Prrafodelista"/>
        <w:numPr>
          <w:ilvl w:val="0"/>
          <w:numId w:val="3"/>
        </w:numPr>
        <w:rPr>
          <w:b/>
          <w:sz w:val="24"/>
          <w:szCs w:val="24"/>
        </w:rPr>
      </w:pPr>
      <w:r w:rsidRPr="00616300">
        <w:rPr>
          <w:b/>
          <w:sz w:val="24"/>
          <w:szCs w:val="24"/>
        </w:rPr>
        <w:t>Renovación o revalidación de licencia</w:t>
      </w:r>
    </w:p>
    <w:p w:rsidR="00A7544A" w:rsidRDefault="00A7544A" w:rsidP="00A7544A">
      <w:pPr>
        <w:pStyle w:val="Prrafodelista"/>
        <w:numPr>
          <w:ilvl w:val="0"/>
          <w:numId w:val="5"/>
        </w:numPr>
        <w:rPr>
          <w:sz w:val="24"/>
          <w:szCs w:val="24"/>
        </w:rPr>
      </w:pPr>
      <w:r>
        <w:rPr>
          <w:sz w:val="24"/>
          <w:szCs w:val="24"/>
        </w:rPr>
        <w:t>Solicitud para renovación de licencia.</w:t>
      </w:r>
    </w:p>
    <w:p w:rsidR="00A7544A" w:rsidRDefault="00A7544A" w:rsidP="00A7544A">
      <w:pPr>
        <w:pStyle w:val="Prrafodelista"/>
        <w:numPr>
          <w:ilvl w:val="0"/>
          <w:numId w:val="5"/>
        </w:numPr>
        <w:rPr>
          <w:sz w:val="24"/>
          <w:szCs w:val="24"/>
        </w:rPr>
      </w:pPr>
      <w:r w:rsidRPr="00A7544A">
        <w:rPr>
          <w:sz w:val="24"/>
          <w:szCs w:val="24"/>
        </w:rPr>
        <w:t>Certificado médico de aptitud psicosomática.</w:t>
      </w:r>
    </w:p>
    <w:p w:rsidR="00A7544A" w:rsidRDefault="00A7544A" w:rsidP="00A7544A">
      <w:pPr>
        <w:pStyle w:val="Prrafodelista"/>
        <w:numPr>
          <w:ilvl w:val="0"/>
          <w:numId w:val="5"/>
        </w:numPr>
        <w:rPr>
          <w:sz w:val="24"/>
          <w:szCs w:val="24"/>
        </w:rPr>
      </w:pPr>
      <w:r>
        <w:rPr>
          <w:sz w:val="24"/>
          <w:szCs w:val="24"/>
        </w:rPr>
        <w:t>Pago</w:t>
      </w:r>
    </w:p>
    <w:p w:rsidR="00A7544A" w:rsidRDefault="00A7544A" w:rsidP="00DF6F01">
      <w:pPr>
        <w:pStyle w:val="Prrafodelista"/>
        <w:numPr>
          <w:ilvl w:val="0"/>
          <w:numId w:val="5"/>
        </w:numPr>
        <w:rPr>
          <w:sz w:val="24"/>
          <w:szCs w:val="24"/>
        </w:rPr>
      </w:pPr>
      <w:r>
        <w:rPr>
          <w:sz w:val="24"/>
          <w:szCs w:val="24"/>
        </w:rPr>
        <w:t>Revalidación de licencia.</w:t>
      </w:r>
    </w:p>
    <w:p w:rsidR="00DF6F01" w:rsidRDefault="00DF6F01" w:rsidP="00DF6F01">
      <w:pPr>
        <w:pStyle w:val="Prrafodelista"/>
        <w:ind w:left="1080"/>
        <w:rPr>
          <w:sz w:val="24"/>
          <w:szCs w:val="24"/>
        </w:rPr>
      </w:pPr>
    </w:p>
    <w:p w:rsidR="00DF6F01" w:rsidRDefault="00DF6F01" w:rsidP="00DF6F01">
      <w:pPr>
        <w:pStyle w:val="Prrafodelista"/>
        <w:ind w:left="1080"/>
        <w:rPr>
          <w:sz w:val="24"/>
          <w:szCs w:val="24"/>
        </w:rPr>
      </w:pPr>
      <w:r>
        <w:rPr>
          <w:sz w:val="24"/>
          <w:szCs w:val="24"/>
        </w:rPr>
        <w:t>-Se realiza cada 5 años.</w:t>
      </w:r>
    </w:p>
    <w:p w:rsidR="00DF6F01" w:rsidRPr="00DF6F01" w:rsidRDefault="00DF6F01" w:rsidP="00DF6F01">
      <w:pPr>
        <w:pStyle w:val="Prrafodelista"/>
        <w:ind w:left="1080"/>
        <w:rPr>
          <w:sz w:val="24"/>
          <w:szCs w:val="24"/>
        </w:rPr>
      </w:pPr>
    </w:p>
    <w:p w:rsidR="00EF2A2D" w:rsidRPr="00616300" w:rsidRDefault="00EF2A2D" w:rsidP="00EF2A2D">
      <w:pPr>
        <w:pStyle w:val="Prrafodelista"/>
        <w:numPr>
          <w:ilvl w:val="0"/>
          <w:numId w:val="3"/>
        </w:numPr>
        <w:rPr>
          <w:b/>
          <w:sz w:val="24"/>
          <w:szCs w:val="24"/>
        </w:rPr>
      </w:pPr>
      <w:r w:rsidRPr="00616300">
        <w:rPr>
          <w:b/>
          <w:sz w:val="24"/>
          <w:szCs w:val="24"/>
        </w:rPr>
        <w:t>Duplicado de licencia</w:t>
      </w:r>
    </w:p>
    <w:p w:rsidR="00A7544A" w:rsidRDefault="00A7544A" w:rsidP="00A7544A">
      <w:pPr>
        <w:pStyle w:val="Prrafodelista"/>
        <w:numPr>
          <w:ilvl w:val="0"/>
          <w:numId w:val="6"/>
        </w:numPr>
        <w:rPr>
          <w:sz w:val="24"/>
          <w:szCs w:val="24"/>
        </w:rPr>
      </w:pPr>
      <w:r>
        <w:rPr>
          <w:sz w:val="24"/>
          <w:szCs w:val="24"/>
        </w:rPr>
        <w:t>Solicitud por pérdida o deterioro.</w:t>
      </w:r>
    </w:p>
    <w:p w:rsidR="00A7544A" w:rsidRDefault="00DF6F01" w:rsidP="00A7544A">
      <w:pPr>
        <w:pStyle w:val="Prrafodelista"/>
        <w:numPr>
          <w:ilvl w:val="0"/>
          <w:numId w:val="6"/>
        </w:numPr>
        <w:rPr>
          <w:sz w:val="24"/>
          <w:szCs w:val="24"/>
        </w:rPr>
      </w:pPr>
      <w:r>
        <w:rPr>
          <w:sz w:val="24"/>
          <w:szCs w:val="24"/>
        </w:rPr>
        <w:t>Pagos correspondiente</w:t>
      </w:r>
    </w:p>
    <w:p w:rsidR="00DF6F01" w:rsidRDefault="00DF6F01" w:rsidP="00DF6F01">
      <w:pPr>
        <w:pStyle w:val="Prrafodelista"/>
        <w:numPr>
          <w:ilvl w:val="0"/>
          <w:numId w:val="6"/>
        </w:numPr>
        <w:rPr>
          <w:sz w:val="24"/>
          <w:szCs w:val="24"/>
        </w:rPr>
      </w:pPr>
      <w:r>
        <w:rPr>
          <w:sz w:val="24"/>
          <w:szCs w:val="24"/>
        </w:rPr>
        <w:t>Emisión de duplicado de licencia.</w:t>
      </w:r>
    </w:p>
    <w:p w:rsidR="00DF6F01" w:rsidRDefault="00DF6F01" w:rsidP="00DF6F01">
      <w:pPr>
        <w:pStyle w:val="Prrafodelista"/>
        <w:ind w:left="1080"/>
        <w:rPr>
          <w:sz w:val="24"/>
          <w:szCs w:val="24"/>
        </w:rPr>
      </w:pPr>
    </w:p>
    <w:p w:rsidR="00DF6F01" w:rsidRPr="00DF6F01" w:rsidRDefault="00DF6F01" w:rsidP="00DF6F01">
      <w:pPr>
        <w:pStyle w:val="Prrafodelista"/>
        <w:ind w:left="1080"/>
        <w:rPr>
          <w:sz w:val="24"/>
          <w:szCs w:val="24"/>
        </w:rPr>
      </w:pPr>
      <w:r>
        <w:rPr>
          <w:sz w:val="24"/>
          <w:szCs w:val="24"/>
        </w:rPr>
        <w:t>-En la licencia se especifica si es una licencia renovada o un duplicado.</w:t>
      </w:r>
    </w:p>
    <w:p w:rsidR="00DF6F01" w:rsidRPr="00EF2A2D" w:rsidRDefault="00DF6F01" w:rsidP="00DF6F01">
      <w:pPr>
        <w:pStyle w:val="Prrafodelista"/>
        <w:ind w:left="1080"/>
        <w:rPr>
          <w:sz w:val="24"/>
          <w:szCs w:val="24"/>
        </w:rPr>
      </w:pPr>
    </w:p>
    <w:p w:rsidR="00EF2A2D" w:rsidRDefault="00FE7E08" w:rsidP="00FE7E08">
      <w:pPr>
        <w:rPr>
          <w:sz w:val="24"/>
          <w:szCs w:val="24"/>
        </w:rPr>
      </w:pPr>
      <w:r>
        <w:rPr>
          <w:sz w:val="24"/>
          <w:szCs w:val="24"/>
        </w:rPr>
        <w:t>*El tipo de licencias que emite la municipalidad son clase B II-C</w:t>
      </w:r>
      <w:r w:rsidR="00CE3521">
        <w:rPr>
          <w:sz w:val="24"/>
          <w:szCs w:val="24"/>
        </w:rPr>
        <w:t>.</w:t>
      </w:r>
    </w:p>
    <w:p w:rsidR="00CE3521" w:rsidRPr="00616300" w:rsidRDefault="00CE3521" w:rsidP="00FE7E08">
      <w:pPr>
        <w:rPr>
          <w:sz w:val="28"/>
          <w:szCs w:val="24"/>
        </w:rPr>
      </w:pPr>
    </w:p>
    <w:p w:rsidR="00CE3521" w:rsidRPr="00616300" w:rsidRDefault="00CE3521" w:rsidP="00FE7E08">
      <w:pPr>
        <w:rPr>
          <w:b/>
          <w:i/>
          <w:sz w:val="28"/>
          <w:szCs w:val="24"/>
        </w:rPr>
      </w:pPr>
      <w:r w:rsidRPr="00616300">
        <w:rPr>
          <w:b/>
          <w:i/>
          <w:sz w:val="28"/>
          <w:szCs w:val="24"/>
        </w:rPr>
        <w:t>Registro de Papeletas en la oficina de municipalidad</w:t>
      </w:r>
    </w:p>
    <w:p w:rsidR="00CE3521" w:rsidRPr="00616300" w:rsidRDefault="00CE3521" w:rsidP="00616300">
      <w:pPr>
        <w:pStyle w:val="Prrafodelista"/>
        <w:numPr>
          <w:ilvl w:val="0"/>
          <w:numId w:val="10"/>
        </w:numPr>
        <w:rPr>
          <w:b/>
          <w:sz w:val="24"/>
          <w:szCs w:val="24"/>
        </w:rPr>
      </w:pPr>
      <w:r w:rsidRPr="00616300">
        <w:rPr>
          <w:b/>
          <w:sz w:val="24"/>
          <w:szCs w:val="24"/>
        </w:rPr>
        <w:t>Registro</w:t>
      </w:r>
      <w:r w:rsidR="00141E9A" w:rsidRPr="00616300">
        <w:rPr>
          <w:b/>
          <w:sz w:val="24"/>
          <w:szCs w:val="24"/>
        </w:rPr>
        <w:t xml:space="preserve"> en el sistema nacional de infracciones</w:t>
      </w:r>
    </w:p>
    <w:p w:rsidR="003D2710" w:rsidRDefault="00141E9A" w:rsidP="00616300">
      <w:pPr>
        <w:ind w:left="1065"/>
        <w:jc w:val="both"/>
        <w:rPr>
          <w:sz w:val="24"/>
          <w:szCs w:val="24"/>
        </w:rPr>
      </w:pPr>
      <w:r>
        <w:rPr>
          <w:sz w:val="24"/>
          <w:szCs w:val="24"/>
        </w:rPr>
        <w:t>La policía periódicamente dej</w:t>
      </w:r>
      <w:r w:rsidR="003D2710">
        <w:rPr>
          <w:sz w:val="24"/>
          <w:szCs w:val="24"/>
        </w:rPr>
        <w:t>a las papeletas de infracciones, estas tienen dos tipos: Papeletas por Código de tránsito, y papeletas por ordenanzas municipales.</w:t>
      </w:r>
    </w:p>
    <w:p w:rsidR="003D2710" w:rsidRDefault="003D2710" w:rsidP="00616300">
      <w:pPr>
        <w:ind w:left="1065"/>
        <w:jc w:val="both"/>
        <w:rPr>
          <w:sz w:val="24"/>
          <w:szCs w:val="24"/>
        </w:rPr>
      </w:pPr>
      <w:r>
        <w:rPr>
          <w:sz w:val="24"/>
          <w:szCs w:val="24"/>
        </w:rPr>
        <w:t xml:space="preserve">Las papeletas por código de </w:t>
      </w:r>
      <w:proofErr w:type="spellStart"/>
      <w:r>
        <w:rPr>
          <w:sz w:val="24"/>
          <w:szCs w:val="24"/>
        </w:rPr>
        <w:t>transito</w:t>
      </w:r>
      <w:proofErr w:type="spellEnd"/>
      <w:r>
        <w:rPr>
          <w:sz w:val="24"/>
          <w:szCs w:val="24"/>
        </w:rPr>
        <w:t>, son las únicas requeridas para el sistema nacional de infracciones, no se ingresar las papeletas por ordenanzas municipales.</w:t>
      </w:r>
    </w:p>
    <w:p w:rsidR="00141E9A" w:rsidRPr="00616300" w:rsidRDefault="00141E9A" w:rsidP="00616300">
      <w:pPr>
        <w:pStyle w:val="Prrafodelista"/>
        <w:numPr>
          <w:ilvl w:val="0"/>
          <w:numId w:val="10"/>
        </w:numPr>
        <w:rPr>
          <w:b/>
          <w:sz w:val="28"/>
          <w:szCs w:val="24"/>
        </w:rPr>
      </w:pPr>
      <w:r w:rsidRPr="00616300">
        <w:rPr>
          <w:b/>
          <w:sz w:val="28"/>
          <w:szCs w:val="24"/>
        </w:rPr>
        <w:t>Registro para su propio manejo (Excel)</w:t>
      </w:r>
    </w:p>
    <w:p w:rsidR="003D2710" w:rsidRDefault="00A64521" w:rsidP="00616300">
      <w:pPr>
        <w:ind w:left="1065"/>
        <w:jc w:val="both"/>
        <w:rPr>
          <w:sz w:val="24"/>
          <w:szCs w:val="24"/>
        </w:rPr>
      </w:pPr>
      <w:r>
        <w:rPr>
          <w:sz w:val="24"/>
          <w:szCs w:val="24"/>
        </w:rPr>
        <w:t xml:space="preserve">La oficina cuenta con su registro propio </w:t>
      </w:r>
      <w:r w:rsidR="00616300">
        <w:rPr>
          <w:sz w:val="24"/>
          <w:szCs w:val="24"/>
        </w:rPr>
        <w:t xml:space="preserve">en hojas de cálculo, en estas hojas se registran tanto las papeletas para código de transito </w:t>
      </w:r>
      <w:proofErr w:type="spellStart"/>
      <w:r w:rsidR="00616300">
        <w:rPr>
          <w:sz w:val="24"/>
          <w:szCs w:val="24"/>
        </w:rPr>
        <w:t>asi</w:t>
      </w:r>
      <w:proofErr w:type="spellEnd"/>
      <w:r w:rsidR="00616300">
        <w:rPr>
          <w:sz w:val="24"/>
          <w:szCs w:val="24"/>
        </w:rPr>
        <w:t xml:space="preserve"> como para ordenanzas municipales.</w:t>
      </w:r>
    </w:p>
    <w:p w:rsidR="001F6F52" w:rsidRDefault="001F6F52" w:rsidP="00616300">
      <w:pPr>
        <w:ind w:left="1065"/>
        <w:jc w:val="both"/>
        <w:rPr>
          <w:sz w:val="24"/>
          <w:szCs w:val="24"/>
        </w:rPr>
      </w:pPr>
    </w:p>
    <w:p w:rsidR="001F6F52" w:rsidRDefault="001F6F52" w:rsidP="00616300">
      <w:pPr>
        <w:ind w:left="1065"/>
        <w:jc w:val="both"/>
        <w:rPr>
          <w:sz w:val="24"/>
          <w:szCs w:val="24"/>
        </w:rPr>
      </w:pPr>
    </w:p>
    <w:p w:rsidR="001F6F52" w:rsidRDefault="001F6F52" w:rsidP="00616300">
      <w:pPr>
        <w:ind w:left="1065"/>
        <w:jc w:val="both"/>
        <w:rPr>
          <w:sz w:val="24"/>
          <w:szCs w:val="24"/>
        </w:rPr>
      </w:pPr>
      <w:r>
        <w:rPr>
          <w:sz w:val="24"/>
          <w:szCs w:val="24"/>
        </w:rPr>
        <w:lastRenderedPageBreak/>
        <w:t>Papeleta entregada a la oficina para su registro</w:t>
      </w:r>
    </w:p>
    <w:p w:rsidR="001F6F52" w:rsidRDefault="001F6F52" w:rsidP="00616300">
      <w:pPr>
        <w:ind w:left="1065"/>
        <w:jc w:val="both"/>
        <w:rPr>
          <w:sz w:val="24"/>
          <w:szCs w:val="24"/>
        </w:rPr>
      </w:pPr>
      <w:r>
        <w:rPr>
          <w:noProof/>
          <w:sz w:val="24"/>
          <w:szCs w:val="24"/>
          <w:lang w:eastAsia="es-ES"/>
        </w:rPr>
        <w:drawing>
          <wp:inline distT="0" distB="0" distL="0" distR="0">
            <wp:extent cx="8311467" cy="4552950"/>
            <wp:effectExtent l="0" t="6985" r="6985" b="6985"/>
            <wp:docPr id="2" name="Imagen 2" descr="C:\Users\Aldo\Pictures\papel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do\Pictures\papelet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685" b="62400"/>
                    <a:stretch/>
                  </pic:blipFill>
                  <pic:spPr bwMode="auto">
                    <a:xfrm rot="5400000">
                      <a:off x="0" y="0"/>
                      <a:ext cx="8345464" cy="4571573"/>
                    </a:xfrm>
                    <a:prstGeom prst="rect">
                      <a:avLst/>
                    </a:prstGeom>
                    <a:noFill/>
                    <a:ln>
                      <a:noFill/>
                    </a:ln>
                    <a:extLst>
                      <a:ext uri="{53640926-AAD7-44D8-BBD7-CCE9431645EC}">
                        <a14:shadowObscured xmlns:a14="http://schemas.microsoft.com/office/drawing/2010/main"/>
                      </a:ext>
                    </a:extLst>
                  </pic:spPr>
                </pic:pic>
              </a:graphicData>
            </a:graphic>
          </wp:inline>
        </w:drawing>
      </w:r>
    </w:p>
    <w:p w:rsidR="00141E9A" w:rsidRDefault="00141E9A" w:rsidP="00FE7E08">
      <w:pPr>
        <w:rPr>
          <w:sz w:val="24"/>
          <w:szCs w:val="24"/>
        </w:rPr>
      </w:pPr>
    </w:p>
    <w:p w:rsidR="0000753F" w:rsidRDefault="00717429" w:rsidP="00DD5BD2">
      <w:pPr>
        <w:rPr>
          <w:sz w:val="24"/>
          <w:szCs w:val="24"/>
        </w:rPr>
      </w:pPr>
      <w:r>
        <w:rPr>
          <w:sz w:val="24"/>
          <w:szCs w:val="24"/>
        </w:rPr>
        <w:t xml:space="preserve">Formato de hoja de cálculo </w:t>
      </w:r>
    </w:p>
    <w:p w:rsidR="00717429" w:rsidRDefault="00717429" w:rsidP="00DD5BD2">
      <w:pPr>
        <w:rPr>
          <w:sz w:val="24"/>
          <w:szCs w:val="24"/>
        </w:rPr>
      </w:pPr>
      <w:r>
        <w:rPr>
          <w:noProof/>
          <w:sz w:val="24"/>
          <w:szCs w:val="24"/>
          <w:lang w:eastAsia="es-ES"/>
        </w:rPr>
        <w:drawing>
          <wp:inline distT="0" distB="0" distL="0" distR="0">
            <wp:extent cx="1047750" cy="5372100"/>
            <wp:effectExtent l="0" t="9525" r="0" b="0"/>
            <wp:docPr id="3" name="Imagen 3" descr="C:\Users\Aldo\Pictures\ex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do\Pictures\excel.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6678" t="10022" r="3880" b="17482"/>
                    <a:stretch/>
                  </pic:blipFill>
                  <pic:spPr bwMode="auto">
                    <a:xfrm rot="16200000">
                      <a:off x="0" y="0"/>
                      <a:ext cx="1049853" cy="5382880"/>
                    </a:xfrm>
                    <a:prstGeom prst="rect">
                      <a:avLst/>
                    </a:prstGeom>
                    <a:noFill/>
                    <a:ln>
                      <a:noFill/>
                    </a:ln>
                    <a:extLst>
                      <a:ext uri="{53640926-AAD7-44D8-BBD7-CCE9431645EC}">
                        <a14:shadowObscured xmlns:a14="http://schemas.microsoft.com/office/drawing/2010/main"/>
                      </a:ext>
                    </a:extLst>
                  </pic:spPr>
                </pic:pic>
              </a:graphicData>
            </a:graphic>
          </wp:inline>
        </w:drawing>
      </w:r>
    </w:p>
    <w:p w:rsidR="008A76F4" w:rsidRDefault="008A76F4" w:rsidP="00DD5BD2">
      <w:pPr>
        <w:rPr>
          <w:sz w:val="24"/>
          <w:szCs w:val="24"/>
        </w:rPr>
      </w:pPr>
    </w:p>
    <w:p w:rsidR="008A76F4" w:rsidRDefault="008A76F4" w:rsidP="00DD5BD2">
      <w:pPr>
        <w:rPr>
          <w:b/>
          <w:i/>
          <w:sz w:val="32"/>
          <w:szCs w:val="32"/>
        </w:rPr>
      </w:pPr>
      <w:r w:rsidRPr="008A76F4">
        <w:rPr>
          <w:b/>
          <w:i/>
          <w:sz w:val="32"/>
          <w:szCs w:val="32"/>
        </w:rPr>
        <w:t>Observaciones:</w:t>
      </w:r>
    </w:p>
    <w:p w:rsidR="008A76F4" w:rsidRDefault="008A76F4" w:rsidP="00F30C60">
      <w:pPr>
        <w:pStyle w:val="Prrafodelista"/>
        <w:numPr>
          <w:ilvl w:val="0"/>
          <w:numId w:val="10"/>
        </w:numPr>
        <w:jc w:val="both"/>
        <w:rPr>
          <w:sz w:val="32"/>
          <w:szCs w:val="32"/>
        </w:rPr>
      </w:pPr>
      <w:r w:rsidRPr="00F30C60">
        <w:rPr>
          <w:sz w:val="32"/>
          <w:szCs w:val="32"/>
        </w:rPr>
        <w:t>Se había conversado de una posible conexión con la base de datos con el sistema nacionales de infracciones, pero es poco probable que se nos brinde un acceso para esa consulta.</w:t>
      </w:r>
    </w:p>
    <w:p w:rsidR="00F30C60" w:rsidRPr="00F30C60" w:rsidRDefault="00F30C60" w:rsidP="00F30C60">
      <w:pPr>
        <w:pStyle w:val="Prrafodelista"/>
        <w:ind w:left="1065"/>
        <w:jc w:val="both"/>
        <w:rPr>
          <w:sz w:val="32"/>
          <w:szCs w:val="32"/>
        </w:rPr>
      </w:pPr>
    </w:p>
    <w:p w:rsidR="00F30C60" w:rsidRDefault="008A76F4" w:rsidP="00F30C60">
      <w:pPr>
        <w:pStyle w:val="Prrafodelista"/>
        <w:numPr>
          <w:ilvl w:val="0"/>
          <w:numId w:val="10"/>
        </w:numPr>
        <w:jc w:val="both"/>
        <w:rPr>
          <w:sz w:val="32"/>
          <w:szCs w:val="32"/>
        </w:rPr>
      </w:pPr>
      <w:r w:rsidRPr="00F30C60">
        <w:rPr>
          <w:sz w:val="32"/>
          <w:szCs w:val="32"/>
        </w:rPr>
        <w:t>La oficina tiene el registro de todas las papeletas que llegan a ella, las consultas se harían directam</w:t>
      </w:r>
      <w:r w:rsidR="00F30C60">
        <w:rPr>
          <w:sz w:val="32"/>
          <w:szCs w:val="32"/>
        </w:rPr>
        <w:t>ente a una base de datos creada.</w:t>
      </w:r>
    </w:p>
    <w:p w:rsidR="00F30C60" w:rsidRDefault="00F30C60" w:rsidP="00F30C60">
      <w:pPr>
        <w:pStyle w:val="Prrafodelista"/>
        <w:ind w:left="1065"/>
        <w:jc w:val="both"/>
        <w:rPr>
          <w:sz w:val="32"/>
          <w:szCs w:val="32"/>
        </w:rPr>
      </w:pPr>
    </w:p>
    <w:p w:rsidR="00F30C60" w:rsidRPr="00F30C60" w:rsidRDefault="008A76F4" w:rsidP="00F30C60">
      <w:pPr>
        <w:pStyle w:val="Prrafodelista"/>
        <w:numPr>
          <w:ilvl w:val="0"/>
          <w:numId w:val="10"/>
        </w:numPr>
        <w:jc w:val="both"/>
        <w:rPr>
          <w:sz w:val="32"/>
          <w:szCs w:val="32"/>
        </w:rPr>
      </w:pPr>
      <w:r w:rsidRPr="00F30C60">
        <w:rPr>
          <w:sz w:val="32"/>
          <w:szCs w:val="32"/>
        </w:rPr>
        <w:t>El jefe de la oficina, Luis Panta, hizo mención de la urgencia del sistema de control de licencias, la implementación de la funcionalidad para registro de papeletas tendría que ser considerado en otra implementación, en caso no se haga requerimiento de esta en la siguiente reunión.</w:t>
      </w:r>
    </w:p>
    <w:p w:rsidR="00F30C60" w:rsidRDefault="00F30C60" w:rsidP="00F30C60">
      <w:pPr>
        <w:pStyle w:val="Prrafodelista"/>
        <w:ind w:left="1065"/>
        <w:jc w:val="both"/>
        <w:rPr>
          <w:sz w:val="32"/>
          <w:szCs w:val="32"/>
        </w:rPr>
      </w:pPr>
    </w:p>
    <w:p w:rsidR="008A76F4" w:rsidRPr="00F30C60" w:rsidRDefault="008A76F4" w:rsidP="00F30C60">
      <w:pPr>
        <w:pStyle w:val="Prrafodelista"/>
        <w:numPr>
          <w:ilvl w:val="0"/>
          <w:numId w:val="10"/>
        </w:numPr>
        <w:jc w:val="both"/>
        <w:rPr>
          <w:sz w:val="32"/>
          <w:szCs w:val="32"/>
        </w:rPr>
      </w:pPr>
      <w:r w:rsidRPr="00F30C60">
        <w:rPr>
          <w:sz w:val="32"/>
          <w:szCs w:val="32"/>
        </w:rPr>
        <w:t xml:space="preserve">Se ve también una necesidad </w:t>
      </w:r>
      <w:r w:rsidR="00F30C60" w:rsidRPr="00F30C60">
        <w:rPr>
          <w:sz w:val="32"/>
          <w:szCs w:val="32"/>
        </w:rPr>
        <w:t>un sistema para el control de los pagos y emisión de tickets de dichos pagos, para agilizar el proceso de pago de deudas por papeletas y demás conceptos.</w:t>
      </w:r>
    </w:p>
    <w:p w:rsidR="008A76F4" w:rsidRDefault="008A76F4" w:rsidP="00DD5BD2">
      <w:pPr>
        <w:rPr>
          <w:sz w:val="32"/>
          <w:szCs w:val="32"/>
        </w:rPr>
      </w:pPr>
    </w:p>
    <w:p w:rsidR="005F798C" w:rsidRDefault="005F798C" w:rsidP="00DD5BD2">
      <w:pPr>
        <w:rPr>
          <w:sz w:val="32"/>
          <w:szCs w:val="32"/>
        </w:rPr>
      </w:pPr>
    </w:p>
    <w:p w:rsidR="005F798C" w:rsidRPr="005F798C" w:rsidRDefault="005F798C" w:rsidP="00DD5BD2">
      <w:pPr>
        <w:rPr>
          <w:b/>
          <w:i/>
          <w:sz w:val="32"/>
          <w:szCs w:val="32"/>
        </w:rPr>
      </w:pPr>
      <w:r w:rsidRPr="005F798C">
        <w:rPr>
          <w:b/>
          <w:i/>
          <w:sz w:val="32"/>
          <w:szCs w:val="32"/>
        </w:rPr>
        <w:t>Conceptos a considerar para el análisis de los procesos envueltos:</w:t>
      </w:r>
    </w:p>
    <w:p w:rsidR="005F798C" w:rsidRDefault="005F798C" w:rsidP="00DD5BD2">
      <w:pPr>
        <w:rPr>
          <w:sz w:val="32"/>
          <w:szCs w:val="32"/>
        </w:rPr>
      </w:pPr>
      <w:r>
        <w:rPr>
          <w:sz w:val="32"/>
          <w:szCs w:val="32"/>
        </w:rPr>
        <w:t>*</w:t>
      </w:r>
      <w:r w:rsidR="005C4926">
        <w:rPr>
          <w:sz w:val="32"/>
          <w:szCs w:val="32"/>
        </w:rPr>
        <w:t>Clasificación</w:t>
      </w:r>
      <w:r>
        <w:rPr>
          <w:sz w:val="32"/>
          <w:szCs w:val="32"/>
        </w:rPr>
        <w:t xml:space="preserve"> de </w:t>
      </w:r>
      <w:r w:rsidR="005C4926">
        <w:rPr>
          <w:sz w:val="32"/>
          <w:szCs w:val="32"/>
        </w:rPr>
        <w:t>vehículos:</w:t>
      </w:r>
    </w:p>
    <w:p w:rsidR="005C4926" w:rsidRDefault="005C4926" w:rsidP="00DD5BD2">
      <w:pPr>
        <w:rPr>
          <w:sz w:val="32"/>
          <w:szCs w:val="32"/>
        </w:rPr>
      </w:pPr>
      <w:hyperlink r:id="rId10" w:history="1">
        <w:r w:rsidRPr="004E7A3E">
          <w:rPr>
            <w:rStyle w:val="Hipervnculo"/>
            <w:sz w:val="32"/>
            <w:szCs w:val="32"/>
          </w:rPr>
          <w:t>http://www.sice.oas.org/trade/mrcsrs/resolutions/an3594.asp</w:t>
        </w:r>
      </w:hyperlink>
    </w:p>
    <w:p w:rsidR="005C4926" w:rsidRDefault="005C4926" w:rsidP="00DD5BD2">
      <w:pPr>
        <w:rPr>
          <w:sz w:val="32"/>
          <w:szCs w:val="32"/>
        </w:rPr>
      </w:pPr>
    </w:p>
    <w:p w:rsidR="005C4926" w:rsidRDefault="005C4926" w:rsidP="00DD5BD2">
      <w:pPr>
        <w:rPr>
          <w:sz w:val="32"/>
          <w:szCs w:val="32"/>
        </w:rPr>
      </w:pPr>
      <w:r>
        <w:rPr>
          <w:sz w:val="32"/>
          <w:szCs w:val="32"/>
        </w:rPr>
        <w:t>*Licencias de conducir:</w:t>
      </w:r>
    </w:p>
    <w:p w:rsidR="005C4926" w:rsidRDefault="005C4926" w:rsidP="00DD5BD2">
      <w:pPr>
        <w:rPr>
          <w:sz w:val="32"/>
          <w:szCs w:val="32"/>
        </w:rPr>
      </w:pPr>
      <w:r w:rsidRPr="005C4926">
        <w:rPr>
          <w:sz w:val="32"/>
          <w:szCs w:val="32"/>
        </w:rPr>
        <w:t>http://www.mtc.gob.pe/portal/transportes/terrestre/servicios/licencias_2007.htm</w:t>
      </w:r>
      <w:bookmarkStart w:id="0" w:name="_GoBack"/>
      <w:bookmarkEnd w:id="0"/>
    </w:p>
    <w:p w:rsidR="005C4926" w:rsidRPr="008A76F4" w:rsidRDefault="005C4926" w:rsidP="00DD5BD2">
      <w:pPr>
        <w:rPr>
          <w:sz w:val="32"/>
          <w:szCs w:val="32"/>
        </w:rPr>
      </w:pPr>
    </w:p>
    <w:sectPr w:rsidR="005C4926" w:rsidRPr="008A76F4">
      <w:headerReference w:type="default" r:id="rId1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5723" w:rsidRDefault="00A45723" w:rsidP="00DD5BD2">
      <w:pPr>
        <w:spacing w:after="0" w:line="240" w:lineRule="auto"/>
      </w:pPr>
      <w:r>
        <w:separator/>
      </w:r>
    </w:p>
  </w:endnote>
  <w:endnote w:type="continuationSeparator" w:id="0">
    <w:p w:rsidR="00A45723" w:rsidRDefault="00A45723" w:rsidP="00DD5B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5723" w:rsidRDefault="00A45723" w:rsidP="00DD5BD2">
      <w:pPr>
        <w:spacing w:after="0" w:line="240" w:lineRule="auto"/>
      </w:pPr>
      <w:r>
        <w:separator/>
      </w:r>
    </w:p>
  </w:footnote>
  <w:footnote w:type="continuationSeparator" w:id="0">
    <w:p w:rsidR="00A45723" w:rsidRDefault="00A45723" w:rsidP="00DD5B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5BD2" w:rsidRDefault="00DD5BD2">
    <w:pPr>
      <w:pStyle w:val="Encabezado"/>
    </w:pPr>
    <w:r>
      <w:rPr>
        <w:noProof/>
        <w:lang w:eastAsia="es-ES"/>
      </w:rPr>
      <w:drawing>
        <wp:anchor distT="0" distB="0" distL="114300" distR="114300" simplePos="0" relativeHeight="251659264" behindDoc="1" locked="0" layoutInCell="1" allowOverlap="1" wp14:anchorId="6D508196" wp14:editId="448837B3">
          <wp:simplePos x="0" y="0"/>
          <wp:positionH relativeFrom="column">
            <wp:posOffset>-842645</wp:posOffset>
          </wp:positionH>
          <wp:positionV relativeFrom="paragraph">
            <wp:posOffset>-326390</wp:posOffset>
          </wp:positionV>
          <wp:extent cx="1787525" cy="695325"/>
          <wp:effectExtent l="0" t="0" r="3175" b="9525"/>
          <wp:wrapTight wrapText="bothSides">
            <wp:wrapPolygon edited="0">
              <wp:start x="0" y="0"/>
              <wp:lineTo x="0" y="21304"/>
              <wp:lineTo x="21408" y="21304"/>
              <wp:lineTo x="21408"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87525" cy="6953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D641F"/>
    <w:multiLevelType w:val="hybridMultilevel"/>
    <w:tmpl w:val="DD1AB152"/>
    <w:lvl w:ilvl="0" w:tplc="0ECAB70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1EA96216"/>
    <w:multiLevelType w:val="hybridMultilevel"/>
    <w:tmpl w:val="AE72CB0A"/>
    <w:lvl w:ilvl="0" w:tplc="3398BA7C">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227520B6"/>
    <w:multiLevelType w:val="hybridMultilevel"/>
    <w:tmpl w:val="2918C690"/>
    <w:lvl w:ilvl="0" w:tplc="C88AFE9C">
      <w:start w:val="1"/>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abstractNum w:abstractNumId="3">
    <w:nsid w:val="2397024A"/>
    <w:multiLevelType w:val="hybridMultilevel"/>
    <w:tmpl w:val="5AD89C64"/>
    <w:lvl w:ilvl="0" w:tplc="19E494A0">
      <w:start w:val="1"/>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44C74552"/>
    <w:multiLevelType w:val="hybridMultilevel"/>
    <w:tmpl w:val="5C602E16"/>
    <w:lvl w:ilvl="0" w:tplc="C88AFE9C">
      <w:start w:val="1"/>
      <w:numFmt w:val="bullet"/>
      <w:lvlText w:val="-"/>
      <w:lvlJc w:val="left"/>
      <w:pPr>
        <w:ind w:left="1065"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480364A9"/>
    <w:multiLevelType w:val="hybridMultilevel"/>
    <w:tmpl w:val="DBA2819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4E1F467E"/>
    <w:multiLevelType w:val="hybridMultilevel"/>
    <w:tmpl w:val="51D4BE7E"/>
    <w:lvl w:ilvl="0" w:tplc="21A405DE">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
    <w:nsid w:val="66C602DA"/>
    <w:multiLevelType w:val="hybridMultilevel"/>
    <w:tmpl w:val="C62AB666"/>
    <w:lvl w:ilvl="0" w:tplc="0C0A0001">
      <w:start w:val="1"/>
      <w:numFmt w:val="bullet"/>
      <w:lvlText w:val=""/>
      <w:lvlJc w:val="left"/>
      <w:pPr>
        <w:ind w:left="1065"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91A2105"/>
    <w:multiLevelType w:val="hybridMultilevel"/>
    <w:tmpl w:val="0982F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A404E77"/>
    <w:multiLevelType w:val="hybridMultilevel"/>
    <w:tmpl w:val="CB947E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1"/>
  </w:num>
  <w:num w:numId="5">
    <w:abstractNumId w:val="6"/>
  </w:num>
  <w:num w:numId="6">
    <w:abstractNumId w:val="0"/>
  </w:num>
  <w:num w:numId="7">
    <w:abstractNumId w:val="3"/>
  </w:num>
  <w:num w:numId="8">
    <w:abstractNumId w:val="2"/>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5BD2"/>
    <w:rsid w:val="0000753F"/>
    <w:rsid w:val="00141E9A"/>
    <w:rsid w:val="001F6F52"/>
    <w:rsid w:val="003D2710"/>
    <w:rsid w:val="003F7DAE"/>
    <w:rsid w:val="00491355"/>
    <w:rsid w:val="005C4926"/>
    <w:rsid w:val="005F798C"/>
    <w:rsid w:val="00616300"/>
    <w:rsid w:val="00717429"/>
    <w:rsid w:val="008A5ECE"/>
    <w:rsid w:val="008A76F4"/>
    <w:rsid w:val="00A45723"/>
    <w:rsid w:val="00A64521"/>
    <w:rsid w:val="00A7544A"/>
    <w:rsid w:val="00AB6CCD"/>
    <w:rsid w:val="00B4031D"/>
    <w:rsid w:val="00CE3521"/>
    <w:rsid w:val="00DD5BD2"/>
    <w:rsid w:val="00DF6F01"/>
    <w:rsid w:val="00EF2A2D"/>
    <w:rsid w:val="00F30C60"/>
    <w:rsid w:val="00FE7E0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5B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5BD2"/>
  </w:style>
  <w:style w:type="paragraph" w:styleId="Piedepgina">
    <w:name w:val="footer"/>
    <w:basedOn w:val="Normal"/>
    <w:link w:val="PiedepginaCar"/>
    <w:uiPriority w:val="99"/>
    <w:unhideWhenUsed/>
    <w:rsid w:val="00DD5B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5BD2"/>
  </w:style>
  <w:style w:type="paragraph" w:styleId="Prrafodelista">
    <w:name w:val="List Paragraph"/>
    <w:basedOn w:val="Normal"/>
    <w:uiPriority w:val="34"/>
    <w:qFormat/>
    <w:rsid w:val="00EF2A2D"/>
    <w:pPr>
      <w:ind w:left="720"/>
      <w:contextualSpacing/>
    </w:pPr>
  </w:style>
  <w:style w:type="paragraph" w:styleId="Textodeglobo">
    <w:name w:val="Balloon Text"/>
    <w:basedOn w:val="Normal"/>
    <w:link w:val="TextodegloboCar"/>
    <w:uiPriority w:val="99"/>
    <w:semiHidden/>
    <w:unhideWhenUsed/>
    <w:rsid w:val="001F6F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6F52"/>
    <w:rPr>
      <w:rFonts w:ascii="Tahoma" w:hAnsi="Tahoma" w:cs="Tahoma"/>
      <w:sz w:val="16"/>
      <w:szCs w:val="16"/>
    </w:rPr>
  </w:style>
  <w:style w:type="character" w:styleId="Hipervnculo">
    <w:name w:val="Hyperlink"/>
    <w:basedOn w:val="Fuentedeprrafopredeter"/>
    <w:uiPriority w:val="99"/>
    <w:unhideWhenUsed/>
    <w:rsid w:val="005C492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D5BD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D5BD2"/>
  </w:style>
  <w:style w:type="paragraph" w:styleId="Piedepgina">
    <w:name w:val="footer"/>
    <w:basedOn w:val="Normal"/>
    <w:link w:val="PiedepginaCar"/>
    <w:uiPriority w:val="99"/>
    <w:unhideWhenUsed/>
    <w:rsid w:val="00DD5BD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D5BD2"/>
  </w:style>
  <w:style w:type="paragraph" w:styleId="Prrafodelista">
    <w:name w:val="List Paragraph"/>
    <w:basedOn w:val="Normal"/>
    <w:uiPriority w:val="34"/>
    <w:qFormat/>
    <w:rsid w:val="00EF2A2D"/>
    <w:pPr>
      <w:ind w:left="720"/>
      <w:contextualSpacing/>
    </w:pPr>
  </w:style>
  <w:style w:type="paragraph" w:styleId="Textodeglobo">
    <w:name w:val="Balloon Text"/>
    <w:basedOn w:val="Normal"/>
    <w:link w:val="TextodegloboCar"/>
    <w:uiPriority w:val="99"/>
    <w:semiHidden/>
    <w:unhideWhenUsed/>
    <w:rsid w:val="001F6F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F6F52"/>
    <w:rPr>
      <w:rFonts w:ascii="Tahoma" w:hAnsi="Tahoma" w:cs="Tahoma"/>
      <w:sz w:val="16"/>
      <w:szCs w:val="16"/>
    </w:rPr>
  </w:style>
  <w:style w:type="character" w:styleId="Hipervnculo">
    <w:name w:val="Hyperlink"/>
    <w:basedOn w:val="Fuentedeprrafopredeter"/>
    <w:uiPriority w:val="99"/>
    <w:unhideWhenUsed/>
    <w:rsid w:val="005C49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hyperlink" Target="http://www.sice.oas.org/trade/mrcsrs/resolutions/an3594.asp" TargetMode="External"/><Relationship Id="rId4" Type="http://schemas.openxmlformats.org/officeDocument/2006/relationships/settings" Target="settings.xml"/><Relationship Id="rId9"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5</Pages>
  <Words>580</Words>
  <Characters>3193</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SYSTEMS</Company>
  <LinksUpToDate>false</LinksUpToDate>
  <CharactersWithSpaces>3766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Aldo Jamanca Chávez</dc:creator>
  <cp:lastModifiedBy>Aldo Jamanca Chávez</cp:lastModifiedBy>
  <cp:revision>4</cp:revision>
  <dcterms:created xsi:type="dcterms:W3CDTF">2015-01-21T14:51:00Z</dcterms:created>
  <dcterms:modified xsi:type="dcterms:W3CDTF">2015-01-21T18:55:00Z</dcterms:modified>
</cp:coreProperties>
</file>