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The title screen is going to be a depiction of the tower the princess is trapped in from the outside, in the middle of the forest. It should give feelings of loneliness, and being trapped.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It should use a perspective from way below the tower looking up, to make the tower seem tall, isolated, impossibly high and unreachable.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 small window at the side of the top of the tower is  lit orange by the princess’ candle in her room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Around the bottom/side edges of the screen are the forest trees reaching into the night sky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Filling the rest of the space is the night sky, filled with specs of stars, and a full moon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the middle of the screen will have the game title and play button, so place the princess’ candle-lit window high ABOVE the center of the screen so it is visible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Perspective reference: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2500313" cy="1873026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1873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Tower style reference: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3116857" cy="28813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6857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