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4CD" w:rsidRPr="003674CD" w:rsidRDefault="003674CD" w:rsidP="003674CD">
      <w:pPr>
        <w:ind w:left="3"/>
        <w:rPr>
          <w:sz w:val="20"/>
          <w:szCs w:val="20"/>
          <w:lang w:val="en-US"/>
        </w:rPr>
      </w:pPr>
      <w:r w:rsidRPr="003674CD">
        <w:rPr>
          <w:b/>
          <w:bCs/>
          <w:sz w:val="32"/>
          <w:szCs w:val="32"/>
          <w:lang w:val="en-US"/>
        </w:rPr>
        <w:t>Towns</w:t>
      </w:r>
    </w:p>
    <w:p w:rsidR="003674CD" w:rsidRPr="003674CD" w:rsidRDefault="003674CD" w:rsidP="003674CD">
      <w:pPr>
        <w:spacing w:line="252" w:lineRule="exact"/>
        <w:rPr>
          <w:sz w:val="20"/>
          <w:szCs w:val="20"/>
          <w:lang w:val="en-US"/>
        </w:rPr>
      </w:pPr>
    </w:p>
    <w:p w:rsidR="003674CD" w:rsidRPr="003674CD" w:rsidRDefault="003674CD" w:rsidP="003674CD">
      <w:pPr>
        <w:spacing w:line="249" w:lineRule="auto"/>
        <w:ind w:left="3" w:right="20" w:firstLine="284"/>
        <w:jc w:val="both"/>
        <w:rPr>
          <w:sz w:val="20"/>
          <w:szCs w:val="20"/>
          <w:lang w:val="en-US"/>
        </w:rPr>
      </w:pPr>
      <w:r w:rsidRPr="003674CD">
        <w:rPr>
          <w:lang w:val="en-US"/>
        </w:rPr>
        <w:t>In Hungary, the number of towns has grown dynamically since 1990, by 2019 it was close to 350. The rules for promotion to town became stricter in 2015, so only a few settlements will be promoted to towns in the near future. The database contains a few data of the present towns and the districts of Budapest. It contains the number of inhabitants of towns from the year following the year of promotion.</w:t>
      </w:r>
    </w:p>
    <w:p w:rsidR="003674CD" w:rsidRPr="003674CD" w:rsidRDefault="003674CD" w:rsidP="003674CD">
      <w:pPr>
        <w:spacing w:line="77" w:lineRule="exact"/>
        <w:rPr>
          <w:sz w:val="20"/>
          <w:szCs w:val="20"/>
          <w:lang w:val="en-US"/>
        </w:rPr>
      </w:pPr>
    </w:p>
    <w:p w:rsidR="003674CD" w:rsidRPr="003674CD" w:rsidRDefault="003674CD" w:rsidP="003674CD">
      <w:pPr>
        <w:spacing w:line="189" w:lineRule="exact"/>
        <w:rPr>
          <w:sz w:val="20"/>
          <w:szCs w:val="20"/>
          <w:lang w:val="en-US"/>
        </w:rPr>
      </w:pPr>
      <w:bookmarkStart w:id="0" w:name="_GoBack"/>
      <w:bookmarkEnd w:id="0"/>
    </w:p>
    <w:p w:rsidR="003674CD" w:rsidRPr="003674CD" w:rsidRDefault="003674CD" w:rsidP="003674CD">
      <w:pPr>
        <w:ind w:left="3"/>
        <w:rPr>
          <w:sz w:val="20"/>
          <w:szCs w:val="20"/>
          <w:lang w:val="en-US"/>
        </w:rPr>
      </w:pPr>
      <w:r w:rsidRPr="003674CD">
        <w:rPr>
          <w:rFonts w:ascii="Arial" w:eastAsia="Arial" w:hAnsi="Arial" w:cs="Arial"/>
          <w:b/>
          <w:bCs/>
          <w:lang w:val="en-US"/>
        </w:rPr>
        <w:t>Tables:</w:t>
      </w:r>
    </w:p>
    <w:p w:rsidR="003674CD" w:rsidRPr="003674CD" w:rsidRDefault="003674CD" w:rsidP="003674CD">
      <w:pPr>
        <w:spacing w:line="123" w:lineRule="exact"/>
        <w:rPr>
          <w:sz w:val="20"/>
          <w:szCs w:val="20"/>
          <w:lang w:val="en-US"/>
        </w:rPr>
      </w:pPr>
    </w:p>
    <w:p w:rsidR="003674CD" w:rsidRPr="003674CD" w:rsidRDefault="003674CD" w:rsidP="003674CD">
      <w:pPr>
        <w:ind w:left="3"/>
        <w:rPr>
          <w:sz w:val="20"/>
          <w:szCs w:val="20"/>
          <w:lang w:val="en-US"/>
        </w:rPr>
      </w:pPr>
      <w:proofErr w:type="gramStart"/>
      <w:r w:rsidRPr="003674CD">
        <w:rPr>
          <w:b/>
          <w:bCs/>
          <w:i/>
          <w:iCs/>
          <w:lang w:val="en-US"/>
        </w:rPr>
        <w:t>counties</w:t>
      </w:r>
      <w:proofErr w:type="gramEnd"/>
      <w:r w:rsidRPr="003674CD">
        <w:rPr>
          <w:lang w:val="en-US"/>
        </w:rPr>
        <w:t xml:space="preserve"> (</w:t>
      </w:r>
      <w:r w:rsidRPr="003674CD">
        <w:rPr>
          <w:i/>
          <w:iCs/>
          <w:lang w:val="en-US"/>
        </w:rPr>
        <w:t>id</w:t>
      </w:r>
      <w:r w:rsidRPr="003674CD">
        <w:rPr>
          <w:lang w:val="en-US"/>
        </w:rPr>
        <w:t xml:space="preserve">, </w:t>
      </w:r>
      <w:proofErr w:type="spellStart"/>
      <w:r w:rsidRPr="003674CD">
        <w:rPr>
          <w:i/>
          <w:iCs/>
          <w:lang w:val="en-US"/>
        </w:rPr>
        <w:t>cname</w:t>
      </w:r>
      <w:proofErr w:type="spellEnd"/>
      <w:r w:rsidRPr="003674CD">
        <w:rPr>
          <w:lang w:val="en-US"/>
        </w:rPr>
        <w:t>)</w:t>
      </w:r>
    </w:p>
    <w:p w:rsidR="003674CD" w:rsidRPr="003674CD" w:rsidRDefault="003674CD" w:rsidP="003674CD">
      <w:pPr>
        <w:spacing w:line="120" w:lineRule="exact"/>
        <w:rPr>
          <w:sz w:val="20"/>
          <w:szCs w:val="20"/>
          <w:lang w:val="en-US"/>
        </w:rPr>
      </w:pPr>
    </w:p>
    <w:p w:rsidR="003674CD" w:rsidRPr="003674CD" w:rsidRDefault="003674CD" w:rsidP="003674CD">
      <w:pPr>
        <w:tabs>
          <w:tab w:val="left" w:pos="1962"/>
        </w:tabs>
        <w:ind w:left="363"/>
        <w:rPr>
          <w:sz w:val="20"/>
          <w:szCs w:val="20"/>
          <w:lang w:val="en-US"/>
        </w:rPr>
      </w:pPr>
      <w:proofErr w:type="gramStart"/>
      <w:r w:rsidRPr="003674CD">
        <w:rPr>
          <w:i/>
          <w:iCs/>
          <w:lang w:val="en-US"/>
        </w:rPr>
        <w:t>id</w:t>
      </w:r>
      <w:proofErr w:type="gramEnd"/>
      <w:r w:rsidRPr="003674CD">
        <w:rPr>
          <w:sz w:val="20"/>
          <w:szCs w:val="20"/>
          <w:lang w:val="en-US"/>
        </w:rPr>
        <w:tab/>
      </w:r>
      <w:r w:rsidRPr="003674CD">
        <w:rPr>
          <w:lang w:val="en-US"/>
        </w:rPr>
        <w:t>The identifier of the county (number), it is the key</w:t>
      </w:r>
    </w:p>
    <w:p w:rsidR="003674CD" w:rsidRPr="003674CD" w:rsidRDefault="003674CD" w:rsidP="003674CD">
      <w:pPr>
        <w:spacing w:line="34" w:lineRule="exact"/>
        <w:rPr>
          <w:sz w:val="20"/>
          <w:szCs w:val="20"/>
          <w:lang w:val="en-US"/>
        </w:rPr>
      </w:pPr>
    </w:p>
    <w:p w:rsidR="003674CD" w:rsidRPr="003674CD" w:rsidRDefault="003674CD" w:rsidP="003674CD">
      <w:pPr>
        <w:tabs>
          <w:tab w:val="left" w:pos="1962"/>
        </w:tabs>
        <w:ind w:left="363"/>
        <w:rPr>
          <w:sz w:val="20"/>
          <w:szCs w:val="20"/>
          <w:lang w:val="en-US"/>
        </w:rPr>
      </w:pPr>
      <w:proofErr w:type="spellStart"/>
      <w:proofErr w:type="gramStart"/>
      <w:r w:rsidRPr="003674CD">
        <w:rPr>
          <w:i/>
          <w:iCs/>
          <w:lang w:val="en-US"/>
        </w:rPr>
        <w:t>cname</w:t>
      </w:r>
      <w:proofErr w:type="spellEnd"/>
      <w:proofErr w:type="gramEnd"/>
      <w:r w:rsidRPr="003674CD">
        <w:rPr>
          <w:sz w:val="20"/>
          <w:szCs w:val="20"/>
          <w:lang w:val="en-US"/>
        </w:rPr>
        <w:tab/>
      </w:r>
      <w:r w:rsidRPr="003674CD">
        <w:rPr>
          <w:lang w:val="en-US"/>
        </w:rPr>
        <w:t>The name of the county (text), all values are unique; also includes</w:t>
      </w:r>
    </w:p>
    <w:p w:rsidR="003674CD" w:rsidRPr="003674CD" w:rsidRDefault="003674CD" w:rsidP="003674CD">
      <w:pPr>
        <w:ind w:right="4217"/>
        <w:jc w:val="center"/>
        <w:rPr>
          <w:sz w:val="20"/>
          <w:szCs w:val="20"/>
          <w:lang w:val="en-US"/>
        </w:rPr>
      </w:pPr>
      <w:r w:rsidRPr="003674CD">
        <w:rPr>
          <w:lang w:val="en-US"/>
        </w:rPr>
        <w:t>Budapest</w:t>
      </w:r>
    </w:p>
    <w:p w:rsidR="003674CD" w:rsidRPr="003674CD" w:rsidRDefault="003674CD" w:rsidP="003674CD">
      <w:pPr>
        <w:spacing w:line="86" w:lineRule="exact"/>
        <w:rPr>
          <w:sz w:val="20"/>
          <w:szCs w:val="20"/>
          <w:lang w:val="en-US"/>
        </w:rPr>
      </w:pPr>
    </w:p>
    <w:p w:rsidR="003674CD" w:rsidRPr="003674CD" w:rsidRDefault="003674CD" w:rsidP="003674CD">
      <w:pPr>
        <w:ind w:right="4077"/>
        <w:jc w:val="center"/>
        <w:rPr>
          <w:sz w:val="20"/>
          <w:szCs w:val="20"/>
          <w:lang w:val="en-US"/>
        </w:rPr>
      </w:pPr>
      <w:proofErr w:type="gramStart"/>
      <w:r w:rsidRPr="003674CD">
        <w:rPr>
          <w:b/>
          <w:bCs/>
          <w:i/>
          <w:iCs/>
          <w:lang w:val="en-US"/>
        </w:rPr>
        <w:t>towns</w:t>
      </w:r>
      <w:proofErr w:type="gramEnd"/>
      <w:r w:rsidRPr="003674CD">
        <w:rPr>
          <w:lang w:val="en-US"/>
        </w:rPr>
        <w:t xml:space="preserve"> (</w:t>
      </w:r>
      <w:r w:rsidRPr="003674CD">
        <w:rPr>
          <w:i/>
          <w:iCs/>
          <w:lang w:val="en-US"/>
        </w:rPr>
        <w:t>id</w:t>
      </w:r>
      <w:r w:rsidRPr="003674CD">
        <w:rPr>
          <w:lang w:val="en-US"/>
        </w:rPr>
        <w:t xml:space="preserve">, </w:t>
      </w:r>
      <w:proofErr w:type="spellStart"/>
      <w:r w:rsidRPr="003674CD">
        <w:rPr>
          <w:i/>
          <w:iCs/>
          <w:lang w:val="en-US"/>
        </w:rPr>
        <w:t>tname</w:t>
      </w:r>
      <w:proofErr w:type="spellEnd"/>
      <w:r w:rsidRPr="003674CD">
        <w:rPr>
          <w:lang w:val="en-US"/>
        </w:rPr>
        <w:t xml:space="preserve">, </w:t>
      </w:r>
      <w:proofErr w:type="spellStart"/>
      <w:r w:rsidRPr="003674CD">
        <w:rPr>
          <w:i/>
          <w:iCs/>
          <w:lang w:val="en-US"/>
        </w:rPr>
        <w:t>countyid</w:t>
      </w:r>
      <w:proofErr w:type="spellEnd"/>
      <w:r w:rsidRPr="003674CD">
        <w:rPr>
          <w:lang w:val="en-US"/>
        </w:rPr>
        <w:t xml:space="preserve">, </w:t>
      </w:r>
      <w:proofErr w:type="spellStart"/>
      <w:r w:rsidRPr="003674CD">
        <w:rPr>
          <w:i/>
          <w:iCs/>
          <w:lang w:val="en-US"/>
        </w:rPr>
        <w:t>countyseat</w:t>
      </w:r>
      <w:proofErr w:type="spellEnd"/>
      <w:r w:rsidRPr="003674CD">
        <w:rPr>
          <w:lang w:val="en-US"/>
        </w:rPr>
        <w:t xml:space="preserve">, </w:t>
      </w:r>
      <w:proofErr w:type="spellStart"/>
      <w:r w:rsidRPr="003674CD">
        <w:rPr>
          <w:i/>
          <w:iCs/>
          <w:lang w:val="en-US"/>
        </w:rPr>
        <w:t>countylevel</w:t>
      </w:r>
      <w:proofErr w:type="spellEnd"/>
      <w:r w:rsidRPr="003674CD">
        <w:rPr>
          <w:lang w:val="en-US"/>
        </w:rPr>
        <w:t>)</w:t>
      </w:r>
    </w:p>
    <w:p w:rsidR="003674CD" w:rsidRPr="003674CD" w:rsidRDefault="003674CD" w:rsidP="003674CD">
      <w:pPr>
        <w:spacing w:line="120" w:lineRule="exact"/>
        <w:rPr>
          <w:sz w:val="20"/>
          <w:szCs w:val="20"/>
          <w:lang w:val="en-US"/>
        </w:rPr>
      </w:pPr>
    </w:p>
    <w:p w:rsidR="003674CD" w:rsidRPr="003674CD" w:rsidRDefault="003674CD" w:rsidP="003674CD">
      <w:pPr>
        <w:tabs>
          <w:tab w:val="left" w:pos="1962"/>
        </w:tabs>
        <w:ind w:left="363"/>
        <w:rPr>
          <w:sz w:val="20"/>
          <w:szCs w:val="20"/>
          <w:lang w:val="en-US"/>
        </w:rPr>
      </w:pPr>
      <w:proofErr w:type="gramStart"/>
      <w:r w:rsidRPr="003674CD">
        <w:rPr>
          <w:i/>
          <w:iCs/>
          <w:lang w:val="en-US"/>
        </w:rPr>
        <w:t>id</w:t>
      </w:r>
      <w:proofErr w:type="gramEnd"/>
      <w:r w:rsidRPr="003674CD">
        <w:rPr>
          <w:sz w:val="20"/>
          <w:szCs w:val="20"/>
          <w:lang w:val="en-US"/>
        </w:rPr>
        <w:tab/>
      </w:r>
      <w:r w:rsidRPr="003674CD">
        <w:rPr>
          <w:lang w:val="en-US"/>
        </w:rPr>
        <w:t>The identifier of the town (number), it is the key; the districts of the</w:t>
      </w:r>
    </w:p>
    <w:p w:rsidR="003674CD" w:rsidRPr="003674CD" w:rsidRDefault="003674CD" w:rsidP="003674CD">
      <w:pPr>
        <w:spacing w:line="34" w:lineRule="exact"/>
        <w:rPr>
          <w:sz w:val="20"/>
          <w:szCs w:val="20"/>
          <w:lang w:val="en-US"/>
        </w:rPr>
      </w:pPr>
    </w:p>
    <w:p w:rsidR="003674CD" w:rsidRPr="003674CD" w:rsidRDefault="003674CD" w:rsidP="003674CD">
      <w:pPr>
        <w:ind w:left="1983"/>
        <w:rPr>
          <w:sz w:val="20"/>
          <w:szCs w:val="20"/>
          <w:lang w:val="en-US"/>
        </w:rPr>
      </w:pPr>
      <w:proofErr w:type="gramStart"/>
      <w:r w:rsidRPr="003674CD">
        <w:rPr>
          <w:lang w:val="en-US"/>
        </w:rPr>
        <w:t>capital</w:t>
      </w:r>
      <w:proofErr w:type="gramEnd"/>
      <w:r w:rsidRPr="003674CD">
        <w:rPr>
          <w:lang w:val="en-US"/>
        </w:rPr>
        <w:t xml:space="preserve"> also belong here.</w:t>
      </w:r>
    </w:p>
    <w:p w:rsidR="003674CD" w:rsidRPr="003674CD" w:rsidRDefault="003674CD" w:rsidP="003674CD">
      <w:pPr>
        <w:tabs>
          <w:tab w:val="left" w:pos="1962"/>
        </w:tabs>
        <w:ind w:left="363"/>
        <w:rPr>
          <w:sz w:val="20"/>
          <w:szCs w:val="20"/>
          <w:lang w:val="en-US"/>
        </w:rPr>
      </w:pPr>
      <w:proofErr w:type="spellStart"/>
      <w:proofErr w:type="gramStart"/>
      <w:r w:rsidRPr="003674CD">
        <w:rPr>
          <w:i/>
          <w:iCs/>
          <w:lang w:val="en-US"/>
        </w:rPr>
        <w:t>tname</w:t>
      </w:r>
      <w:proofErr w:type="spellEnd"/>
      <w:proofErr w:type="gramEnd"/>
      <w:r w:rsidRPr="003674CD">
        <w:rPr>
          <w:sz w:val="20"/>
          <w:szCs w:val="20"/>
          <w:lang w:val="en-US"/>
        </w:rPr>
        <w:tab/>
      </w:r>
      <w:r w:rsidRPr="003674CD">
        <w:rPr>
          <w:lang w:val="en-US"/>
        </w:rPr>
        <w:t>The name of the town (text); all values are unique; in the case of</w:t>
      </w:r>
    </w:p>
    <w:p w:rsidR="003674CD" w:rsidRPr="003674CD" w:rsidRDefault="003674CD" w:rsidP="003674CD">
      <w:pPr>
        <w:ind w:left="1983"/>
        <w:rPr>
          <w:sz w:val="20"/>
          <w:szCs w:val="20"/>
          <w:lang w:val="en-US"/>
        </w:rPr>
      </w:pPr>
      <w:r w:rsidRPr="003674CD">
        <w:rPr>
          <w:lang w:val="en-US"/>
        </w:rPr>
        <w:t>Budapest it is the name of the district</w:t>
      </w:r>
    </w:p>
    <w:p w:rsidR="003674CD" w:rsidRPr="003674CD" w:rsidRDefault="003674CD" w:rsidP="003674CD">
      <w:pPr>
        <w:tabs>
          <w:tab w:val="left" w:pos="1962"/>
        </w:tabs>
        <w:ind w:left="363"/>
        <w:rPr>
          <w:sz w:val="20"/>
          <w:szCs w:val="20"/>
          <w:lang w:val="en-US"/>
        </w:rPr>
      </w:pPr>
      <w:proofErr w:type="spellStart"/>
      <w:proofErr w:type="gramStart"/>
      <w:r w:rsidRPr="003674CD">
        <w:rPr>
          <w:i/>
          <w:iCs/>
          <w:lang w:val="en-US"/>
        </w:rPr>
        <w:t>countyid</w:t>
      </w:r>
      <w:proofErr w:type="spellEnd"/>
      <w:proofErr w:type="gramEnd"/>
      <w:r w:rsidRPr="003674CD">
        <w:rPr>
          <w:sz w:val="20"/>
          <w:szCs w:val="20"/>
          <w:lang w:val="en-US"/>
        </w:rPr>
        <w:tab/>
      </w:r>
      <w:r w:rsidRPr="003674CD">
        <w:rPr>
          <w:lang w:val="en-US"/>
        </w:rPr>
        <w:t>The identifier of the county where the town is situated (number); in the</w:t>
      </w:r>
    </w:p>
    <w:p w:rsidR="003674CD" w:rsidRPr="003674CD" w:rsidRDefault="003674CD" w:rsidP="003674CD">
      <w:pPr>
        <w:ind w:left="1983"/>
        <w:rPr>
          <w:sz w:val="20"/>
          <w:szCs w:val="20"/>
          <w:lang w:val="en-US"/>
        </w:rPr>
      </w:pPr>
      <w:proofErr w:type="gramStart"/>
      <w:r w:rsidRPr="003674CD">
        <w:rPr>
          <w:lang w:val="en-US"/>
        </w:rPr>
        <w:t>case</w:t>
      </w:r>
      <w:proofErr w:type="gramEnd"/>
      <w:r w:rsidRPr="003674CD">
        <w:rPr>
          <w:lang w:val="en-US"/>
        </w:rPr>
        <w:t xml:space="preserve"> of the districts of Budapest it is the identifier of Budapest</w:t>
      </w:r>
    </w:p>
    <w:p w:rsidR="003674CD" w:rsidRPr="003674CD" w:rsidRDefault="003674CD" w:rsidP="003674CD">
      <w:pPr>
        <w:tabs>
          <w:tab w:val="left" w:pos="1962"/>
        </w:tabs>
        <w:ind w:left="363"/>
        <w:rPr>
          <w:sz w:val="20"/>
          <w:szCs w:val="20"/>
          <w:lang w:val="en-US"/>
        </w:rPr>
      </w:pPr>
      <w:proofErr w:type="spellStart"/>
      <w:proofErr w:type="gramStart"/>
      <w:r w:rsidRPr="003674CD">
        <w:rPr>
          <w:i/>
          <w:iCs/>
          <w:lang w:val="en-US"/>
        </w:rPr>
        <w:t>countyseat</w:t>
      </w:r>
      <w:proofErr w:type="spellEnd"/>
      <w:proofErr w:type="gramEnd"/>
      <w:r w:rsidRPr="003674CD">
        <w:rPr>
          <w:sz w:val="20"/>
          <w:szCs w:val="20"/>
          <w:lang w:val="en-US"/>
        </w:rPr>
        <w:tab/>
      </w:r>
      <w:r w:rsidRPr="003674CD">
        <w:rPr>
          <w:lang w:val="en-US"/>
        </w:rPr>
        <w:t>Indicates whether the town is the seat of a county (Boolean); if the town</w:t>
      </w:r>
    </w:p>
    <w:p w:rsidR="003674CD" w:rsidRPr="003674CD" w:rsidRDefault="003674CD" w:rsidP="003674CD">
      <w:pPr>
        <w:ind w:left="1983"/>
        <w:rPr>
          <w:sz w:val="20"/>
          <w:szCs w:val="20"/>
          <w:lang w:val="en-US"/>
        </w:rPr>
      </w:pPr>
      <w:proofErr w:type="gramStart"/>
      <w:r w:rsidRPr="003674CD">
        <w:rPr>
          <w:lang w:val="en-US"/>
        </w:rPr>
        <w:t>is</w:t>
      </w:r>
      <w:proofErr w:type="gramEnd"/>
      <w:r w:rsidRPr="003674CD">
        <w:rPr>
          <w:lang w:val="en-US"/>
        </w:rPr>
        <w:t xml:space="preserve"> a seat, then its value is true</w:t>
      </w:r>
    </w:p>
    <w:p w:rsidR="003674CD" w:rsidRPr="003674CD" w:rsidRDefault="003674CD" w:rsidP="003674CD">
      <w:pPr>
        <w:tabs>
          <w:tab w:val="left" w:pos="1962"/>
        </w:tabs>
        <w:ind w:left="363"/>
        <w:rPr>
          <w:sz w:val="20"/>
          <w:szCs w:val="20"/>
          <w:lang w:val="en-US"/>
        </w:rPr>
      </w:pPr>
      <w:proofErr w:type="spellStart"/>
      <w:proofErr w:type="gramStart"/>
      <w:r w:rsidRPr="003674CD">
        <w:rPr>
          <w:i/>
          <w:iCs/>
          <w:lang w:val="en-US"/>
        </w:rPr>
        <w:t>countylevel</w:t>
      </w:r>
      <w:proofErr w:type="spellEnd"/>
      <w:proofErr w:type="gramEnd"/>
      <w:r w:rsidRPr="003674CD">
        <w:rPr>
          <w:sz w:val="20"/>
          <w:szCs w:val="20"/>
          <w:lang w:val="en-US"/>
        </w:rPr>
        <w:tab/>
      </w:r>
      <w:r w:rsidRPr="003674CD">
        <w:rPr>
          <w:lang w:val="en-US"/>
        </w:rPr>
        <w:t>Indicates whether a town has county level rights (Boolean); if it has, then</w:t>
      </w:r>
    </w:p>
    <w:p w:rsidR="003674CD" w:rsidRPr="003674CD" w:rsidRDefault="003674CD" w:rsidP="003674CD">
      <w:pPr>
        <w:ind w:left="1983"/>
        <w:rPr>
          <w:sz w:val="20"/>
          <w:szCs w:val="20"/>
          <w:lang w:val="en-US"/>
        </w:rPr>
      </w:pPr>
      <w:proofErr w:type="gramStart"/>
      <w:r w:rsidRPr="003674CD">
        <w:rPr>
          <w:lang w:val="en-US"/>
        </w:rPr>
        <w:t>its</w:t>
      </w:r>
      <w:proofErr w:type="gramEnd"/>
      <w:r w:rsidRPr="003674CD">
        <w:rPr>
          <w:lang w:val="en-US"/>
        </w:rPr>
        <w:t xml:space="preserve"> value is true</w:t>
      </w:r>
    </w:p>
    <w:p w:rsidR="003674CD" w:rsidRPr="003674CD" w:rsidRDefault="003674CD" w:rsidP="003674CD">
      <w:pPr>
        <w:spacing w:line="86" w:lineRule="exact"/>
        <w:rPr>
          <w:sz w:val="20"/>
          <w:szCs w:val="20"/>
          <w:lang w:val="en-US"/>
        </w:rPr>
      </w:pPr>
    </w:p>
    <w:p w:rsidR="003674CD" w:rsidRPr="003674CD" w:rsidRDefault="003674CD" w:rsidP="003674CD">
      <w:pPr>
        <w:ind w:left="3"/>
        <w:rPr>
          <w:sz w:val="20"/>
          <w:szCs w:val="20"/>
          <w:lang w:val="en-US"/>
        </w:rPr>
      </w:pPr>
      <w:proofErr w:type="gramStart"/>
      <w:r w:rsidRPr="003674CD">
        <w:rPr>
          <w:b/>
          <w:bCs/>
          <w:i/>
          <w:iCs/>
          <w:lang w:val="en-US"/>
        </w:rPr>
        <w:t>populations</w:t>
      </w:r>
      <w:proofErr w:type="gramEnd"/>
      <w:r w:rsidRPr="003674CD">
        <w:rPr>
          <w:lang w:val="en-US"/>
        </w:rPr>
        <w:t xml:space="preserve"> (</w:t>
      </w:r>
      <w:proofErr w:type="spellStart"/>
      <w:r w:rsidRPr="003674CD">
        <w:rPr>
          <w:i/>
          <w:iCs/>
          <w:lang w:val="en-US"/>
        </w:rPr>
        <w:t>townid</w:t>
      </w:r>
      <w:proofErr w:type="spellEnd"/>
      <w:r w:rsidRPr="003674CD">
        <w:rPr>
          <w:lang w:val="en-US"/>
        </w:rPr>
        <w:t xml:space="preserve">, </w:t>
      </w:r>
      <w:proofErr w:type="spellStart"/>
      <w:r w:rsidRPr="003674CD">
        <w:rPr>
          <w:i/>
          <w:iCs/>
          <w:lang w:val="en-US"/>
        </w:rPr>
        <w:t>ryear</w:t>
      </w:r>
      <w:proofErr w:type="spellEnd"/>
      <w:r w:rsidRPr="003674CD">
        <w:rPr>
          <w:lang w:val="en-US"/>
        </w:rPr>
        <w:t xml:space="preserve">, </w:t>
      </w:r>
      <w:r w:rsidRPr="003674CD">
        <w:rPr>
          <w:i/>
          <w:iCs/>
          <w:lang w:val="en-US"/>
        </w:rPr>
        <w:t>women</w:t>
      </w:r>
      <w:r w:rsidRPr="003674CD">
        <w:rPr>
          <w:lang w:val="en-US"/>
        </w:rPr>
        <w:t xml:space="preserve">, </w:t>
      </w:r>
      <w:r w:rsidRPr="003674CD">
        <w:rPr>
          <w:i/>
          <w:iCs/>
          <w:lang w:val="en-US"/>
        </w:rPr>
        <w:t>total</w:t>
      </w:r>
      <w:r w:rsidRPr="003674CD">
        <w:rPr>
          <w:lang w:val="en-US"/>
        </w:rPr>
        <w:t>)</w:t>
      </w:r>
    </w:p>
    <w:p w:rsidR="003674CD" w:rsidRPr="003674CD" w:rsidRDefault="003674CD" w:rsidP="003674CD">
      <w:pPr>
        <w:spacing w:line="120" w:lineRule="exact"/>
        <w:rPr>
          <w:sz w:val="20"/>
          <w:szCs w:val="20"/>
          <w:lang w:val="en-US"/>
        </w:rPr>
      </w:pPr>
    </w:p>
    <w:p w:rsidR="003674CD" w:rsidRPr="003674CD" w:rsidRDefault="003674CD" w:rsidP="003674CD">
      <w:pPr>
        <w:tabs>
          <w:tab w:val="left" w:pos="1962"/>
        </w:tabs>
        <w:ind w:left="363"/>
        <w:rPr>
          <w:sz w:val="20"/>
          <w:szCs w:val="20"/>
          <w:lang w:val="en-US"/>
        </w:rPr>
      </w:pPr>
      <w:proofErr w:type="spellStart"/>
      <w:proofErr w:type="gramStart"/>
      <w:r w:rsidRPr="003674CD">
        <w:rPr>
          <w:i/>
          <w:iCs/>
          <w:lang w:val="en-US"/>
        </w:rPr>
        <w:t>townid</w:t>
      </w:r>
      <w:proofErr w:type="spellEnd"/>
      <w:proofErr w:type="gramEnd"/>
      <w:r w:rsidRPr="003674CD">
        <w:rPr>
          <w:sz w:val="20"/>
          <w:szCs w:val="20"/>
          <w:lang w:val="en-US"/>
        </w:rPr>
        <w:tab/>
      </w:r>
      <w:r w:rsidRPr="003674CD">
        <w:rPr>
          <w:lang w:val="en-US"/>
        </w:rPr>
        <w:t>The identifier of the town (number), it is the key</w:t>
      </w:r>
    </w:p>
    <w:p w:rsidR="003674CD" w:rsidRPr="003674CD" w:rsidRDefault="003674CD" w:rsidP="003674CD">
      <w:pPr>
        <w:spacing w:line="33" w:lineRule="exact"/>
        <w:rPr>
          <w:sz w:val="20"/>
          <w:szCs w:val="20"/>
          <w:lang w:val="en-US"/>
        </w:rPr>
      </w:pPr>
    </w:p>
    <w:p w:rsidR="003674CD" w:rsidRPr="003674CD" w:rsidRDefault="003674CD" w:rsidP="003674CD">
      <w:pPr>
        <w:tabs>
          <w:tab w:val="left" w:pos="1962"/>
        </w:tabs>
        <w:ind w:left="363"/>
        <w:rPr>
          <w:sz w:val="20"/>
          <w:szCs w:val="20"/>
          <w:lang w:val="en-US"/>
        </w:rPr>
      </w:pPr>
      <w:proofErr w:type="spellStart"/>
      <w:proofErr w:type="gramStart"/>
      <w:r w:rsidRPr="003674CD">
        <w:rPr>
          <w:i/>
          <w:iCs/>
          <w:lang w:val="en-US"/>
        </w:rPr>
        <w:t>ryear</w:t>
      </w:r>
      <w:proofErr w:type="spellEnd"/>
      <w:proofErr w:type="gramEnd"/>
      <w:r w:rsidRPr="003674CD">
        <w:rPr>
          <w:sz w:val="20"/>
          <w:szCs w:val="20"/>
          <w:lang w:val="en-US"/>
        </w:rPr>
        <w:tab/>
      </w:r>
      <w:r w:rsidRPr="003674CD">
        <w:rPr>
          <w:lang w:val="en-US"/>
        </w:rPr>
        <w:t>The year of data recording, it is the key</w:t>
      </w:r>
    </w:p>
    <w:p w:rsidR="003674CD" w:rsidRPr="003674CD" w:rsidRDefault="003674CD" w:rsidP="003674CD">
      <w:pPr>
        <w:tabs>
          <w:tab w:val="left" w:pos="1962"/>
        </w:tabs>
        <w:ind w:left="363"/>
        <w:rPr>
          <w:sz w:val="20"/>
          <w:szCs w:val="20"/>
          <w:lang w:val="en-US"/>
        </w:rPr>
      </w:pPr>
      <w:proofErr w:type="gramStart"/>
      <w:r w:rsidRPr="003674CD">
        <w:rPr>
          <w:i/>
          <w:iCs/>
          <w:lang w:val="en-US"/>
        </w:rPr>
        <w:t>women</w:t>
      </w:r>
      <w:proofErr w:type="gramEnd"/>
      <w:r w:rsidRPr="003674CD">
        <w:rPr>
          <w:sz w:val="20"/>
          <w:szCs w:val="20"/>
          <w:lang w:val="en-US"/>
        </w:rPr>
        <w:tab/>
      </w:r>
      <w:r w:rsidRPr="003674CD">
        <w:rPr>
          <w:lang w:val="en-US"/>
        </w:rPr>
        <w:t>The number of women living in the given town in the given year</w:t>
      </w:r>
    </w:p>
    <w:p w:rsidR="003674CD" w:rsidRPr="003674CD" w:rsidRDefault="003674CD" w:rsidP="003674CD">
      <w:pPr>
        <w:ind w:left="1983"/>
        <w:rPr>
          <w:sz w:val="20"/>
          <w:szCs w:val="20"/>
          <w:lang w:val="en-US"/>
        </w:rPr>
      </w:pPr>
      <w:r w:rsidRPr="003674CD">
        <w:rPr>
          <w:lang w:val="en-US"/>
        </w:rPr>
        <w:t>(</w:t>
      </w:r>
      <w:proofErr w:type="gramStart"/>
      <w:r w:rsidRPr="003674CD">
        <w:rPr>
          <w:lang w:val="en-US"/>
        </w:rPr>
        <w:t>number</w:t>
      </w:r>
      <w:proofErr w:type="gramEnd"/>
      <w:r w:rsidRPr="003674CD">
        <w:rPr>
          <w:lang w:val="en-US"/>
        </w:rPr>
        <w:t>)</w:t>
      </w:r>
    </w:p>
    <w:p w:rsidR="003674CD" w:rsidRPr="003674CD" w:rsidRDefault="003674CD" w:rsidP="003674CD">
      <w:pPr>
        <w:tabs>
          <w:tab w:val="left" w:pos="1962"/>
        </w:tabs>
        <w:ind w:left="363"/>
        <w:rPr>
          <w:sz w:val="20"/>
          <w:szCs w:val="20"/>
          <w:lang w:val="en-US"/>
        </w:rPr>
      </w:pPr>
      <w:proofErr w:type="gramStart"/>
      <w:r w:rsidRPr="003674CD">
        <w:rPr>
          <w:i/>
          <w:iCs/>
          <w:lang w:val="en-US"/>
        </w:rPr>
        <w:t>total</w:t>
      </w:r>
      <w:proofErr w:type="gramEnd"/>
      <w:r w:rsidRPr="003674CD">
        <w:rPr>
          <w:sz w:val="20"/>
          <w:szCs w:val="20"/>
          <w:lang w:val="en-US"/>
        </w:rPr>
        <w:tab/>
      </w:r>
      <w:r w:rsidRPr="003674CD">
        <w:rPr>
          <w:lang w:val="en-US"/>
        </w:rPr>
        <w:t>The number of people living in the given town in the given year</w:t>
      </w:r>
    </w:p>
    <w:p w:rsidR="003674CD" w:rsidRPr="003674CD" w:rsidRDefault="003674CD" w:rsidP="003674CD">
      <w:pPr>
        <w:ind w:left="1983"/>
        <w:rPr>
          <w:sz w:val="20"/>
          <w:szCs w:val="20"/>
          <w:lang w:val="en-US"/>
        </w:rPr>
      </w:pPr>
      <w:r w:rsidRPr="003674CD">
        <w:rPr>
          <w:lang w:val="en-US"/>
        </w:rPr>
        <w:t>(</w:t>
      </w:r>
      <w:proofErr w:type="gramStart"/>
      <w:r w:rsidRPr="003674CD">
        <w:rPr>
          <w:lang w:val="en-US"/>
        </w:rPr>
        <w:t>number</w:t>
      </w:r>
      <w:proofErr w:type="gramEnd"/>
      <w:r w:rsidRPr="003674CD">
        <w:rPr>
          <w:lang w:val="en-US"/>
        </w:rPr>
        <w:t>)</w:t>
      </w:r>
    </w:p>
    <w:p w:rsidR="003674CD" w:rsidRDefault="003674CD" w:rsidP="003674C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17C2665C" wp14:editId="17DD8941">
            <wp:simplePos x="0" y="0"/>
            <wp:positionH relativeFrom="column">
              <wp:posOffset>218440</wp:posOffset>
            </wp:positionH>
            <wp:positionV relativeFrom="paragraph">
              <wp:posOffset>169545</wp:posOffset>
            </wp:positionV>
            <wp:extent cx="5312410" cy="14236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1423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A2A12">
        <w:rPr>
          <w:noProof/>
        </w:rPr>
        <w:pict>
          <v:line id="Shape 41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3.2pt" to="453.6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" o:allowincell="f" filled="t" strokeweight=".96pt">
            <v:stroke joinstyle="miter"/>
            <o:lock v:ext="edit" shapetype="f"/>
          </v:line>
        </w:pict>
      </w:r>
    </w:p>
    <w:p w:rsidR="003674CD" w:rsidRDefault="003674CD" w:rsidP="003674CD">
      <w:pPr>
        <w:sectPr w:rsidR="003674CD">
          <w:pgSz w:w="11900" w:h="16840"/>
          <w:pgMar w:top="763" w:right="1404" w:bottom="171" w:left="1417" w:header="0" w:footer="0" w:gutter="0"/>
          <w:cols w:space="708" w:equalWidth="0">
            <w:col w:w="9083"/>
          </w:cols>
        </w:sectPr>
      </w:pPr>
    </w:p>
    <w:p w:rsidR="003674CD" w:rsidRDefault="003674CD" w:rsidP="003674CD">
      <w:pPr>
        <w:spacing w:line="200" w:lineRule="exact"/>
        <w:rPr>
          <w:sz w:val="20"/>
          <w:szCs w:val="20"/>
        </w:rPr>
      </w:pPr>
    </w:p>
    <w:p w:rsidR="003674CD" w:rsidRDefault="003674CD" w:rsidP="003674CD">
      <w:pPr>
        <w:spacing w:line="200" w:lineRule="exact"/>
        <w:rPr>
          <w:sz w:val="20"/>
          <w:szCs w:val="20"/>
        </w:rPr>
      </w:pPr>
    </w:p>
    <w:p w:rsidR="003674CD" w:rsidRDefault="003674CD" w:rsidP="003674CD">
      <w:pPr>
        <w:spacing w:line="200" w:lineRule="exact"/>
        <w:rPr>
          <w:sz w:val="20"/>
          <w:szCs w:val="20"/>
        </w:rPr>
      </w:pPr>
    </w:p>
    <w:p w:rsidR="003674CD" w:rsidRDefault="003674CD" w:rsidP="003674CD">
      <w:pPr>
        <w:spacing w:line="200" w:lineRule="exact"/>
        <w:rPr>
          <w:sz w:val="20"/>
          <w:szCs w:val="20"/>
        </w:rPr>
      </w:pPr>
    </w:p>
    <w:p w:rsidR="003674CD" w:rsidRDefault="003674CD" w:rsidP="003674CD">
      <w:pPr>
        <w:spacing w:line="200" w:lineRule="exact"/>
        <w:rPr>
          <w:sz w:val="20"/>
          <w:szCs w:val="20"/>
        </w:rPr>
      </w:pPr>
    </w:p>
    <w:p w:rsidR="003674CD" w:rsidRDefault="003674CD" w:rsidP="003674CD">
      <w:pPr>
        <w:spacing w:line="200" w:lineRule="exact"/>
        <w:rPr>
          <w:sz w:val="20"/>
          <w:szCs w:val="20"/>
        </w:rPr>
      </w:pPr>
    </w:p>
    <w:p w:rsidR="003674CD" w:rsidRDefault="003674CD" w:rsidP="003674CD">
      <w:pPr>
        <w:spacing w:line="200" w:lineRule="exact"/>
        <w:rPr>
          <w:sz w:val="20"/>
          <w:szCs w:val="20"/>
        </w:rPr>
      </w:pPr>
    </w:p>
    <w:p w:rsidR="003674CD" w:rsidRDefault="003674CD" w:rsidP="003674CD">
      <w:pPr>
        <w:spacing w:line="200" w:lineRule="exact"/>
        <w:rPr>
          <w:sz w:val="20"/>
          <w:szCs w:val="20"/>
        </w:rPr>
      </w:pPr>
    </w:p>
    <w:p w:rsidR="003674CD" w:rsidRDefault="003674CD" w:rsidP="003674CD">
      <w:pPr>
        <w:spacing w:line="200" w:lineRule="exact"/>
        <w:rPr>
          <w:sz w:val="20"/>
          <w:szCs w:val="20"/>
        </w:rPr>
      </w:pPr>
    </w:p>
    <w:p w:rsidR="003674CD" w:rsidRDefault="003674CD" w:rsidP="003674CD">
      <w:pPr>
        <w:spacing w:line="200" w:lineRule="exact"/>
        <w:rPr>
          <w:sz w:val="20"/>
          <w:szCs w:val="20"/>
        </w:rPr>
      </w:pPr>
    </w:p>
    <w:p w:rsidR="003674CD" w:rsidRDefault="003674CD" w:rsidP="003674CD">
      <w:pPr>
        <w:spacing w:line="200" w:lineRule="exact"/>
        <w:rPr>
          <w:sz w:val="20"/>
          <w:szCs w:val="20"/>
        </w:rPr>
      </w:pPr>
    </w:p>
    <w:p w:rsidR="003674CD" w:rsidRDefault="003674CD" w:rsidP="003674CD">
      <w:pPr>
        <w:spacing w:line="200" w:lineRule="exact"/>
        <w:rPr>
          <w:sz w:val="20"/>
          <w:szCs w:val="20"/>
        </w:rPr>
      </w:pPr>
    </w:p>
    <w:p w:rsidR="00DA7226" w:rsidRDefault="00DA7226" w:rsidP="00DA7226">
      <w:pPr>
        <w:spacing w:line="200" w:lineRule="exact"/>
        <w:rPr>
          <w:sz w:val="20"/>
          <w:szCs w:val="20"/>
        </w:rPr>
      </w:pPr>
    </w:p>
    <w:p w:rsidR="00DA7226" w:rsidRDefault="00DA7226" w:rsidP="00DA7226">
      <w:pPr>
        <w:spacing w:line="200" w:lineRule="exact"/>
        <w:rPr>
          <w:sz w:val="20"/>
          <w:szCs w:val="20"/>
        </w:rPr>
      </w:pPr>
    </w:p>
    <w:p w:rsidR="00DA7226" w:rsidRDefault="00DA7226" w:rsidP="00DA7226">
      <w:pPr>
        <w:spacing w:line="200" w:lineRule="exact"/>
        <w:rPr>
          <w:sz w:val="20"/>
          <w:szCs w:val="20"/>
        </w:rPr>
      </w:pPr>
    </w:p>
    <w:p w:rsidR="00DA7226" w:rsidRDefault="00DA7226" w:rsidP="00DA7226">
      <w:pPr>
        <w:spacing w:line="200" w:lineRule="exact"/>
        <w:rPr>
          <w:sz w:val="20"/>
          <w:szCs w:val="20"/>
        </w:rPr>
      </w:pPr>
    </w:p>
    <w:p w:rsidR="00DA7226" w:rsidRDefault="00DA7226" w:rsidP="00DA7226">
      <w:pPr>
        <w:spacing w:line="200" w:lineRule="exact"/>
        <w:rPr>
          <w:sz w:val="20"/>
          <w:szCs w:val="20"/>
        </w:rPr>
      </w:pPr>
    </w:p>
    <w:p w:rsidR="00DA7226" w:rsidRDefault="00DA7226" w:rsidP="00DA7226">
      <w:pPr>
        <w:spacing w:line="200" w:lineRule="exact"/>
        <w:rPr>
          <w:sz w:val="20"/>
          <w:szCs w:val="20"/>
        </w:rPr>
      </w:pPr>
    </w:p>
    <w:p w:rsidR="00DA7226" w:rsidRDefault="00DA7226" w:rsidP="00DA7226">
      <w:pPr>
        <w:spacing w:line="200" w:lineRule="exact"/>
        <w:rPr>
          <w:sz w:val="20"/>
          <w:szCs w:val="20"/>
        </w:rPr>
      </w:pPr>
    </w:p>
    <w:p w:rsidR="00DA7226" w:rsidRDefault="00DA7226" w:rsidP="00DA7226">
      <w:pPr>
        <w:spacing w:line="200" w:lineRule="exact"/>
        <w:rPr>
          <w:sz w:val="20"/>
          <w:szCs w:val="20"/>
        </w:rPr>
      </w:pPr>
    </w:p>
    <w:p w:rsidR="00DA7226" w:rsidRDefault="00DA7226" w:rsidP="00DA7226">
      <w:pPr>
        <w:spacing w:line="200" w:lineRule="exact"/>
        <w:rPr>
          <w:sz w:val="20"/>
          <w:szCs w:val="20"/>
        </w:rPr>
      </w:pPr>
    </w:p>
    <w:p w:rsidR="00DA7226" w:rsidRDefault="00DA7226" w:rsidP="00DA7226">
      <w:pPr>
        <w:spacing w:line="200" w:lineRule="exact"/>
        <w:rPr>
          <w:sz w:val="20"/>
          <w:szCs w:val="20"/>
        </w:rPr>
      </w:pPr>
    </w:p>
    <w:p w:rsidR="00DA7226" w:rsidRDefault="00DA7226" w:rsidP="00DA7226">
      <w:pPr>
        <w:spacing w:line="200" w:lineRule="exact"/>
        <w:rPr>
          <w:sz w:val="20"/>
          <w:szCs w:val="20"/>
        </w:rPr>
      </w:pPr>
    </w:p>
    <w:p w:rsidR="00DA7226" w:rsidRDefault="00DA7226" w:rsidP="00DA7226">
      <w:pPr>
        <w:spacing w:line="200" w:lineRule="exact"/>
        <w:rPr>
          <w:sz w:val="20"/>
          <w:szCs w:val="20"/>
        </w:rPr>
      </w:pPr>
    </w:p>
    <w:p w:rsidR="00DA7226" w:rsidRDefault="00DA7226" w:rsidP="00DA7226">
      <w:pPr>
        <w:spacing w:line="200" w:lineRule="exact"/>
        <w:rPr>
          <w:sz w:val="20"/>
          <w:szCs w:val="20"/>
        </w:rPr>
      </w:pPr>
    </w:p>
    <w:p w:rsidR="00DA7226" w:rsidRDefault="00DA7226" w:rsidP="00DA7226">
      <w:pPr>
        <w:spacing w:line="200" w:lineRule="exact"/>
        <w:rPr>
          <w:sz w:val="20"/>
          <w:szCs w:val="20"/>
        </w:rPr>
      </w:pPr>
    </w:p>
    <w:p w:rsidR="00DA7226" w:rsidRDefault="00DA7226" w:rsidP="00DA7226">
      <w:pPr>
        <w:spacing w:line="200" w:lineRule="exact"/>
        <w:rPr>
          <w:sz w:val="20"/>
          <w:szCs w:val="20"/>
        </w:rPr>
      </w:pPr>
    </w:p>
    <w:p w:rsidR="00DA7226" w:rsidRDefault="00DA7226" w:rsidP="00DA7226">
      <w:pPr>
        <w:spacing w:line="200" w:lineRule="exact"/>
        <w:rPr>
          <w:sz w:val="20"/>
          <w:szCs w:val="20"/>
        </w:rPr>
      </w:pPr>
    </w:p>
    <w:p w:rsidR="000B3631" w:rsidRPr="00DA7226" w:rsidRDefault="000B3631" w:rsidP="00DA7226"/>
    <w:sectPr w:rsidR="000B3631" w:rsidRPr="00DA7226" w:rsidSect="00420358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57F" w:rsidRDefault="0041757F" w:rsidP="00352EE5">
      <w:r>
        <w:separator/>
      </w:r>
    </w:p>
  </w:endnote>
  <w:endnote w:type="continuationSeparator" w:id="0">
    <w:p w:rsidR="0041757F" w:rsidRDefault="0041757F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EE5" w:rsidRDefault="00352EE5">
    <w:pPr>
      <w:pStyle w:val="llb"/>
      <w:jc w:val="center"/>
    </w:pPr>
    <w:r>
      <w:t xml:space="preserve">- </w:t>
    </w:r>
    <w:r w:rsidR="006834E5">
      <w:rPr>
        <w:noProof/>
      </w:rPr>
      <w:fldChar w:fldCharType="begin"/>
    </w:r>
    <w:r w:rsidR="006834E5">
      <w:rPr>
        <w:noProof/>
      </w:rPr>
      <w:instrText xml:space="preserve"> PAGE   \* MERGEFORMAT </w:instrText>
    </w:r>
    <w:r w:rsidR="006834E5">
      <w:rPr>
        <w:noProof/>
      </w:rPr>
      <w:fldChar w:fldCharType="separate"/>
    </w:r>
    <w:r w:rsidR="00BA2A12">
      <w:rPr>
        <w:noProof/>
      </w:rPr>
      <w:t>2</w:t>
    </w:r>
    <w:r w:rsidR="006834E5">
      <w:rPr>
        <w:noProof/>
      </w:rPr>
      <w:fldChar w:fldCharType="end"/>
    </w:r>
    <w:r>
      <w:t xml:space="preserve"> -</w:t>
    </w:r>
  </w:p>
  <w:p w:rsidR="00352EE5" w:rsidRDefault="00352EE5">
    <w:pPr>
      <w:pStyle w:val="llb"/>
    </w:pPr>
  </w:p>
  <w:p w:rsidR="00814B72" w:rsidRDefault="00814B72"/>
  <w:p w:rsidR="00814B72" w:rsidRDefault="00814B72"/>
  <w:p w:rsidR="00814B72" w:rsidRDefault="00814B72"/>
  <w:p w:rsidR="00814B72" w:rsidRDefault="00814B72"/>
  <w:p w:rsidR="00814B72" w:rsidRDefault="00814B7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57F" w:rsidRDefault="0041757F" w:rsidP="00352EE5">
      <w:r>
        <w:separator/>
      </w:r>
    </w:p>
  </w:footnote>
  <w:footnote w:type="continuationSeparator" w:id="0">
    <w:p w:rsidR="0041757F" w:rsidRDefault="0041757F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6231B"/>
    <w:multiLevelType w:val="hybridMultilevel"/>
    <w:tmpl w:val="94226C88"/>
    <w:lvl w:ilvl="0" w:tplc="23EA2A74">
      <w:start w:val="1"/>
      <w:numFmt w:val="decimal"/>
      <w:lvlText w:val="%1."/>
      <w:lvlJc w:val="left"/>
    </w:lvl>
    <w:lvl w:ilvl="1" w:tplc="1758F9C0">
      <w:numFmt w:val="decimal"/>
      <w:lvlText w:val=""/>
      <w:lvlJc w:val="left"/>
    </w:lvl>
    <w:lvl w:ilvl="2" w:tplc="CD2A68D6">
      <w:numFmt w:val="decimal"/>
      <w:lvlText w:val=""/>
      <w:lvlJc w:val="left"/>
    </w:lvl>
    <w:lvl w:ilvl="3" w:tplc="7AAA6E08">
      <w:numFmt w:val="decimal"/>
      <w:lvlText w:val=""/>
      <w:lvlJc w:val="left"/>
    </w:lvl>
    <w:lvl w:ilvl="4" w:tplc="9A1CC5D6">
      <w:numFmt w:val="decimal"/>
      <w:lvlText w:val=""/>
      <w:lvlJc w:val="left"/>
    </w:lvl>
    <w:lvl w:ilvl="5" w:tplc="1EEEEF6C">
      <w:numFmt w:val="decimal"/>
      <w:lvlText w:val=""/>
      <w:lvlJc w:val="left"/>
    </w:lvl>
    <w:lvl w:ilvl="6" w:tplc="A4DC0C22">
      <w:numFmt w:val="decimal"/>
      <w:lvlText w:val=""/>
      <w:lvlJc w:val="left"/>
    </w:lvl>
    <w:lvl w:ilvl="7" w:tplc="D252372A">
      <w:numFmt w:val="decimal"/>
      <w:lvlText w:val=""/>
      <w:lvlJc w:val="left"/>
    </w:lvl>
    <w:lvl w:ilvl="8" w:tplc="A4AC008C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B2A4D50E"/>
    <w:lvl w:ilvl="0" w:tplc="06AA0336">
      <w:start w:val="1"/>
      <w:numFmt w:val="decimal"/>
      <w:lvlText w:val="%1."/>
      <w:lvlJc w:val="left"/>
    </w:lvl>
    <w:lvl w:ilvl="1" w:tplc="8992364C">
      <w:numFmt w:val="decimal"/>
      <w:lvlText w:val=""/>
      <w:lvlJc w:val="left"/>
    </w:lvl>
    <w:lvl w:ilvl="2" w:tplc="630AEBCA">
      <w:numFmt w:val="decimal"/>
      <w:lvlText w:val=""/>
      <w:lvlJc w:val="left"/>
    </w:lvl>
    <w:lvl w:ilvl="3" w:tplc="2350211E">
      <w:numFmt w:val="decimal"/>
      <w:lvlText w:val=""/>
      <w:lvlJc w:val="left"/>
    </w:lvl>
    <w:lvl w:ilvl="4" w:tplc="DA241E68">
      <w:numFmt w:val="decimal"/>
      <w:lvlText w:val=""/>
      <w:lvlJc w:val="left"/>
    </w:lvl>
    <w:lvl w:ilvl="5" w:tplc="C4CC838E">
      <w:numFmt w:val="decimal"/>
      <w:lvlText w:val=""/>
      <w:lvlJc w:val="left"/>
    </w:lvl>
    <w:lvl w:ilvl="6" w:tplc="6F7A355A">
      <w:numFmt w:val="decimal"/>
      <w:lvlText w:val=""/>
      <w:lvlJc w:val="left"/>
    </w:lvl>
    <w:lvl w:ilvl="7" w:tplc="1FC67500">
      <w:numFmt w:val="decimal"/>
      <w:lvlText w:val=""/>
      <w:lvlJc w:val="left"/>
    </w:lvl>
    <w:lvl w:ilvl="8" w:tplc="FEEC2D00">
      <w:numFmt w:val="decimal"/>
      <w:lvlText w:val=""/>
      <w:lvlJc w:val="left"/>
    </w:lvl>
  </w:abstractNum>
  <w:abstractNum w:abstractNumId="2" w15:restartNumberingAfterBreak="0">
    <w:nsid w:val="2EB141F2"/>
    <w:multiLevelType w:val="hybridMultilevel"/>
    <w:tmpl w:val="1CC8753E"/>
    <w:lvl w:ilvl="0" w:tplc="45A2A790">
      <w:start w:val="1"/>
      <w:numFmt w:val="decimal"/>
      <w:lvlText w:val="%1."/>
      <w:lvlJc w:val="left"/>
    </w:lvl>
    <w:lvl w:ilvl="1" w:tplc="AEC0AF4E">
      <w:numFmt w:val="decimal"/>
      <w:lvlText w:val=""/>
      <w:lvlJc w:val="left"/>
    </w:lvl>
    <w:lvl w:ilvl="2" w:tplc="C32A9576">
      <w:numFmt w:val="decimal"/>
      <w:lvlText w:val=""/>
      <w:lvlJc w:val="left"/>
    </w:lvl>
    <w:lvl w:ilvl="3" w:tplc="5442C1EC">
      <w:numFmt w:val="decimal"/>
      <w:lvlText w:val=""/>
      <w:lvlJc w:val="left"/>
    </w:lvl>
    <w:lvl w:ilvl="4" w:tplc="18F853F0">
      <w:numFmt w:val="decimal"/>
      <w:lvlText w:val=""/>
      <w:lvlJc w:val="left"/>
    </w:lvl>
    <w:lvl w:ilvl="5" w:tplc="9F4245CE">
      <w:numFmt w:val="decimal"/>
      <w:lvlText w:val=""/>
      <w:lvlJc w:val="left"/>
    </w:lvl>
    <w:lvl w:ilvl="6" w:tplc="6798B860">
      <w:numFmt w:val="decimal"/>
      <w:lvlText w:val=""/>
      <w:lvlJc w:val="left"/>
    </w:lvl>
    <w:lvl w:ilvl="7" w:tplc="E7AC4AD4">
      <w:numFmt w:val="decimal"/>
      <w:lvlText w:val=""/>
      <w:lvlJc w:val="left"/>
    </w:lvl>
    <w:lvl w:ilvl="8" w:tplc="303CE13A">
      <w:numFmt w:val="decimal"/>
      <w:lvlText w:val=""/>
      <w:lvlJc w:val="left"/>
    </w:lvl>
  </w:abstractNum>
  <w:abstractNum w:abstractNumId="3" w15:restartNumberingAfterBreak="0">
    <w:nsid w:val="515F007C"/>
    <w:multiLevelType w:val="hybridMultilevel"/>
    <w:tmpl w:val="C08E7E46"/>
    <w:lvl w:ilvl="0" w:tplc="ACA0053A">
      <w:start w:val="1"/>
      <w:numFmt w:val="decimal"/>
      <w:lvlText w:val="%1."/>
      <w:lvlJc w:val="left"/>
    </w:lvl>
    <w:lvl w:ilvl="1" w:tplc="EFE48612">
      <w:numFmt w:val="decimal"/>
      <w:lvlText w:val=""/>
      <w:lvlJc w:val="left"/>
    </w:lvl>
    <w:lvl w:ilvl="2" w:tplc="D730D9AC">
      <w:numFmt w:val="decimal"/>
      <w:lvlText w:val=""/>
      <w:lvlJc w:val="left"/>
    </w:lvl>
    <w:lvl w:ilvl="3" w:tplc="56427CB6">
      <w:numFmt w:val="decimal"/>
      <w:lvlText w:val=""/>
      <w:lvlJc w:val="left"/>
    </w:lvl>
    <w:lvl w:ilvl="4" w:tplc="D0108FFE">
      <w:numFmt w:val="decimal"/>
      <w:lvlText w:val=""/>
      <w:lvlJc w:val="left"/>
    </w:lvl>
    <w:lvl w:ilvl="5" w:tplc="9802F322">
      <w:numFmt w:val="decimal"/>
      <w:lvlText w:val=""/>
      <w:lvlJc w:val="left"/>
    </w:lvl>
    <w:lvl w:ilvl="6" w:tplc="F492191C">
      <w:numFmt w:val="decimal"/>
      <w:lvlText w:val=""/>
      <w:lvlJc w:val="left"/>
    </w:lvl>
    <w:lvl w:ilvl="7" w:tplc="875E8662">
      <w:numFmt w:val="decimal"/>
      <w:lvlText w:val=""/>
      <w:lvlJc w:val="left"/>
    </w:lvl>
    <w:lvl w:ilvl="8" w:tplc="BF2A4A6C">
      <w:numFmt w:val="decimal"/>
      <w:lvlText w:val=""/>
      <w:lvlJc w:val="left"/>
    </w:lvl>
  </w:abstractNum>
  <w:abstractNum w:abstractNumId="4" w15:restartNumberingAfterBreak="0">
    <w:nsid w:val="519B500D"/>
    <w:multiLevelType w:val="hybridMultilevel"/>
    <w:tmpl w:val="EAC40732"/>
    <w:lvl w:ilvl="0" w:tplc="53AAF952">
      <w:start w:val="1"/>
      <w:numFmt w:val="upperLetter"/>
      <w:lvlText w:val="%1"/>
      <w:lvlJc w:val="left"/>
    </w:lvl>
    <w:lvl w:ilvl="1" w:tplc="7C322632">
      <w:numFmt w:val="decimal"/>
      <w:lvlText w:val=""/>
      <w:lvlJc w:val="left"/>
    </w:lvl>
    <w:lvl w:ilvl="2" w:tplc="D35E6498">
      <w:numFmt w:val="decimal"/>
      <w:lvlText w:val=""/>
      <w:lvlJc w:val="left"/>
    </w:lvl>
    <w:lvl w:ilvl="3" w:tplc="94E219A2">
      <w:numFmt w:val="decimal"/>
      <w:lvlText w:val=""/>
      <w:lvlJc w:val="left"/>
    </w:lvl>
    <w:lvl w:ilvl="4" w:tplc="D3CE15BE">
      <w:numFmt w:val="decimal"/>
      <w:lvlText w:val=""/>
      <w:lvlJc w:val="left"/>
    </w:lvl>
    <w:lvl w:ilvl="5" w:tplc="A0E88BE0">
      <w:numFmt w:val="decimal"/>
      <w:lvlText w:val=""/>
      <w:lvlJc w:val="left"/>
    </w:lvl>
    <w:lvl w:ilvl="6" w:tplc="8AFECB24">
      <w:numFmt w:val="decimal"/>
      <w:lvlText w:val=""/>
      <w:lvlJc w:val="left"/>
    </w:lvl>
    <w:lvl w:ilvl="7" w:tplc="E34676F0">
      <w:numFmt w:val="decimal"/>
      <w:lvlText w:val=""/>
      <w:lvlJc w:val="left"/>
    </w:lvl>
    <w:lvl w:ilvl="8" w:tplc="6B6EB4D2">
      <w:numFmt w:val="decimal"/>
      <w:lvlText w:val=""/>
      <w:lvlJc w:val="left"/>
    </w:lvl>
  </w:abstractNum>
  <w:abstractNum w:abstractNumId="5" w15:restartNumberingAfterBreak="0">
    <w:nsid w:val="5BD062C2"/>
    <w:multiLevelType w:val="hybridMultilevel"/>
    <w:tmpl w:val="3C4460A0"/>
    <w:lvl w:ilvl="0" w:tplc="5E7ACBEE">
      <w:start w:val="1"/>
      <w:numFmt w:val="decimal"/>
      <w:lvlText w:val="%1."/>
      <w:lvlJc w:val="left"/>
    </w:lvl>
    <w:lvl w:ilvl="1" w:tplc="E4FC1F90">
      <w:numFmt w:val="decimal"/>
      <w:lvlText w:val=""/>
      <w:lvlJc w:val="left"/>
    </w:lvl>
    <w:lvl w:ilvl="2" w:tplc="5FF0EF46">
      <w:numFmt w:val="decimal"/>
      <w:lvlText w:val=""/>
      <w:lvlJc w:val="left"/>
    </w:lvl>
    <w:lvl w:ilvl="3" w:tplc="FA2AD2E2">
      <w:numFmt w:val="decimal"/>
      <w:lvlText w:val=""/>
      <w:lvlJc w:val="left"/>
    </w:lvl>
    <w:lvl w:ilvl="4" w:tplc="ADCE6C94">
      <w:numFmt w:val="decimal"/>
      <w:lvlText w:val=""/>
      <w:lvlJc w:val="left"/>
    </w:lvl>
    <w:lvl w:ilvl="5" w:tplc="0742BA66">
      <w:numFmt w:val="decimal"/>
      <w:lvlText w:val=""/>
      <w:lvlJc w:val="left"/>
    </w:lvl>
    <w:lvl w:ilvl="6" w:tplc="4F62ECD6">
      <w:numFmt w:val="decimal"/>
      <w:lvlText w:val=""/>
      <w:lvlJc w:val="left"/>
    </w:lvl>
    <w:lvl w:ilvl="7" w:tplc="70969DD0">
      <w:numFmt w:val="decimal"/>
      <w:lvlText w:val=""/>
      <w:lvlJc w:val="left"/>
    </w:lvl>
    <w:lvl w:ilvl="8" w:tplc="BF98C446">
      <w:numFmt w:val="decimal"/>
      <w:lvlText w:val=""/>
      <w:lvlJc w:val="left"/>
    </w:lvl>
  </w:abstractNum>
  <w:abstractNum w:abstractNumId="6" w15:restartNumberingAfterBreak="0">
    <w:nsid w:val="66EF438D"/>
    <w:multiLevelType w:val="hybridMultilevel"/>
    <w:tmpl w:val="DD76B004"/>
    <w:lvl w:ilvl="0" w:tplc="32F0A206">
      <w:start w:val="1"/>
      <w:numFmt w:val="decimal"/>
      <w:lvlText w:val="%1."/>
      <w:lvlJc w:val="left"/>
    </w:lvl>
    <w:lvl w:ilvl="1" w:tplc="2C80B896">
      <w:numFmt w:val="decimal"/>
      <w:lvlText w:val=""/>
      <w:lvlJc w:val="left"/>
    </w:lvl>
    <w:lvl w:ilvl="2" w:tplc="D378307A">
      <w:numFmt w:val="decimal"/>
      <w:lvlText w:val=""/>
      <w:lvlJc w:val="left"/>
    </w:lvl>
    <w:lvl w:ilvl="3" w:tplc="FDB0D444">
      <w:numFmt w:val="decimal"/>
      <w:lvlText w:val=""/>
      <w:lvlJc w:val="left"/>
    </w:lvl>
    <w:lvl w:ilvl="4" w:tplc="D26C1112">
      <w:numFmt w:val="decimal"/>
      <w:lvlText w:val=""/>
      <w:lvlJc w:val="left"/>
    </w:lvl>
    <w:lvl w:ilvl="5" w:tplc="3EF0083E">
      <w:numFmt w:val="decimal"/>
      <w:lvlText w:val=""/>
      <w:lvlJc w:val="left"/>
    </w:lvl>
    <w:lvl w:ilvl="6" w:tplc="A91AD230">
      <w:numFmt w:val="decimal"/>
      <w:lvlText w:val=""/>
      <w:lvlJc w:val="left"/>
    </w:lvl>
    <w:lvl w:ilvl="7" w:tplc="2F1EDC14">
      <w:numFmt w:val="decimal"/>
      <w:lvlText w:val=""/>
      <w:lvlJc w:val="left"/>
    </w:lvl>
    <w:lvl w:ilvl="8" w:tplc="A890501E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AE4"/>
    <w:rsid w:val="00013622"/>
    <w:rsid w:val="000A2EE7"/>
    <w:rsid w:val="000B3631"/>
    <w:rsid w:val="000B70CD"/>
    <w:rsid w:val="0016757D"/>
    <w:rsid w:val="002E214A"/>
    <w:rsid w:val="002F08AC"/>
    <w:rsid w:val="00352EE5"/>
    <w:rsid w:val="003674CD"/>
    <w:rsid w:val="00382134"/>
    <w:rsid w:val="003A170F"/>
    <w:rsid w:val="003B23F3"/>
    <w:rsid w:val="003C49BE"/>
    <w:rsid w:val="0041757F"/>
    <w:rsid w:val="00420358"/>
    <w:rsid w:val="00481F47"/>
    <w:rsid w:val="00491AAA"/>
    <w:rsid w:val="004C3394"/>
    <w:rsid w:val="004F52C9"/>
    <w:rsid w:val="004F7301"/>
    <w:rsid w:val="00522AE4"/>
    <w:rsid w:val="005368DC"/>
    <w:rsid w:val="00565D5F"/>
    <w:rsid w:val="00577B39"/>
    <w:rsid w:val="005D3681"/>
    <w:rsid w:val="0063432B"/>
    <w:rsid w:val="006834E5"/>
    <w:rsid w:val="00711902"/>
    <w:rsid w:val="00765F3A"/>
    <w:rsid w:val="007F2213"/>
    <w:rsid w:val="00814B72"/>
    <w:rsid w:val="00843827"/>
    <w:rsid w:val="008C5082"/>
    <w:rsid w:val="008D6D62"/>
    <w:rsid w:val="00AD0A47"/>
    <w:rsid w:val="00B5073B"/>
    <w:rsid w:val="00BA2A12"/>
    <w:rsid w:val="00C5104D"/>
    <w:rsid w:val="00C85368"/>
    <w:rsid w:val="00D22647"/>
    <w:rsid w:val="00D92BDB"/>
    <w:rsid w:val="00DA7226"/>
    <w:rsid w:val="00DE217C"/>
    <w:rsid w:val="00E2133C"/>
    <w:rsid w:val="00E777E2"/>
    <w:rsid w:val="00ED06F9"/>
    <w:rsid w:val="00ED6D28"/>
    <w:rsid w:val="00F107EE"/>
    <w:rsid w:val="00F11B6F"/>
    <w:rsid w:val="00FA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EC5AB961-25EA-4B1E-9732-CA783051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198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Windows-felhasználó</cp:lastModifiedBy>
  <cp:revision>37</cp:revision>
  <dcterms:created xsi:type="dcterms:W3CDTF">2017-01-10T10:17:00Z</dcterms:created>
  <dcterms:modified xsi:type="dcterms:W3CDTF">2022-02-15T16:14:00Z</dcterms:modified>
</cp:coreProperties>
</file>