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BD8" w:rsidRDefault="00E10420" w:rsidP="003E45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F2D">
        <w:rPr>
          <w:rFonts w:ascii="Times New Roman" w:hAnsi="Times New Roman" w:cs="Times New Roman"/>
          <w:sz w:val="28"/>
          <w:szCs w:val="28"/>
        </w:rPr>
        <w:t xml:space="preserve">Здравствуйте, уважаемая комиссия. </w:t>
      </w:r>
      <w:r w:rsidR="00AB2BD8">
        <w:rPr>
          <w:rFonts w:ascii="Times New Roman" w:hAnsi="Times New Roman" w:cs="Times New Roman"/>
          <w:sz w:val="28"/>
          <w:szCs w:val="28"/>
        </w:rPr>
        <w:t>Целью</w:t>
      </w:r>
      <w:r w:rsidRPr="00072F2D">
        <w:rPr>
          <w:rFonts w:ascii="Times New Roman" w:hAnsi="Times New Roman" w:cs="Times New Roman"/>
          <w:sz w:val="28"/>
          <w:szCs w:val="28"/>
        </w:rPr>
        <w:t xml:space="preserve"> моей вкр является «</w:t>
      </w:r>
      <w:r w:rsidRPr="00E10420">
        <w:rPr>
          <w:rFonts w:ascii="Times New Roman" w:hAnsi="Times New Roman" w:cs="Times New Roman"/>
          <w:sz w:val="28"/>
          <w:szCs w:val="28"/>
        </w:rPr>
        <w:t>Разработка ПО для системы верификаци пользователя по его голосу</w:t>
      </w:r>
      <w:r w:rsidRPr="00072F2D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2BD8">
        <w:rPr>
          <w:rFonts w:ascii="Times New Roman" w:hAnsi="Times New Roman" w:cs="Times New Roman"/>
          <w:sz w:val="28"/>
          <w:szCs w:val="28"/>
        </w:rPr>
        <w:t>Для достижния данной  цели необходимо было решить такие задачи как: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2BD8" w:rsidRPr="00AB2BD8" w:rsidRDefault="00AB2BD8" w:rsidP="003E4566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AB2BD8">
        <w:rPr>
          <w:rFonts w:eastAsia="+mn-ea"/>
          <w:color w:val="000000"/>
          <w:kern w:val="24"/>
          <w:sz w:val="28"/>
          <w:szCs w:val="28"/>
        </w:rPr>
        <w:t>Анализ существующих аналогов</w:t>
      </w:r>
      <w:r>
        <w:rPr>
          <w:rFonts w:eastAsia="+mn-ea"/>
          <w:color w:val="000000"/>
          <w:kern w:val="24"/>
          <w:sz w:val="28"/>
          <w:szCs w:val="28"/>
        </w:rPr>
        <w:t xml:space="preserve"> на Российском рынке</w:t>
      </w:r>
    </w:p>
    <w:p w:rsidR="00AB2BD8" w:rsidRPr="00AB2BD8" w:rsidRDefault="00AB2BD8" w:rsidP="003E4566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 xml:space="preserve">Рассмотрение необходимых </w:t>
      </w:r>
      <w:r w:rsidRPr="00AB2BD8">
        <w:rPr>
          <w:rFonts w:eastAsia="+mn-ea"/>
          <w:color w:val="000000"/>
          <w:kern w:val="24"/>
          <w:sz w:val="28"/>
          <w:szCs w:val="28"/>
        </w:rPr>
        <w:t>средств и методов верификации пользователя по голосу</w:t>
      </w:r>
      <w:r>
        <w:rPr>
          <w:rFonts w:eastAsia="+mn-ea"/>
          <w:color w:val="000000"/>
          <w:kern w:val="24"/>
          <w:sz w:val="28"/>
          <w:szCs w:val="28"/>
        </w:rPr>
        <w:t xml:space="preserve"> и выбор оптимальных</w:t>
      </w:r>
    </w:p>
    <w:p w:rsidR="00AB2BD8" w:rsidRPr="00AB2BD8" w:rsidRDefault="00AB2BD8" w:rsidP="003E4566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AB2BD8">
        <w:rPr>
          <w:rFonts w:eastAsia="+mn-ea"/>
          <w:color w:val="000000"/>
          <w:kern w:val="24"/>
          <w:sz w:val="28"/>
          <w:szCs w:val="28"/>
        </w:rPr>
        <w:t>Выбор необходимых средств для разработки</w:t>
      </w:r>
    </w:p>
    <w:p w:rsidR="00AB2BD8" w:rsidRPr="00AB2BD8" w:rsidRDefault="00AB2BD8" w:rsidP="003E4566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Разработка ПО решающего поставленные задачи</w:t>
      </w:r>
    </w:p>
    <w:p w:rsidR="00AB2BD8" w:rsidRPr="00AB2BD8" w:rsidRDefault="00AB2BD8" w:rsidP="003E4566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Дальнейшее т</w:t>
      </w:r>
      <w:r w:rsidRPr="00AB2BD8">
        <w:rPr>
          <w:rFonts w:eastAsia="+mn-ea"/>
          <w:color w:val="000000"/>
          <w:kern w:val="24"/>
          <w:sz w:val="28"/>
          <w:szCs w:val="28"/>
        </w:rPr>
        <w:t>естирование разработанного ПО</w:t>
      </w:r>
    </w:p>
    <w:p w:rsidR="00DA17B5" w:rsidRDefault="00AB2BD8" w:rsidP="003E45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ходе анализа аналогов разрабатываемого ПО</w:t>
      </w:r>
      <w:r w:rsidR="00DA17B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выяснилось, что</w:t>
      </w:r>
      <w:r w:rsidR="00DA17B5">
        <w:rPr>
          <w:rFonts w:ascii="Times New Roman" w:hAnsi="Times New Roman" w:cs="Times New Roman"/>
          <w:sz w:val="28"/>
          <w:szCs w:val="28"/>
        </w:rPr>
        <w:t xml:space="preserve"> </w:t>
      </w:r>
      <w:r w:rsidR="001E48D4">
        <w:rPr>
          <w:rFonts w:ascii="Times New Roman" w:hAnsi="Times New Roman" w:cs="Times New Roman"/>
          <w:sz w:val="28"/>
          <w:szCs w:val="28"/>
        </w:rPr>
        <w:t xml:space="preserve">большинство из них либо имеют закрытый исходный код, либо используют такой язык как </w:t>
      </w:r>
      <w:r w:rsidR="001E48D4">
        <w:rPr>
          <w:rFonts w:ascii="Times New Roman" w:hAnsi="Times New Roman" w:cs="Times New Roman"/>
          <w:sz w:val="28"/>
          <w:szCs w:val="28"/>
          <w:lang w:val="en-US"/>
        </w:rPr>
        <w:t xml:space="preserve">Matlab, </w:t>
      </w:r>
      <w:r w:rsidR="001E48D4">
        <w:rPr>
          <w:rFonts w:ascii="Times New Roman" w:hAnsi="Times New Roman" w:cs="Times New Roman"/>
          <w:sz w:val="28"/>
          <w:szCs w:val="28"/>
        </w:rPr>
        <w:t>что затрудняет переносимость программы на другие платформы.</w:t>
      </w:r>
    </w:p>
    <w:p w:rsidR="001E48D4" w:rsidRDefault="001E48D4" w:rsidP="003E45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разработки </w:t>
      </w:r>
      <w:r w:rsidR="007747BE">
        <w:rPr>
          <w:rFonts w:ascii="Times New Roman" w:hAnsi="Times New Roman" w:cs="Times New Roman"/>
          <w:sz w:val="28"/>
          <w:szCs w:val="28"/>
        </w:rPr>
        <w:t>требовалось получить систему для определения пользователя по его голосу, которая имела бы два режима работы</w:t>
      </w:r>
      <w:r w:rsidR="00AB2BD8">
        <w:rPr>
          <w:rFonts w:ascii="Times New Roman" w:hAnsi="Times New Roman" w:cs="Times New Roman"/>
          <w:sz w:val="28"/>
          <w:szCs w:val="28"/>
        </w:rPr>
        <w:t>:</w:t>
      </w:r>
      <w:r w:rsidR="007747BE">
        <w:rPr>
          <w:rFonts w:ascii="Times New Roman" w:hAnsi="Times New Roman" w:cs="Times New Roman"/>
          <w:sz w:val="28"/>
          <w:szCs w:val="28"/>
        </w:rPr>
        <w:t xml:space="preserve"> подготовка системы и верификация. В </w:t>
      </w:r>
      <w:r w:rsidR="00AB2BD8">
        <w:rPr>
          <w:rFonts w:ascii="Times New Roman" w:hAnsi="Times New Roman" w:cs="Times New Roman"/>
          <w:sz w:val="28"/>
          <w:szCs w:val="28"/>
        </w:rPr>
        <w:t>первом режиме</w:t>
      </w:r>
      <w:r w:rsidR="007747BE"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="00EE4461">
        <w:rPr>
          <w:rFonts w:ascii="Times New Roman" w:hAnsi="Times New Roman" w:cs="Times New Roman"/>
          <w:sz w:val="28"/>
          <w:szCs w:val="28"/>
        </w:rPr>
        <w:t>получает векто</w:t>
      </w:r>
      <w:r w:rsidR="00AB2BD8">
        <w:rPr>
          <w:rFonts w:ascii="Times New Roman" w:hAnsi="Times New Roman" w:cs="Times New Roman"/>
          <w:sz w:val="28"/>
          <w:szCs w:val="28"/>
        </w:rPr>
        <w:t xml:space="preserve">ра признаков и запоминает их, во втором режиме </w:t>
      </w:r>
      <w:r w:rsidR="00EE4461">
        <w:rPr>
          <w:rFonts w:ascii="Times New Roman" w:hAnsi="Times New Roman" w:cs="Times New Roman"/>
          <w:sz w:val="28"/>
          <w:szCs w:val="28"/>
        </w:rPr>
        <w:t>использует для сравнения.</w:t>
      </w:r>
      <w:r w:rsidR="00AB2BD8">
        <w:rPr>
          <w:rFonts w:ascii="Times New Roman" w:hAnsi="Times New Roman" w:cs="Times New Roman"/>
          <w:sz w:val="28"/>
          <w:szCs w:val="28"/>
        </w:rPr>
        <w:t xml:space="preserve"> В обеих режимах используется общая функциональная часть получения векторов признаков.</w:t>
      </w:r>
    </w:p>
    <w:p w:rsidR="00EE4461" w:rsidRDefault="00EE4461" w:rsidP="003E45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4461">
        <w:rPr>
          <w:rFonts w:ascii="Times New Roman" w:hAnsi="Times New Roman" w:cs="Times New Roman"/>
          <w:sz w:val="28"/>
          <w:szCs w:val="28"/>
        </w:rPr>
        <w:t>Для речевого сигнала имеет смысл анализировать не всю временную область, а небольшие фрагменты, длительностью несколько десятых секунды – фреймы. Для уменьшения потерь информации при разбиении сигнала на фреймы используется сдвиг начала фрейма назад относительно конца предыдущего фрейма, таким образом, что фреймы частично перекрываются.</w:t>
      </w:r>
      <w:r w:rsidR="00CB1C5B">
        <w:rPr>
          <w:rFonts w:ascii="Times New Roman" w:hAnsi="Times New Roman" w:cs="Times New Roman"/>
          <w:sz w:val="28"/>
          <w:szCs w:val="28"/>
        </w:rPr>
        <w:t xml:space="preserve"> </w:t>
      </w:r>
      <w:r w:rsidR="004F2C22" w:rsidRPr="004F2C22">
        <w:rPr>
          <w:rFonts w:ascii="Times New Roman" w:hAnsi="Times New Roman" w:cs="Times New Roman"/>
          <w:sz w:val="28"/>
          <w:szCs w:val="28"/>
        </w:rPr>
        <w:t xml:space="preserve">При обрезании сигнала, в спектре появляются несуществовавшие в сигнале высокочастотные составляющие. Чтобы бороться с их появлением и прибегают к использованию т.н. оконных функций, изменяющих оригинальный сигнал в каждом анализируемом окне (фрейме). </w:t>
      </w:r>
      <w:r w:rsidR="00CB1C5B" w:rsidRPr="00CB1C5B">
        <w:rPr>
          <w:rFonts w:ascii="Times New Roman" w:hAnsi="Times New Roman" w:cs="Times New Roman"/>
          <w:sz w:val="28"/>
          <w:szCs w:val="28"/>
        </w:rPr>
        <w:t xml:space="preserve">Для уменьшения объема анализируемых данных и повышения точности системы </w:t>
      </w:r>
      <w:r w:rsidR="00726E68">
        <w:rPr>
          <w:rFonts w:ascii="Times New Roman" w:hAnsi="Times New Roman" w:cs="Times New Roman"/>
          <w:sz w:val="28"/>
          <w:szCs w:val="28"/>
        </w:rPr>
        <w:t>анализируются</w:t>
      </w:r>
      <w:r w:rsidR="00CB1C5B" w:rsidRPr="00CB1C5B">
        <w:rPr>
          <w:rFonts w:ascii="Times New Roman" w:hAnsi="Times New Roman" w:cs="Times New Roman"/>
          <w:sz w:val="28"/>
          <w:szCs w:val="28"/>
        </w:rPr>
        <w:t xml:space="preserve"> только те фреймы, которые содержат речевой сигнал. Для этого производится операция удаления тишины.</w:t>
      </w:r>
      <w:r w:rsidR="00CB1C5B">
        <w:rPr>
          <w:rFonts w:ascii="Times New Roman" w:hAnsi="Times New Roman" w:cs="Times New Roman"/>
          <w:sz w:val="28"/>
          <w:szCs w:val="28"/>
        </w:rPr>
        <w:t xml:space="preserve"> </w:t>
      </w:r>
      <w:r w:rsidR="00CF676F">
        <w:rPr>
          <w:rFonts w:ascii="Times New Roman" w:hAnsi="Times New Roman" w:cs="Times New Roman"/>
          <w:sz w:val="28"/>
          <w:szCs w:val="28"/>
        </w:rPr>
        <w:t>После удаления тишины необходимо получить спектр фрейма. Для этого использовался алгоритм быстрого преобразования Фурье.</w:t>
      </w:r>
      <w:r w:rsidR="003A072C">
        <w:rPr>
          <w:rFonts w:ascii="Times New Roman" w:hAnsi="Times New Roman" w:cs="Times New Roman"/>
          <w:sz w:val="28"/>
          <w:szCs w:val="28"/>
        </w:rPr>
        <w:t xml:space="preserve"> </w:t>
      </w:r>
      <w:r w:rsidR="003A072C" w:rsidRPr="003A072C">
        <w:rPr>
          <w:rFonts w:ascii="Times New Roman" w:hAnsi="Times New Roman" w:cs="Times New Roman"/>
          <w:sz w:val="28"/>
          <w:szCs w:val="28"/>
        </w:rPr>
        <w:t>На сегодняшний день наиболее успешными являются системы распознавания голоса, использующие знания об устройстве слухового аппарата. Результаты исследований показывают, что человеческое ухо интерпретирует звуки не линейно, а в логарифмическом масштабе.</w:t>
      </w:r>
      <w:r w:rsidR="003A072C">
        <w:rPr>
          <w:rFonts w:ascii="Times New Roman" w:hAnsi="Times New Roman" w:cs="Times New Roman"/>
          <w:sz w:val="28"/>
          <w:szCs w:val="28"/>
        </w:rPr>
        <w:t xml:space="preserve"> Для учитывания этих особенностей исопльзуется </w:t>
      </w:r>
      <w:r w:rsidR="003A072C" w:rsidRPr="003A072C">
        <w:rPr>
          <w:rFonts w:ascii="Times New Roman" w:hAnsi="Times New Roman" w:cs="Times New Roman"/>
          <w:sz w:val="28"/>
          <w:szCs w:val="28"/>
        </w:rPr>
        <w:t>мел – психофизическая единица высоты звука, и мел-шкала</w:t>
      </w:r>
      <w:r w:rsidR="003A072C">
        <w:rPr>
          <w:rFonts w:ascii="Times New Roman" w:hAnsi="Times New Roman" w:cs="Times New Roman"/>
          <w:sz w:val="28"/>
          <w:szCs w:val="28"/>
        </w:rPr>
        <w:t xml:space="preserve">. После применения банка мел-фильтров сигнал переводится обратно в шкалу герц, производится логарифмирование </w:t>
      </w:r>
      <w:r w:rsidR="003A072C" w:rsidRPr="003A072C">
        <w:rPr>
          <w:rFonts w:ascii="Times New Roman" w:hAnsi="Times New Roman" w:cs="Times New Roman"/>
          <w:sz w:val="28"/>
          <w:szCs w:val="28"/>
        </w:rPr>
        <w:t>–</w:t>
      </w:r>
      <w:r w:rsidR="003A072C">
        <w:rPr>
          <w:rFonts w:ascii="Times New Roman" w:hAnsi="Times New Roman" w:cs="Times New Roman"/>
          <w:sz w:val="28"/>
          <w:szCs w:val="28"/>
        </w:rPr>
        <w:t xml:space="preserve"> </w:t>
      </w:r>
      <w:r w:rsidR="003A072C" w:rsidRPr="003A072C">
        <w:rPr>
          <w:rFonts w:ascii="Times New Roman" w:hAnsi="Times New Roman" w:cs="Times New Roman"/>
          <w:sz w:val="28"/>
          <w:szCs w:val="28"/>
        </w:rPr>
        <w:t>для понижения чувствительности коэффициентов к шумам</w:t>
      </w:r>
      <w:r w:rsidR="003A072C">
        <w:rPr>
          <w:rFonts w:ascii="Times New Roman" w:hAnsi="Times New Roman" w:cs="Times New Roman"/>
          <w:sz w:val="28"/>
          <w:szCs w:val="28"/>
        </w:rPr>
        <w:t xml:space="preserve">, и дискретное косинусное преобразование </w:t>
      </w:r>
      <w:r w:rsidR="0092474D">
        <w:rPr>
          <w:rFonts w:ascii="Times New Roman" w:hAnsi="Times New Roman" w:cs="Times New Roman"/>
          <w:sz w:val="28"/>
          <w:szCs w:val="28"/>
        </w:rPr>
        <w:t>– для дополнительного «сжатия» полученных результатов</w:t>
      </w:r>
      <w:r w:rsidR="0092474D" w:rsidRPr="0092474D">
        <w:rPr>
          <w:rFonts w:ascii="Times New Roman" w:hAnsi="Times New Roman" w:cs="Times New Roman"/>
          <w:sz w:val="28"/>
          <w:szCs w:val="28"/>
        </w:rPr>
        <w:t xml:space="preserve">, повысив значимость первых коэффициентов </w:t>
      </w:r>
      <w:r w:rsidR="0092474D">
        <w:rPr>
          <w:rFonts w:ascii="Times New Roman" w:hAnsi="Times New Roman" w:cs="Times New Roman"/>
          <w:sz w:val="28"/>
          <w:szCs w:val="28"/>
        </w:rPr>
        <w:t>и уменьшив значимость последних</w:t>
      </w:r>
      <w:r w:rsidR="0092474D" w:rsidRPr="0092474D">
        <w:rPr>
          <w:rFonts w:ascii="Times New Roman" w:hAnsi="Times New Roman" w:cs="Times New Roman"/>
          <w:sz w:val="28"/>
          <w:szCs w:val="28"/>
        </w:rPr>
        <w:t>. После такого преобразования получаются мел-кепстральные частотные коэффициенты для каждого фрейма.</w:t>
      </w:r>
    </w:p>
    <w:p w:rsidR="0092474D" w:rsidRDefault="0092474D" w:rsidP="003E45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74D">
        <w:rPr>
          <w:rFonts w:ascii="Times New Roman" w:hAnsi="Times New Roman" w:cs="Times New Roman"/>
          <w:sz w:val="28"/>
          <w:szCs w:val="28"/>
        </w:rPr>
        <w:lastRenderedPageBreak/>
        <w:t>Для разработки и тестировани</w:t>
      </w:r>
      <w:r w:rsidR="00726E68">
        <w:rPr>
          <w:rFonts w:ascii="Times New Roman" w:hAnsi="Times New Roman" w:cs="Times New Roman"/>
          <w:sz w:val="28"/>
          <w:szCs w:val="28"/>
        </w:rPr>
        <w:t>я выбранных алгоритмов в данной работе</w:t>
      </w:r>
      <w:r w:rsidRPr="0092474D">
        <w:rPr>
          <w:rFonts w:ascii="Times New Roman" w:hAnsi="Times New Roman" w:cs="Times New Roman"/>
          <w:sz w:val="28"/>
          <w:szCs w:val="28"/>
        </w:rPr>
        <w:t xml:space="preserve"> </w:t>
      </w:r>
      <w:r w:rsidR="00726E68">
        <w:rPr>
          <w:rFonts w:ascii="Times New Roman" w:hAnsi="Times New Roman" w:cs="Times New Roman"/>
          <w:sz w:val="28"/>
          <w:szCs w:val="28"/>
        </w:rPr>
        <w:t xml:space="preserve">был выбран </w:t>
      </w:r>
      <w:r w:rsidRPr="0092474D">
        <w:rPr>
          <w:rFonts w:ascii="Times New Roman" w:hAnsi="Times New Roman" w:cs="Times New Roman"/>
          <w:sz w:val="28"/>
          <w:szCs w:val="28"/>
        </w:rPr>
        <w:t>язык программирования C++</w:t>
      </w:r>
      <w:r w:rsidR="00726E68">
        <w:rPr>
          <w:rFonts w:ascii="Times New Roman" w:hAnsi="Times New Roman" w:cs="Times New Roman"/>
          <w:sz w:val="28"/>
          <w:szCs w:val="28"/>
        </w:rPr>
        <w:t>,</w:t>
      </w:r>
      <w:r w:rsidR="002445D3">
        <w:rPr>
          <w:rFonts w:ascii="Times New Roman" w:hAnsi="Times New Roman" w:cs="Times New Roman"/>
          <w:sz w:val="28"/>
          <w:szCs w:val="28"/>
        </w:rPr>
        <w:t xml:space="preserve"> позволяющий разрабатывать легко модифицируемый код с возможностью</w:t>
      </w:r>
      <w:r w:rsidR="002445D3" w:rsidRPr="002445D3">
        <w:rPr>
          <w:rFonts w:ascii="Times New Roman" w:hAnsi="Times New Roman" w:cs="Times New Roman"/>
          <w:sz w:val="28"/>
          <w:szCs w:val="28"/>
        </w:rPr>
        <w:t xml:space="preserve"> использования во встраиваемых системах, мобильных операционных системах, так и </w:t>
      </w:r>
      <w:r w:rsidR="002445D3">
        <w:rPr>
          <w:rFonts w:ascii="Times New Roman" w:hAnsi="Times New Roman" w:cs="Times New Roman"/>
          <w:sz w:val="28"/>
          <w:szCs w:val="28"/>
        </w:rPr>
        <w:t>в домашних</w:t>
      </w:r>
      <w:r w:rsidR="002445D3" w:rsidRPr="002445D3">
        <w:rPr>
          <w:rFonts w:ascii="Times New Roman" w:hAnsi="Times New Roman" w:cs="Times New Roman"/>
          <w:sz w:val="28"/>
          <w:szCs w:val="28"/>
        </w:rPr>
        <w:t xml:space="preserve"> компютерах.</w:t>
      </w:r>
      <w:r w:rsidR="002445D3">
        <w:rPr>
          <w:rFonts w:ascii="Times New Roman" w:hAnsi="Times New Roman" w:cs="Times New Roman"/>
          <w:sz w:val="28"/>
          <w:szCs w:val="28"/>
        </w:rPr>
        <w:t xml:space="preserve"> Д</w:t>
      </w:r>
      <w:r w:rsidR="00726E68">
        <w:rPr>
          <w:rFonts w:ascii="Times New Roman" w:hAnsi="Times New Roman" w:cs="Times New Roman"/>
          <w:sz w:val="28"/>
          <w:szCs w:val="28"/>
        </w:rPr>
        <w:t>ля</w:t>
      </w:r>
      <w:r w:rsidR="002445D3">
        <w:rPr>
          <w:rFonts w:ascii="Times New Roman" w:hAnsi="Times New Roman" w:cs="Times New Roman"/>
          <w:sz w:val="28"/>
          <w:szCs w:val="28"/>
        </w:rPr>
        <w:t xml:space="preserve"> написания</w:t>
      </w:r>
      <w:r w:rsidR="00726E68">
        <w:rPr>
          <w:rFonts w:ascii="Times New Roman" w:hAnsi="Times New Roman" w:cs="Times New Roman"/>
          <w:sz w:val="28"/>
          <w:szCs w:val="28"/>
        </w:rPr>
        <w:t xml:space="preserve"> кода </w:t>
      </w:r>
      <w:r w:rsidR="00726E68" w:rsidRPr="00726E68">
        <w:rPr>
          <w:rFonts w:ascii="Times New Roman" w:hAnsi="Times New Roman" w:cs="Times New Roman"/>
          <w:sz w:val="28"/>
          <w:szCs w:val="28"/>
        </w:rPr>
        <w:t xml:space="preserve">использовалась среда </w:t>
      </w:r>
      <w:r w:rsidR="00726E68"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="00726E68" w:rsidRPr="00726E68">
        <w:rPr>
          <w:rFonts w:ascii="Times New Roman" w:hAnsi="Times New Roman" w:cs="Times New Roman"/>
          <w:sz w:val="28"/>
          <w:szCs w:val="28"/>
        </w:rPr>
        <w:t>Microsoft Visual Studio 2013</w:t>
      </w:r>
    </w:p>
    <w:p w:rsidR="0092474D" w:rsidRDefault="0092474D" w:rsidP="003E45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74D">
        <w:rPr>
          <w:rFonts w:ascii="Times New Roman" w:hAnsi="Times New Roman" w:cs="Times New Roman"/>
          <w:sz w:val="28"/>
          <w:szCs w:val="28"/>
        </w:rPr>
        <w:t xml:space="preserve">В качестве исходных данных </w:t>
      </w:r>
      <w:r w:rsidR="00726E68">
        <w:rPr>
          <w:rFonts w:ascii="Times New Roman" w:hAnsi="Times New Roman" w:cs="Times New Roman"/>
          <w:sz w:val="28"/>
          <w:szCs w:val="28"/>
        </w:rPr>
        <w:t>для разрабатываемого ПО</w:t>
      </w:r>
      <w:r w:rsidRPr="0092474D">
        <w:rPr>
          <w:rFonts w:ascii="Times New Roman" w:hAnsi="Times New Roman" w:cs="Times New Roman"/>
          <w:sz w:val="28"/>
          <w:szCs w:val="28"/>
        </w:rPr>
        <w:t xml:space="preserve"> </w:t>
      </w:r>
      <w:r w:rsidR="00726E68">
        <w:rPr>
          <w:rFonts w:ascii="Times New Roman" w:hAnsi="Times New Roman" w:cs="Times New Roman"/>
          <w:sz w:val="28"/>
          <w:szCs w:val="28"/>
        </w:rPr>
        <w:t>были выбраны аудиофайлы в</w:t>
      </w:r>
      <w:r w:rsidRPr="0092474D">
        <w:rPr>
          <w:rFonts w:ascii="Times New Roman" w:hAnsi="Times New Roman" w:cs="Times New Roman"/>
          <w:sz w:val="28"/>
          <w:szCs w:val="28"/>
        </w:rPr>
        <w:t xml:space="preserve"> </w:t>
      </w:r>
      <w:r w:rsidR="00726E68">
        <w:rPr>
          <w:rFonts w:ascii="Times New Roman" w:hAnsi="Times New Roman" w:cs="Times New Roman"/>
          <w:sz w:val="28"/>
          <w:szCs w:val="28"/>
        </w:rPr>
        <w:t xml:space="preserve">формате </w:t>
      </w:r>
      <w:r w:rsidRPr="0092474D">
        <w:rPr>
          <w:rFonts w:ascii="Times New Roman" w:hAnsi="Times New Roman" w:cs="Times New Roman"/>
          <w:sz w:val="28"/>
          <w:szCs w:val="28"/>
        </w:rPr>
        <w:t>wav</w:t>
      </w:r>
      <w:r w:rsidR="00726E68">
        <w:rPr>
          <w:rFonts w:ascii="Times New Roman" w:hAnsi="Times New Roman" w:cs="Times New Roman"/>
          <w:sz w:val="28"/>
          <w:szCs w:val="28"/>
        </w:rPr>
        <w:t xml:space="preserve"> </w:t>
      </w:r>
      <w:r w:rsidRPr="0092474D">
        <w:rPr>
          <w:rFonts w:ascii="Times New Roman" w:hAnsi="Times New Roman" w:cs="Times New Roman"/>
          <w:sz w:val="28"/>
          <w:szCs w:val="28"/>
        </w:rPr>
        <w:t xml:space="preserve">с частотой дискретизации не ниже 12 кГц и разрядность сигнала 32 </w:t>
      </w:r>
      <w:r w:rsidR="00726E68">
        <w:rPr>
          <w:rFonts w:ascii="Times New Roman" w:hAnsi="Times New Roman" w:cs="Times New Roman"/>
          <w:sz w:val="28"/>
          <w:szCs w:val="28"/>
        </w:rPr>
        <w:t>бита, что позволяет эффективно использовать системные ресурсы.</w:t>
      </w:r>
    </w:p>
    <w:p w:rsidR="00726E68" w:rsidRDefault="00726E68" w:rsidP="003E45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разработки была создана программа для верификации пользователя по его голосу. </w:t>
      </w:r>
      <w:r w:rsidRPr="00726E68">
        <w:rPr>
          <w:rFonts w:ascii="Times New Roman" w:hAnsi="Times New Roman" w:cs="Times New Roman"/>
          <w:sz w:val="28"/>
          <w:szCs w:val="28"/>
        </w:rPr>
        <w:t>Программа проводит подготовку системы на основе трех образцов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в виде аудиофайлов</w:t>
      </w:r>
      <w:r w:rsidRPr="00726E68">
        <w:rPr>
          <w:rFonts w:ascii="Times New Roman" w:hAnsi="Times New Roman" w:cs="Times New Roman"/>
          <w:sz w:val="28"/>
          <w:szCs w:val="28"/>
        </w:rPr>
        <w:t>, затем производит проверку для каждого файла, находящегося в директории с тестируемыми файлами. Для каждого протестированного файла выводится численное значение меры различия векторов признаков и принятое решение.</w:t>
      </w:r>
      <w:r>
        <w:rPr>
          <w:rFonts w:ascii="Times New Roman" w:hAnsi="Times New Roman" w:cs="Times New Roman"/>
          <w:sz w:val="28"/>
          <w:szCs w:val="28"/>
        </w:rPr>
        <w:t xml:space="preserve"> То есть программа сообщает пользователю результат сравнения </w:t>
      </w:r>
      <w:r w:rsidR="003E7ADE">
        <w:rPr>
          <w:rFonts w:ascii="Times New Roman" w:hAnsi="Times New Roman" w:cs="Times New Roman"/>
          <w:sz w:val="28"/>
          <w:szCs w:val="28"/>
        </w:rPr>
        <w:t xml:space="preserve">Подтверждено, Отвергнуто или Сомнительно. Результат Подтверждено означает, что голос идентичен образцу. </w:t>
      </w:r>
      <w:r w:rsidR="003E7ADE">
        <w:rPr>
          <w:rFonts w:ascii="Times New Roman" w:hAnsi="Times New Roman" w:cs="Times New Roman"/>
          <w:sz w:val="28"/>
          <w:szCs w:val="28"/>
        </w:rPr>
        <w:t>Результат</w:t>
      </w:r>
      <w:r w:rsidR="003E7ADE">
        <w:rPr>
          <w:rFonts w:ascii="Times New Roman" w:hAnsi="Times New Roman" w:cs="Times New Roman"/>
          <w:sz w:val="28"/>
          <w:szCs w:val="28"/>
        </w:rPr>
        <w:t xml:space="preserve"> </w:t>
      </w:r>
      <w:r w:rsidR="003E7ADE">
        <w:rPr>
          <w:rFonts w:ascii="Times New Roman" w:hAnsi="Times New Roman" w:cs="Times New Roman"/>
          <w:sz w:val="28"/>
          <w:szCs w:val="28"/>
        </w:rPr>
        <w:t>Сомнительно</w:t>
      </w:r>
      <w:r w:rsidR="003E7ADE">
        <w:rPr>
          <w:rFonts w:ascii="Times New Roman" w:hAnsi="Times New Roman" w:cs="Times New Roman"/>
          <w:sz w:val="28"/>
          <w:szCs w:val="28"/>
        </w:rPr>
        <w:t xml:space="preserve"> означает, что необходима повторная проверка. Данный результат может возникать при плохом качестве записи или другой интонации или здровья испытуемого. Результат Отвергнуто означает, что голос не соответствует образцу.</w:t>
      </w:r>
    </w:p>
    <w:p w:rsidR="009711F0" w:rsidRDefault="003E7ADE" w:rsidP="003E45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9711F0">
        <w:rPr>
          <w:rFonts w:ascii="Times New Roman" w:hAnsi="Times New Roman" w:cs="Times New Roman"/>
          <w:sz w:val="28"/>
          <w:szCs w:val="28"/>
        </w:rPr>
        <w:t xml:space="preserve">естирование </w:t>
      </w:r>
      <w:r>
        <w:rPr>
          <w:rFonts w:ascii="Times New Roman" w:hAnsi="Times New Roman" w:cs="Times New Roman"/>
          <w:sz w:val="28"/>
          <w:szCs w:val="28"/>
        </w:rPr>
        <w:t>разработанной системы проводилось автоматизированно</w:t>
      </w:r>
      <w:r w:rsidR="009711F0">
        <w:rPr>
          <w:rFonts w:ascii="Times New Roman" w:hAnsi="Times New Roman" w:cs="Times New Roman"/>
          <w:sz w:val="28"/>
          <w:szCs w:val="28"/>
        </w:rPr>
        <w:t xml:space="preserve"> с помощью программы на языке С++</w:t>
      </w:r>
      <w:r w:rsidR="00BC08D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тестирования ошибок выявлено не было, а </w:t>
      </w:r>
      <w:r w:rsidRPr="00BC08D2">
        <w:rPr>
          <w:rFonts w:ascii="Times New Roman" w:hAnsi="Times New Roman" w:cs="Times New Roman"/>
          <w:sz w:val="28"/>
          <w:szCs w:val="28"/>
        </w:rPr>
        <w:t>погрешность системы составила 3.3%</w:t>
      </w:r>
      <w:r w:rsidR="00BC08D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Что является хорошим результатом для данных программных продуктов. </w:t>
      </w:r>
    </w:p>
    <w:p w:rsidR="003E7ADE" w:rsidRDefault="003E7ADE" w:rsidP="003E45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</w:t>
      </w:r>
      <w:r w:rsidR="002445D3">
        <w:rPr>
          <w:rFonts w:ascii="Times New Roman" w:hAnsi="Times New Roman" w:cs="Times New Roman"/>
          <w:sz w:val="28"/>
          <w:szCs w:val="28"/>
        </w:rPr>
        <w:t>в ходе работы были проанализированы существующие аналоги, методы и средства применяемые для верификации пользователя по голосу, разработано и протестировано ПО решающего поставленные задачи.</w:t>
      </w:r>
    </w:p>
    <w:p w:rsidR="008E1347" w:rsidRPr="003E4566" w:rsidRDefault="002445D3" w:rsidP="003E45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дальнейшем планируется усовершенствовать систему для возможности работы с различными аудиофайлами, включая сжатые форматы, повысить устойчивость системы путем введения алгоритма для подавления шумов и увеличить скорость работы программы метод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ом параллельных вычислений. </w:t>
      </w:r>
    </w:p>
    <w:sectPr w:rsidR="008E1347" w:rsidRPr="003E4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F2EBB"/>
    <w:multiLevelType w:val="hybridMultilevel"/>
    <w:tmpl w:val="0FE04968"/>
    <w:lvl w:ilvl="0" w:tplc="925EA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82BB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E20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ECA5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32E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62BC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DA4F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B4E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3C4C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420"/>
    <w:rsid w:val="00156535"/>
    <w:rsid w:val="001E48D4"/>
    <w:rsid w:val="002344D6"/>
    <w:rsid w:val="002445D3"/>
    <w:rsid w:val="003A072C"/>
    <w:rsid w:val="003E4566"/>
    <w:rsid w:val="003E7ADE"/>
    <w:rsid w:val="004F2C22"/>
    <w:rsid w:val="006B4754"/>
    <w:rsid w:val="0072001B"/>
    <w:rsid w:val="00726E68"/>
    <w:rsid w:val="007747BE"/>
    <w:rsid w:val="008E1347"/>
    <w:rsid w:val="008F2AC6"/>
    <w:rsid w:val="0092474D"/>
    <w:rsid w:val="009711F0"/>
    <w:rsid w:val="00AB2BD8"/>
    <w:rsid w:val="00BC08D2"/>
    <w:rsid w:val="00C33C6B"/>
    <w:rsid w:val="00CB1C5B"/>
    <w:rsid w:val="00CF676F"/>
    <w:rsid w:val="00DA17B5"/>
    <w:rsid w:val="00DE6A56"/>
    <w:rsid w:val="00E10420"/>
    <w:rsid w:val="00EE4461"/>
    <w:rsid w:val="00FA5D57"/>
    <w:rsid w:val="00FC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2F8907-AE40-4BE1-91FA-66C270E1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BD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7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5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1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5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4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1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ерохин максим</dc:creator>
  <cp:keywords/>
  <dc:description/>
  <cp:lastModifiedBy>ерохин максим</cp:lastModifiedBy>
  <cp:revision>2</cp:revision>
  <dcterms:created xsi:type="dcterms:W3CDTF">2015-06-20T17:32:00Z</dcterms:created>
  <dcterms:modified xsi:type="dcterms:W3CDTF">2015-06-21T22:51:00Z</dcterms:modified>
</cp:coreProperties>
</file>