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F6F" w:rsidRPr="00972F6F" w:rsidRDefault="00972F6F" w:rsidP="00972F6F">
      <w:pPr>
        <w:jc w:val="center"/>
        <w:rPr>
          <w:sz w:val="96"/>
          <w:szCs w:val="96"/>
        </w:rPr>
      </w:pPr>
      <w:r w:rsidRPr="00972F6F">
        <w:rPr>
          <w:sz w:val="96"/>
          <w:szCs w:val="96"/>
        </w:rPr>
        <w:t>Memoria: Practica 2 WEB SD</w:t>
      </w:r>
    </w:p>
    <w:p w:rsidR="00972F6F" w:rsidRDefault="005501F0">
      <w:r>
        <w:rPr>
          <w:noProof/>
          <w:lang w:eastAsia="es-ES"/>
        </w:rPr>
        <w:drawing>
          <wp:inline distT="0" distB="0" distL="0" distR="0">
            <wp:extent cx="5400040" cy="51358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pto-de-servicio-web-95_X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6F" w:rsidRDefault="00972F6F"/>
    <w:p w:rsidR="00972F6F" w:rsidRDefault="00972F6F"/>
    <w:p w:rsidR="00972F6F" w:rsidRDefault="00972F6F"/>
    <w:p w:rsidR="00972F6F" w:rsidRDefault="00972F6F" w:rsidP="005501F0">
      <w:pPr>
        <w:jc w:val="right"/>
      </w:pPr>
    </w:p>
    <w:p w:rsidR="00972F6F" w:rsidRDefault="00972F6F" w:rsidP="005501F0">
      <w:pPr>
        <w:jc w:val="right"/>
      </w:pPr>
      <w:r>
        <w:t>Autor: Joaquín Vasalo Vicedo</w:t>
      </w:r>
    </w:p>
    <w:p w:rsidR="00972F6F" w:rsidRDefault="00972F6F" w:rsidP="005501F0">
      <w:pPr>
        <w:jc w:val="right"/>
      </w:pPr>
      <w:r>
        <w:t>Grupo: Lunes de 11:00-13:00</w:t>
      </w:r>
    </w:p>
    <w:p w:rsidR="00972F6F" w:rsidRDefault="00972F6F" w:rsidP="005501F0">
      <w:pPr>
        <w:jc w:val="right"/>
      </w:pPr>
      <w:r>
        <w:t>DNI: 48675238Q</w:t>
      </w:r>
    </w:p>
    <w:p w:rsidR="00A36B74" w:rsidRPr="00A36B74" w:rsidRDefault="00A36B74" w:rsidP="00A36B74">
      <w:pPr>
        <w:jc w:val="center"/>
        <w:rPr>
          <w:sz w:val="72"/>
          <w:szCs w:val="72"/>
        </w:rPr>
      </w:pPr>
      <w:r w:rsidRPr="00A36B74">
        <w:rPr>
          <w:sz w:val="72"/>
          <w:szCs w:val="72"/>
        </w:rPr>
        <w:lastRenderedPageBreak/>
        <w:t>Índice</w:t>
      </w:r>
    </w:p>
    <w:p w:rsidR="00A36B74" w:rsidRDefault="00A36B74" w:rsidP="00A36B74"/>
    <w:p w:rsidR="00A36B74" w:rsidRPr="00A36B74" w:rsidRDefault="00A36B74" w:rsidP="00A36B74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A36B74">
        <w:rPr>
          <w:sz w:val="40"/>
          <w:szCs w:val="40"/>
        </w:rPr>
        <w:t>Introducción</w:t>
      </w:r>
    </w:p>
    <w:p w:rsidR="00A36B74" w:rsidRPr="00A36B74" w:rsidRDefault="00A36B74" w:rsidP="00A36B74">
      <w:pPr>
        <w:pStyle w:val="Prrafodelista"/>
        <w:rPr>
          <w:sz w:val="40"/>
          <w:szCs w:val="40"/>
        </w:rPr>
      </w:pPr>
    </w:p>
    <w:p w:rsidR="00A36B74" w:rsidRPr="00A36B74" w:rsidRDefault="00A36B74" w:rsidP="00A36B74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A36B74">
        <w:rPr>
          <w:sz w:val="40"/>
          <w:szCs w:val="40"/>
        </w:rPr>
        <w:t>Preparación de los componentes.</w:t>
      </w:r>
    </w:p>
    <w:p w:rsidR="00A36B74" w:rsidRPr="00A36B74" w:rsidRDefault="00A36B74" w:rsidP="00A36B74">
      <w:pPr>
        <w:pStyle w:val="Prrafodelista"/>
        <w:rPr>
          <w:sz w:val="40"/>
          <w:szCs w:val="40"/>
        </w:rPr>
      </w:pPr>
    </w:p>
    <w:p w:rsidR="00A36B74" w:rsidRPr="00A36B74" w:rsidRDefault="00A36B74" w:rsidP="00A36B74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A36B74">
        <w:rPr>
          <w:sz w:val="40"/>
          <w:szCs w:val="40"/>
        </w:rPr>
        <w:t>Código sondas.</w:t>
      </w:r>
    </w:p>
    <w:p w:rsidR="00A36B74" w:rsidRPr="00A36B74" w:rsidRDefault="00A36B74" w:rsidP="00A36B74">
      <w:pPr>
        <w:rPr>
          <w:sz w:val="40"/>
          <w:szCs w:val="40"/>
        </w:rPr>
      </w:pPr>
    </w:p>
    <w:p w:rsidR="00A36B74" w:rsidRPr="00A36B74" w:rsidRDefault="00A36B74" w:rsidP="00A36B74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A36B74">
        <w:rPr>
          <w:sz w:val="40"/>
          <w:szCs w:val="40"/>
        </w:rPr>
        <w:t>Código y visualización cliente .NET.</w:t>
      </w:r>
    </w:p>
    <w:p w:rsidR="00A36B74" w:rsidRPr="00A36B74" w:rsidRDefault="00A36B74" w:rsidP="00A36B74">
      <w:pPr>
        <w:pStyle w:val="Prrafodelista"/>
        <w:rPr>
          <w:sz w:val="40"/>
          <w:szCs w:val="40"/>
        </w:rPr>
      </w:pPr>
    </w:p>
    <w:p w:rsidR="00A36B74" w:rsidRPr="00A36B74" w:rsidRDefault="00A36B74" w:rsidP="00A36B74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A36B74">
        <w:rPr>
          <w:sz w:val="40"/>
          <w:szCs w:val="40"/>
        </w:rPr>
        <w:t>Demo.</w:t>
      </w:r>
    </w:p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Default="00A36B74"/>
    <w:p w:rsidR="00A36B74" w:rsidRPr="006B36C9" w:rsidRDefault="00A36B74" w:rsidP="00A36B74">
      <w:pPr>
        <w:rPr>
          <w:sz w:val="40"/>
          <w:szCs w:val="40"/>
        </w:rPr>
      </w:pPr>
      <w:r w:rsidRPr="00A36B74">
        <w:rPr>
          <w:sz w:val="40"/>
          <w:szCs w:val="40"/>
        </w:rPr>
        <w:lastRenderedPageBreak/>
        <w:t>Introducción</w:t>
      </w:r>
    </w:p>
    <w:p w:rsidR="001D6C6B" w:rsidRDefault="006B36C9" w:rsidP="00A36B74">
      <w:r>
        <w:t xml:space="preserve">Esta práctica ha sido una ampliación o modificación a la practica 1. Ya que se ha desplegado el sistema de forma de servicio web donde servicios publicados en un servidor web (Tomcat en nuestro caso) </w:t>
      </w:r>
      <w:r w:rsidR="001D6C6B">
        <w:t xml:space="preserve">programados en java, son consultados por un cliente desarrollado en .NET. </w:t>
      </w:r>
    </w:p>
    <w:p w:rsidR="001D6C6B" w:rsidRDefault="001D6C6B" w:rsidP="00A36B74">
      <w:r>
        <w:t>Todo ello escogiendo como parámetro opcional, una implementación de UDDI o una implementación de seguridad extra.</w:t>
      </w:r>
    </w:p>
    <w:p w:rsidR="001D6C6B" w:rsidRDefault="001D6C6B" w:rsidP="001D6C6B"/>
    <w:p w:rsidR="0001614D" w:rsidRDefault="0001614D" w:rsidP="001D6C6B"/>
    <w:p w:rsidR="0001614D" w:rsidRDefault="0001614D" w:rsidP="001D6C6B"/>
    <w:p w:rsidR="001D6C6B" w:rsidRPr="001D6C6B" w:rsidRDefault="001D6C6B" w:rsidP="00A36B74">
      <w:pPr>
        <w:rPr>
          <w:sz w:val="40"/>
          <w:szCs w:val="40"/>
        </w:rPr>
      </w:pPr>
      <w:r w:rsidRPr="001D6C6B">
        <w:rPr>
          <w:sz w:val="40"/>
          <w:szCs w:val="40"/>
        </w:rPr>
        <w:t>Preparación de los componentes.</w:t>
      </w:r>
    </w:p>
    <w:p w:rsidR="003B10BF" w:rsidRDefault="00C36658">
      <w:r>
        <w:t>Para las sondas</w:t>
      </w:r>
    </w:p>
    <w:p w:rsidR="00C36658" w:rsidRDefault="00C36658">
      <w:r>
        <w:t xml:space="preserve">1º descargar apache </w:t>
      </w:r>
      <w:proofErr w:type="spellStart"/>
      <w:r>
        <w:t>tomcat</w:t>
      </w:r>
      <w:proofErr w:type="spellEnd"/>
      <w:r>
        <w:t xml:space="preserve"> v8.0.39</w:t>
      </w:r>
    </w:p>
    <w:p w:rsidR="00C36658" w:rsidRDefault="00C36658">
      <w:r>
        <w:t>2º descargar Axis2Apache-1.6.2</w:t>
      </w:r>
    </w:p>
    <w:p w:rsidR="00C36658" w:rsidRDefault="00C36658">
      <w:r>
        <w:t>3º eclipse/Windows/</w:t>
      </w:r>
      <w:proofErr w:type="spellStart"/>
      <w:r>
        <w:t>preferences</w:t>
      </w:r>
      <w:proofErr w:type="spellEnd"/>
      <w:r>
        <w:t>/servers/</w:t>
      </w:r>
      <w:proofErr w:type="spellStart"/>
      <w:r>
        <w:t>runtime-envitoment</w:t>
      </w:r>
      <w:proofErr w:type="spellEnd"/>
      <w:r>
        <w:t xml:space="preserve">/ y añadir el apache </w:t>
      </w:r>
      <w:proofErr w:type="spellStart"/>
      <w:r>
        <w:t>tomcat</w:t>
      </w:r>
      <w:proofErr w:type="spellEnd"/>
      <w:r>
        <w:t xml:space="preserve"> 8</w:t>
      </w:r>
    </w:p>
    <w:p w:rsidR="00C36658" w:rsidRDefault="00C36658">
      <w:r>
        <w:t>4º eclipse/Windows/</w:t>
      </w:r>
      <w:proofErr w:type="spellStart"/>
      <w:r>
        <w:t>preferences</w:t>
      </w:r>
      <w:proofErr w:type="spellEnd"/>
      <w:r>
        <w:t>/</w:t>
      </w:r>
      <w:proofErr w:type="spellStart"/>
      <w:r>
        <w:t>webservices</w:t>
      </w:r>
      <w:proofErr w:type="spellEnd"/>
      <w:r>
        <w:t>/axis2preferences y cargar el axis2</w:t>
      </w:r>
    </w:p>
    <w:p w:rsidR="00C36658" w:rsidRDefault="00C36658">
      <w:r>
        <w:t>5º eclipse/Windows/</w:t>
      </w:r>
      <w:proofErr w:type="spellStart"/>
      <w:r>
        <w:t>preferences</w:t>
      </w:r>
      <w:proofErr w:type="spellEnd"/>
      <w:r>
        <w:t>/</w:t>
      </w:r>
      <w:proofErr w:type="spellStart"/>
      <w:r>
        <w:t>webservices</w:t>
      </w:r>
      <w:proofErr w:type="spellEnd"/>
      <w:r>
        <w:t xml:space="preserve">/server and </w:t>
      </w:r>
      <w:proofErr w:type="spellStart"/>
      <w:r>
        <w:t>runtime</w:t>
      </w:r>
      <w:proofErr w:type="spellEnd"/>
      <w:r>
        <w:t xml:space="preserve"> y cargar el </w:t>
      </w:r>
      <w:proofErr w:type="spellStart"/>
      <w:r>
        <w:t>tomcat</w:t>
      </w:r>
      <w:proofErr w:type="spellEnd"/>
      <w:r>
        <w:t xml:space="preserve"> 8 y el axis2</w:t>
      </w:r>
    </w:p>
    <w:p w:rsidR="00C36658" w:rsidRDefault="00C36658">
      <w:r>
        <w:t xml:space="preserve">6º crear un proyecto </w:t>
      </w:r>
      <w:proofErr w:type="spellStart"/>
      <w:r>
        <w:t>dynamic</w:t>
      </w:r>
      <w:proofErr w:type="spellEnd"/>
      <w:r>
        <w:t xml:space="preserve"> web Project</w:t>
      </w:r>
    </w:p>
    <w:p w:rsidR="00C36658" w:rsidRDefault="00C36658">
      <w:r>
        <w:t xml:space="preserve">7º </w:t>
      </w:r>
      <w:proofErr w:type="spellStart"/>
      <w:r>
        <w:t>click</w:t>
      </w:r>
      <w:proofErr w:type="spellEnd"/>
      <w:r>
        <w:t xml:space="preserve"> derecho a </w:t>
      </w:r>
      <w:proofErr w:type="spellStart"/>
      <w:r>
        <w:t>src</w:t>
      </w:r>
      <w:proofErr w:type="spellEnd"/>
      <w:r>
        <w:t xml:space="preserve"> y añadimos con </w:t>
      </w:r>
      <w:proofErr w:type="spellStart"/>
      <w:r>
        <w:t>click</w:t>
      </w:r>
      <w:proofErr w:type="spellEnd"/>
      <w:r>
        <w:t xml:space="preserve"> derecho un paquete que podemos nombrar master</w:t>
      </w:r>
    </w:p>
    <w:p w:rsidR="00C36658" w:rsidRDefault="00C36658">
      <w:r>
        <w:t xml:space="preserve">8º creamos un fichero .java o lo importamos con </w:t>
      </w:r>
      <w:proofErr w:type="spellStart"/>
      <w:r>
        <w:t>click</w:t>
      </w:r>
      <w:proofErr w:type="spellEnd"/>
      <w:r>
        <w:t xml:space="preserve"> derecho al paquete/</w:t>
      </w:r>
      <w:proofErr w:type="spellStart"/>
      <w:r>
        <w:t>import</w:t>
      </w:r>
      <w:proofErr w:type="spellEnd"/>
      <w:r>
        <w:t xml:space="preserve">/file </w:t>
      </w:r>
      <w:proofErr w:type="spellStart"/>
      <w:r>
        <w:t>system</w:t>
      </w:r>
      <w:proofErr w:type="spellEnd"/>
      <w:r>
        <w:t>/ y seleccionamos el fichero</w:t>
      </w:r>
    </w:p>
    <w:p w:rsidR="00C36658" w:rsidRDefault="00C36658">
      <w:r>
        <w:t xml:space="preserve">9º </w:t>
      </w:r>
      <w:proofErr w:type="spellStart"/>
      <w:r>
        <w:t>click</w:t>
      </w:r>
      <w:proofErr w:type="spellEnd"/>
      <w:r>
        <w:t xml:space="preserve"> derecho a ese archivo .java. </w:t>
      </w:r>
      <w:proofErr w:type="gramStart"/>
      <w:r>
        <w:t>y</w:t>
      </w:r>
      <w:proofErr w:type="gramEnd"/>
      <w:r>
        <w:t xml:space="preserve"> </w:t>
      </w:r>
      <w:proofErr w:type="spellStart"/>
      <w:r>
        <w:t>webservices</w:t>
      </w:r>
      <w:proofErr w:type="spellEnd"/>
      <w:r>
        <w:t xml:space="preserve"> / </w:t>
      </w:r>
      <w:proofErr w:type="spellStart"/>
      <w:r>
        <w:t>create</w:t>
      </w:r>
      <w:proofErr w:type="spellEnd"/>
      <w:r>
        <w:t xml:space="preserve"> web </w:t>
      </w:r>
      <w:proofErr w:type="spellStart"/>
      <w:r>
        <w:t>service</w:t>
      </w:r>
      <w:proofErr w:type="spellEnd"/>
      <w:r>
        <w:t xml:space="preserve">. DENTRO DE LAS OPCIONES PONEMOS EL MISMO NOMBRE DE PROYECTO AL </w:t>
      </w:r>
      <w:proofErr w:type="gramStart"/>
      <w:r>
        <w:t>WEBSERVICES(</w:t>
      </w:r>
      <w:proofErr w:type="gramEnd"/>
      <w:r>
        <w:t xml:space="preserve">por ejemplo </w:t>
      </w:r>
      <w:proofErr w:type="spellStart"/>
      <w:r>
        <w:t>EjemploMaster</w:t>
      </w:r>
      <w:proofErr w:type="spellEnd"/>
      <w:r>
        <w:t xml:space="preserve"> y </w:t>
      </w:r>
      <w:proofErr w:type="spellStart"/>
      <w:r>
        <w:t>EjemploMaster</w:t>
      </w:r>
      <w:proofErr w:type="spellEnd"/>
      <w:r>
        <w:t>)</w:t>
      </w:r>
    </w:p>
    <w:p w:rsidR="00C36658" w:rsidRDefault="00C36658">
      <w:r>
        <w:t xml:space="preserve">10º </w:t>
      </w:r>
      <w:proofErr w:type="spellStart"/>
      <w:r>
        <w:t>click</w:t>
      </w:r>
      <w:proofErr w:type="spellEnd"/>
      <w:r>
        <w:t xml:space="preserve"> derecho al proyecto/run/run </w:t>
      </w:r>
      <w:proofErr w:type="spellStart"/>
      <w:r>
        <w:t>on</w:t>
      </w:r>
      <w:proofErr w:type="spellEnd"/>
      <w:r>
        <w:t xml:space="preserve"> y seleccionamos servidor apache</w:t>
      </w:r>
    </w:p>
    <w:p w:rsidR="00C36658" w:rsidRDefault="00C36658">
      <w:r>
        <w:t xml:space="preserve">11º debería aparecer </w:t>
      </w:r>
    </w:p>
    <w:p w:rsidR="00C36658" w:rsidRDefault="00C36658">
      <w:r>
        <w:rPr>
          <w:noProof/>
          <w:lang w:eastAsia="es-ES"/>
        </w:rPr>
        <w:lastRenderedPageBreak/>
        <w:drawing>
          <wp:inline distT="0" distB="0" distL="0" distR="0">
            <wp:extent cx="5400040" cy="30530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58" w:rsidRDefault="00C36658"/>
    <w:p w:rsidR="00C36658" w:rsidRDefault="00C36658"/>
    <w:p w:rsidR="00C36658" w:rsidRDefault="00C36658"/>
    <w:p w:rsidR="00C36658" w:rsidRDefault="00C36658">
      <w:r>
        <w:t xml:space="preserve">12º clicamos en </w:t>
      </w:r>
      <w:proofErr w:type="spellStart"/>
      <w:r>
        <w:t>Services</w:t>
      </w:r>
      <w:proofErr w:type="spellEnd"/>
    </w:p>
    <w:p w:rsidR="00C36658" w:rsidRPr="00C36658" w:rsidRDefault="00C36658">
      <w:r>
        <w:rPr>
          <w:noProof/>
          <w:lang w:eastAsia="es-ES"/>
        </w:rPr>
        <w:drawing>
          <wp:inline distT="0" distB="0" distL="0" distR="0">
            <wp:extent cx="5400040" cy="40963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58" w:rsidRDefault="00C36658"/>
    <w:p w:rsidR="004C40C0" w:rsidRDefault="004C40C0"/>
    <w:p w:rsidR="004C40C0" w:rsidRDefault="004C40C0">
      <w:r>
        <w:t xml:space="preserve">Para usar </w:t>
      </w:r>
      <w:proofErr w:type="spellStart"/>
      <w:r>
        <w:t>wsdl</w:t>
      </w:r>
      <w:proofErr w:type="spellEnd"/>
      <w:r>
        <w:t xml:space="preserve"> en </w:t>
      </w:r>
      <w:proofErr w:type="spellStart"/>
      <w:r>
        <w:t>tomcat</w:t>
      </w:r>
      <w:proofErr w:type="spellEnd"/>
      <w:r>
        <w:t xml:space="preserve"> sin eclipse hay que:</w:t>
      </w:r>
    </w:p>
    <w:p w:rsidR="004C40C0" w:rsidRDefault="004C40C0"/>
    <w:p w:rsidR="004C40C0" w:rsidRDefault="004C40C0">
      <w:r>
        <w:t>1º exportar en WAR la sonda</w:t>
      </w:r>
    </w:p>
    <w:p w:rsidR="004C40C0" w:rsidRDefault="004C40C0"/>
    <w:p w:rsidR="004C40C0" w:rsidRDefault="004C40C0">
      <w:r>
        <w:t xml:space="preserve">2º copiarla en el </w:t>
      </w:r>
      <w:r w:rsidR="00792450">
        <w:t>fichero</w:t>
      </w:r>
      <w:r>
        <w:t xml:space="preserve"> </w:t>
      </w:r>
      <w:proofErr w:type="spellStart"/>
      <w:r>
        <w:t>webapps</w:t>
      </w:r>
      <w:proofErr w:type="spellEnd"/>
      <w:r>
        <w:t xml:space="preserve"> de </w:t>
      </w:r>
      <w:proofErr w:type="spellStart"/>
      <w:r>
        <w:t>tomcat</w:t>
      </w:r>
      <w:proofErr w:type="spellEnd"/>
    </w:p>
    <w:p w:rsidR="004C40C0" w:rsidRDefault="004C40C0"/>
    <w:p w:rsidR="004C40C0" w:rsidRDefault="004C40C0">
      <w:r>
        <w:t xml:space="preserve">3ºcopiar el archivo sonda.txt dentro de los carpeta </w:t>
      </w:r>
      <w:proofErr w:type="spellStart"/>
      <w:proofErr w:type="gramStart"/>
      <w:r>
        <w:t>tomcat</w:t>
      </w:r>
      <w:proofErr w:type="spellEnd"/>
      <w:r>
        <w:t>(</w:t>
      </w:r>
      <w:proofErr w:type="spellStart"/>
      <w:proofErr w:type="gramEnd"/>
      <w:r>
        <w:t>osease</w:t>
      </w:r>
      <w:proofErr w:type="spellEnd"/>
      <w:r>
        <w:t xml:space="preserve"> en la carpeta principal solo, no hay que meterlo ni en </w:t>
      </w:r>
      <w:proofErr w:type="spellStart"/>
      <w:r>
        <w:t>bin</w:t>
      </w:r>
      <w:proofErr w:type="spellEnd"/>
      <w:r>
        <w:t xml:space="preserve"> ni en </w:t>
      </w:r>
      <w:proofErr w:type="spellStart"/>
      <w:r>
        <w:t>docs</w:t>
      </w:r>
      <w:proofErr w:type="spellEnd"/>
      <w:r>
        <w:t xml:space="preserve"> ni n </w:t>
      </w:r>
      <w:proofErr w:type="spellStart"/>
      <w:r>
        <w:t>webapps</w:t>
      </w:r>
      <w:proofErr w:type="spellEnd"/>
      <w:r>
        <w:t xml:space="preserve"> ni nada de nada. Solo meterlo en la carpeta principal)</w:t>
      </w:r>
    </w:p>
    <w:p w:rsidR="0001614D" w:rsidRDefault="0001614D"/>
    <w:p w:rsidR="0001614D" w:rsidRPr="0001614D" w:rsidRDefault="0001614D" w:rsidP="0001614D">
      <w:pPr>
        <w:rPr>
          <w:sz w:val="40"/>
          <w:szCs w:val="40"/>
        </w:rPr>
      </w:pPr>
      <w:r w:rsidRPr="0001614D">
        <w:rPr>
          <w:sz w:val="40"/>
          <w:szCs w:val="40"/>
        </w:rPr>
        <w:t>Código sondas.</w:t>
      </w:r>
    </w:p>
    <w:p w:rsidR="0001614D" w:rsidRDefault="009D0CAC">
      <w:r>
        <w:rPr>
          <w:noProof/>
          <w:lang w:eastAsia="es-ES"/>
        </w:rPr>
        <w:drawing>
          <wp:inline distT="0" distB="0" distL="0" distR="0">
            <wp:extent cx="5400040" cy="1028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951220" cy="41605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890260" cy="46412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5226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27000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AC" w:rsidRDefault="009D0CAC"/>
    <w:p w:rsidR="009D0CAC" w:rsidRDefault="009D0CAC"/>
    <w:p w:rsidR="009D0CAC" w:rsidRDefault="009D0CAC"/>
    <w:p w:rsidR="009D0CAC" w:rsidRPr="009D0CAC" w:rsidRDefault="009D0CAC" w:rsidP="009D0CAC">
      <w:pPr>
        <w:rPr>
          <w:sz w:val="40"/>
          <w:szCs w:val="40"/>
        </w:rPr>
      </w:pPr>
      <w:r w:rsidRPr="009D0CAC">
        <w:rPr>
          <w:sz w:val="40"/>
          <w:szCs w:val="40"/>
        </w:rPr>
        <w:lastRenderedPageBreak/>
        <w:t>Código y visualización cliente .NET.</w:t>
      </w:r>
    </w:p>
    <w:p w:rsidR="00B46136" w:rsidRDefault="00B46136">
      <w:r>
        <w:rPr>
          <w:noProof/>
          <w:lang w:eastAsia="es-ES"/>
        </w:rPr>
        <w:drawing>
          <wp:inline distT="0" distB="0" distL="0" distR="0">
            <wp:extent cx="4648603" cy="26519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635055" cy="4488569"/>
            <wp:effectExtent l="0" t="0" r="381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34385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2435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31794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2473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26790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26384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36722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1756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3017782" cy="375698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AC" w:rsidRDefault="00B46136">
      <w:r>
        <w:rPr>
          <w:noProof/>
          <w:lang w:eastAsia="es-ES"/>
        </w:rPr>
        <w:drawing>
          <wp:inline distT="0" distB="0" distL="0" distR="0">
            <wp:extent cx="5897880" cy="35509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36" w:rsidRDefault="00B46136"/>
    <w:p w:rsidR="00B46136" w:rsidRDefault="00B46136" w:rsidP="00B46136">
      <w:pPr>
        <w:pStyle w:val="Prrafodelista"/>
        <w:rPr>
          <w:sz w:val="40"/>
          <w:szCs w:val="40"/>
        </w:rPr>
      </w:pPr>
    </w:p>
    <w:p w:rsidR="00B46136" w:rsidRDefault="00B46136" w:rsidP="00B46136">
      <w:pPr>
        <w:pStyle w:val="Prrafodelista"/>
        <w:rPr>
          <w:sz w:val="40"/>
          <w:szCs w:val="40"/>
        </w:rPr>
      </w:pPr>
    </w:p>
    <w:p w:rsidR="00B46136" w:rsidRDefault="00B46136" w:rsidP="00B46136">
      <w:pPr>
        <w:pStyle w:val="Prrafodelista"/>
        <w:rPr>
          <w:sz w:val="40"/>
          <w:szCs w:val="40"/>
        </w:rPr>
      </w:pPr>
    </w:p>
    <w:p w:rsidR="00B46136" w:rsidRPr="00A36B74" w:rsidRDefault="00B46136" w:rsidP="00B46136">
      <w:pPr>
        <w:pStyle w:val="Prrafodelista"/>
        <w:rPr>
          <w:sz w:val="40"/>
          <w:szCs w:val="40"/>
        </w:rPr>
      </w:pPr>
      <w:r w:rsidRPr="00A36B74">
        <w:rPr>
          <w:sz w:val="40"/>
          <w:szCs w:val="40"/>
        </w:rPr>
        <w:lastRenderedPageBreak/>
        <w:t>Demo.</w:t>
      </w:r>
    </w:p>
    <w:p w:rsidR="00B46136" w:rsidRDefault="00B46136">
      <w:r>
        <w:t>1º</w:t>
      </w:r>
      <w:r w:rsidR="006449BD">
        <w:t xml:space="preserve"> E</w:t>
      </w:r>
      <w:r w:rsidR="00FF1814">
        <w:t xml:space="preserve">ncendemos </w:t>
      </w:r>
      <w:proofErr w:type="spellStart"/>
      <w:r w:rsidR="00FF1814">
        <w:t>tomcat</w:t>
      </w:r>
      <w:proofErr w:type="spellEnd"/>
      <w:r w:rsidR="00FF1814">
        <w:t xml:space="preserve"> con las sondas en formato .WAR en </w:t>
      </w:r>
      <w:proofErr w:type="spellStart"/>
      <w:r w:rsidR="00FF1814">
        <w:t>webapps</w:t>
      </w:r>
      <w:proofErr w:type="spellEnd"/>
    </w:p>
    <w:p w:rsidR="00FF1814" w:rsidRDefault="00AA580E">
      <w:r>
        <w:rPr>
          <w:noProof/>
          <w:lang w:eastAsia="es-ES"/>
        </w:rPr>
        <w:drawing>
          <wp:inline distT="0" distB="0" distL="0" distR="0">
            <wp:extent cx="6027420" cy="38176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14" w:rsidRDefault="006449BD">
      <w:r>
        <w:t>2ºI</w:t>
      </w:r>
      <w:r w:rsidR="00AA580E">
        <w:t>nicamos el cliente .NET</w:t>
      </w:r>
    </w:p>
    <w:p w:rsidR="00AA580E" w:rsidRDefault="00AA580E">
      <w:r>
        <w:rPr>
          <w:noProof/>
          <w:lang w:eastAsia="es-ES"/>
        </w:rPr>
        <w:drawing>
          <wp:inline distT="0" distB="0" distL="0" distR="0">
            <wp:extent cx="5400040" cy="34105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0E" w:rsidRDefault="00AA580E"/>
    <w:p w:rsidR="00AA580E" w:rsidRDefault="00AA580E">
      <w:r>
        <w:lastRenderedPageBreak/>
        <w:t>3º</w:t>
      </w:r>
      <w:r w:rsidR="006449BD">
        <w:t>N</w:t>
      </w:r>
      <w:r w:rsidR="00A545E0">
        <w:t>os logamos</w:t>
      </w:r>
    </w:p>
    <w:p w:rsidR="00A545E0" w:rsidRDefault="006449BD">
      <w:r>
        <w:rPr>
          <w:noProof/>
          <w:lang w:eastAsia="es-ES"/>
        </w:rPr>
        <w:drawing>
          <wp:inline distT="0" distB="0" distL="0" distR="0">
            <wp:extent cx="6057900" cy="37185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E0" w:rsidRDefault="006449BD">
      <w:r>
        <w:t>4º</w:t>
      </w:r>
      <w:r w:rsidR="00B0409A">
        <w:t xml:space="preserve"> Rellenamos los campos (esta vez sin logarnos) saltara un error.</w:t>
      </w:r>
    </w:p>
    <w:p w:rsidR="00B0409A" w:rsidRDefault="00B0409A">
      <w:r>
        <w:rPr>
          <w:noProof/>
          <w:lang w:eastAsia="es-ES"/>
        </w:rPr>
        <w:drawing>
          <wp:inline distT="0" distB="0" distL="0" distR="0">
            <wp:extent cx="5400040" cy="3429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E5" w:rsidRDefault="003E3DE5"/>
    <w:p w:rsidR="003E3DE5" w:rsidRDefault="003E3DE5"/>
    <w:p w:rsidR="003E3DE5" w:rsidRDefault="003E3DE5"/>
    <w:p w:rsidR="003E3DE5" w:rsidRDefault="003E3DE5">
      <w:r>
        <w:lastRenderedPageBreak/>
        <w:t>5º nos logamos en las sondas y accedemos</w:t>
      </w:r>
      <w:r w:rsidR="00D01C5D">
        <w:t xml:space="preserve"> a </w:t>
      </w:r>
      <w:proofErr w:type="spellStart"/>
      <w:r w:rsidR="00D01C5D">
        <w:t>get</w:t>
      </w:r>
      <w:proofErr w:type="spellEnd"/>
      <w:r w:rsidR="00D01C5D">
        <w:t>.</w:t>
      </w:r>
    </w:p>
    <w:p w:rsidR="00D01C5D" w:rsidRDefault="00694315">
      <w:r>
        <w:rPr>
          <w:noProof/>
          <w:lang w:eastAsia="es-ES"/>
        </w:rPr>
        <w:drawing>
          <wp:inline distT="0" distB="0" distL="0" distR="0">
            <wp:extent cx="5400040" cy="34321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2A" w:rsidRDefault="0004542A">
      <w:r>
        <w:t>6º accedemos a set</w:t>
      </w:r>
    </w:p>
    <w:p w:rsidR="0004542A" w:rsidRDefault="0004542A">
      <w:r>
        <w:rPr>
          <w:noProof/>
          <w:lang w:eastAsia="es-ES"/>
        </w:rPr>
        <w:drawing>
          <wp:inline distT="0" distB="0" distL="0" distR="0">
            <wp:extent cx="5400040" cy="33623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E5" w:rsidRDefault="003E3DE5"/>
    <w:p w:rsidR="00B0409A" w:rsidRDefault="0004542A">
      <w:r>
        <w:t xml:space="preserve">Podemos cerrar la sesión y volver al </w:t>
      </w:r>
      <w:proofErr w:type="spellStart"/>
      <w:r>
        <w:t>login</w:t>
      </w:r>
      <w:proofErr w:type="spellEnd"/>
      <w:r>
        <w:t xml:space="preserve"> (primera foto).</w:t>
      </w:r>
      <w:bookmarkStart w:id="0" w:name="_GoBack"/>
      <w:bookmarkEnd w:id="0"/>
    </w:p>
    <w:sectPr w:rsidR="00B040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27913"/>
    <w:multiLevelType w:val="hybridMultilevel"/>
    <w:tmpl w:val="E07C71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85F87"/>
    <w:multiLevelType w:val="hybridMultilevel"/>
    <w:tmpl w:val="E07C71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6727A"/>
    <w:multiLevelType w:val="hybridMultilevel"/>
    <w:tmpl w:val="E07C71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823D43"/>
    <w:multiLevelType w:val="hybridMultilevel"/>
    <w:tmpl w:val="E07C71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C2BF4"/>
    <w:multiLevelType w:val="hybridMultilevel"/>
    <w:tmpl w:val="E07C71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634"/>
    <w:rsid w:val="0001614D"/>
    <w:rsid w:val="0004542A"/>
    <w:rsid w:val="001D6C6B"/>
    <w:rsid w:val="00322634"/>
    <w:rsid w:val="003B10BF"/>
    <w:rsid w:val="003E3DE5"/>
    <w:rsid w:val="004C40C0"/>
    <w:rsid w:val="005501F0"/>
    <w:rsid w:val="006449BD"/>
    <w:rsid w:val="00694315"/>
    <w:rsid w:val="006B36C9"/>
    <w:rsid w:val="00792450"/>
    <w:rsid w:val="00972F6F"/>
    <w:rsid w:val="009D0CAC"/>
    <w:rsid w:val="00A36B74"/>
    <w:rsid w:val="00A545E0"/>
    <w:rsid w:val="00AA580E"/>
    <w:rsid w:val="00B0409A"/>
    <w:rsid w:val="00B46136"/>
    <w:rsid w:val="00C36658"/>
    <w:rsid w:val="00D01C5D"/>
    <w:rsid w:val="00FF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EBD55A-C3C2-4990-AABC-90466A920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6B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EC792-BFBB-4E2B-89F5-B41287235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16</Pages>
  <Words>355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ximo</dc:creator>
  <cp:keywords/>
  <dc:description/>
  <cp:lastModifiedBy>ximo</cp:lastModifiedBy>
  <cp:revision>20</cp:revision>
  <dcterms:created xsi:type="dcterms:W3CDTF">2016-12-05T11:15:00Z</dcterms:created>
  <dcterms:modified xsi:type="dcterms:W3CDTF">2016-12-29T19:40:00Z</dcterms:modified>
</cp:coreProperties>
</file>