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Lato" w:hAnsi="Lato"/>
          <w:color w:val="ff0000"/>
        </w:rPr>
        <w:t>{key}-{key}-{key}-{key-</w:t>
      </w:r>
      <w:r/>
    </w:p>
    <w:p>
      <w:r>
        <w:rPr>
          <w:rFonts w:ascii="Lato" w:hAnsi="Lato"/>
          <w:color w:val="ff0000"/>
        </w:rPr>
        <w:t>with-dash}</w:t>
      </w:r>
      <w:r/>
    </w:p>
    <w:p>
      <w:pPr>
        <w:pStyle w:val="para4"/>
        <w:spacing/>
        <w:jc w:val="right"/>
      </w:pPr>
      <w:r>
        <w:t>{key-with-dashes}</w:t>
      </w:r>
    </w:p>
    <w:p>
      <w:pPr>
        <w:pStyle w:val="para4"/>
        <w:rPr>
          <w:b/>
          <w:highlight w:val="yellow"/>
          <w:bCs/>
        </w:rPr>
      </w:pPr>
      <w:r>
        <w:rPr>
          <w:b/>
          <w:highlight w:val="yellow"/>
          <w:bCs/>
        </w:rPr>
        <w:t>{key_</w:t>
      </w:r>
      <w:r>
        <w:rPr>
          <w:b/>
          <w:highlight w:val="yellow"/>
          <w:bCs/>
          <w:sz w:val="32"/>
          <w:szCs w:val="32"/>
        </w:rPr>
        <w:t>with</w:t>
      </w:r>
      <w:r>
        <w:rPr>
          <w:b/>
          <w:highlight w:val="yellow"/>
          <w:bCs/>
        </w:rPr>
        <w:t>_underscore}</w:t>
      </w:r>
    </w:p>
    <w:p>
      <w:pPr>
        <w:pStyle w:val="para4"/>
      </w:pPr>
      <w:r>
        <w:t>{key with space}</w:t>
      </w:r>
    </w:p>
    <w:p>
      <w:pPr>
        <w:pStyle w:val="para4"/>
      </w:pPr>
      <w:r>
        <w:t>{mult</w:t>
      </w:r>
    </w:p>
    <w:p>
      <w:pPr>
        <w:pStyle w:val="para4"/>
      </w:pPr>
      <w:r>
        <w:t>iline}</w:t>
      </w:r>
    </w:p>
    <w:p>
      <w:pPr>
        <w:pStyle w:val="para4"/>
        <w:spacing/>
        <w:jc w:val="right"/>
        <w:rPr>
          <w:i/>
          <w:iCs/>
        </w:rPr>
      </w:pPr>
      <w:r>
        <w:rPr>
          <w:i/>
          <w:iCs/>
        </w:rPr>
        <w:t>{key.with.dots}</w:t>
      </w:r>
    </w:p>
    <w:p>
      <w:pPr>
        <w:pStyle w:val="para4"/>
        <w:rPr>
          <w:b/>
          <w:bCs/>
        </w:rPr>
      </w:pPr>
      <w:r>
        <w:rPr>
          <w:b/>
          <w:bCs/>
        </w:rPr>
        <w:t>{mixed-key.separator_styles#}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{yet-another_placeholder}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right"/>
        <w:rPr>
          <w:b/>
          <w:bCs/>
        </w:rPr>
      </w:pPr>
      <w:r>
        <w:rPr>
          <w:b/>
          <w:bCs/>
        </w:rPr>
        <w:t>{key}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This is just some text. Nothing is replaced here.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{key with space}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blHeader w:val="0"/>
          <w:cantSplit w:val="0"/>
          <w:trHeight w:val="0" w:hRule="auto"/>
        </w:trPr>
        <w:tc>
          <w:tcPr>
            <w:tcW w:w="4680" w:type="dxa"/>
            <w:tmTcPr id="1611525742" protected="0"/>
          </w:tcPr>
          <w:p>
            <w:pPr/>
            <w:r>
              <w:t>{key}</w:t>
            </w:r>
          </w:p>
        </w:tc>
        <w:tc>
          <w:tcPr>
            <w:tcW w:w="4680" w:type="dxa"/>
            <w:tmTcPr id="1611525742" protected="0"/>
          </w:tcPr>
          <w:p>
            <w:pPr/>
            <w:r>
              <w:t>{key-with-dash}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11525742" protected="0"/>
          </w:tcPr>
          <w:p>
            <w:pPr/>
            <w:r>
              <w:t>Rhabarber Rhabarber {key} Rhabarber</w:t>
            </w:r>
          </w:p>
        </w:tc>
        <w:tc>
          <w:tcPr>
            <w:tcW w:w="4680" w:type="dxa"/>
            <w:tmTcPr id="161152574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11525742" protected="0"/>
          </w:tcPr>
          <w:p>
            <w:pPr/>
            <w:r/>
          </w:p>
        </w:tc>
        <w:tc>
          <w:tcPr>
            <w:tcW w:w="4680" w:type="dxa"/>
            <w:tmTcPr id="1611525742" protected="0"/>
          </w:tcPr>
          <w:p>
            <w:pPr/>
            <w:r/>
          </w:p>
        </w:tc>
      </w:tr>
    </w:tbl>
    <w:p>
      <w:pPr>
        <w:pStyle w:val="para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bu4N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{key}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60.35pt;margin-top:431.70pt;mso-position-horizontal-relative:page;mso-position-vertical-relative:page;width:88.55pt;height:93.80pt;z-index:251658241;mso-wrap-distance-left:7.05pt;mso-wrap-distance-top:7.05pt;mso-wrap-distance-right:7.05pt;mso-wrap-distance-bottom:7.05pt;mso-wrap-style:square" stroked="f" filled="f" v:ext="SMDATA_12_bu4N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{key} inside a text-area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</w:r>
    </w:p>
    <w:p>
      <w:pPr>
        <w:pStyle w:val="para4"/>
        <w:rPr>
          <w:b/>
          <w:bCs/>
          <w:color w:val="ff0000"/>
        </w:rPr>
      </w:pPr>
      <w:r>
        <w:rPr>
          <w:b/>
          <w:bCs/>
          <w:color w:val="ff0000"/>
        </w:rPr>
        <w:t>{undefined_placholder}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continuous"/>
      <w:pgSz w:h="15840" w:w="12240"/>
      <w:pgMar w:left="1440" w:top="1440" w:right="1440" w:bottom="1440" w:header="567" w:footer="567"/>
      <w:paperSrc w:first="0" w:other="0"/>
      <w:pgNumType w:fmt="decimal"/>
      <w:tmGutter w:val="1"/>
      <w:mirrorMargins w:val="0"/>
      <w:tmSection w:h="-1">
        <w:tmHeader w:id="0" w:h="0" edge="567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La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tabs defTabSz="720">
        <w:tab w:val="center" w:pos="4680" w:leader="none"/>
        <w:tab w:val="clear" w:pos="9360" w:leader="none"/>
      </w:tabs>
    </w:pPr>
    <w:r>
      <w:tab/>
      <w:t>Footer {key}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5"/>
      <w:tabs defTabSz="720">
        <w:tab w:val="center" w:pos="4680" w:leader="none"/>
        <w:tab w:val="clear" w:pos="9360" w:leader="none"/>
      </w:tabs>
    </w:pPr>
    <w:r>
      <w:tab/>
      <w:t>Header {key}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4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611525742" w:val="98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Lukas Jarosch</cp:lastModifiedBy>
  <cp:revision>19</cp:revision>
  <dcterms:created xsi:type="dcterms:W3CDTF">2020-09-07T13:53:13Z</dcterms:created>
  <dcterms:modified xsi:type="dcterms:W3CDTF">2021-01-24T22:02:22Z</dcterms:modified>
</cp:coreProperties>
</file>