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Директивы эксперту.</w:t>
      </w:r>
      <w:r>
        <w:rPr>
          <w:rFonts w:ascii="Times New Roman" w:hAnsi="Times New Roman" w:cs="Times New Roman"/>
          <w:b/>
          <w:sz w:val="32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эксп.директива</w:t>
      </w:r>
      <w:r>
        <w:rPr>
          <w:rFonts w:ascii="Times New Roman" w:hAnsi="Times New Roman" w:cs="Times New Roman"/>
          <w:sz w:val="24"/>
        </w:rPr>
        <w:t xml:space="preserve">&gt; ::= </w:t>
      </w:r>
      <w:r>
        <w:rPr>
          <w:rFonts w:ascii="Times New Roman" w:hAnsi="Times New Roman" w:cs="Times New Roman"/>
          <w:b/>
          <w:sz w:val="24"/>
        </w:rPr>
        <w:t xml:space="preserve">!</w:t>
      </w:r>
      <w:r>
        <w:rPr>
          <w:rFonts w:ascii="Times New Roman" w:hAnsi="Times New Roman" w:cs="Times New Roman"/>
          <w:b/>
          <w:sz w:val="24"/>
        </w:rPr>
        <w:t xml:space="preserve">$</w:t>
      </w:r>
      <w:r>
        <w:rPr>
          <w:rFonts w:ascii="Times New Roman" w:hAnsi="Times New Roman" w:cs="Times New Roman"/>
          <w:b/>
          <w:sz w:val="24"/>
          <w:lang w:val="en-US"/>
        </w:rPr>
        <w:t xml:space="preserve">SPF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&lt;тип&gt;(</w:t>
      </w:r>
      <w:r>
        <w:rPr>
          <w:rFonts w:ascii="Times New Roman" w:hAnsi="Times New Roman" w:cs="Times New Roman"/>
          <w:sz w:val="24"/>
        </w:rPr>
        <w:t xml:space="preserve"> &lt;спец&gt; [, &lt;спец &gt;]</w:t>
      </w:r>
      <w:r>
        <w:rPr>
          <w:rFonts w:ascii="Times New Roman" w:hAnsi="Times New Roman" w:cs="Times New Roman"/>
          <w:sz w:val="24"/>
        </w:rPr>
        <w:t xml:space="preserve">)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 xml:space="preserve">тип</w:t>
      </w:r>
      <w:r>
        <w:rPr>
          <w:rFonts w:ascii="Times New Roman" w:hAnsi="Times New Roman" w:cs="Times New Roman"/>
          <w:sz w:val="24"/>
        </w:rPr>
        <w:t xml:space="preserve"> &gt; ::= 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en-US"/>
        </w:rPr>
        <w:t xml:space="preserve">ANALYSIS</w:t>
      </w:r>
      <w:r>
        <w:rPr>
          <w:rStyle w:val="642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 </w:t>
      </w:r>
      <w:r>
        <w:rPr>
          <w:rStyle w:val="642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(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спец</w:t>
      </w:r>
      <w:r>
        <w:rPr>
          <w:rFonts w:ascii="Times New Roman" w:hAnsi="Times New Roman" w:cs="Times New Roman"/>
          <w:sz w:val="24"/>
        </w:rPr>
        <w:t xml:space="preserve">1&gt; [, &lt;</w:t>
      </w:r>
      <w:r>
        <w:rPr>
          <w:rFonts w:ascii="Times New Roman" w:hAnsi="Times New Roman" w:cs="Times New Roman"/>
          <w:sz w:val="24"/>
        </w:rPr>
        <w:t xml:space="preserve">спец</w:t>
      </w:r>
      <w:r>
        <w:rPr>
          <w:rFonts w:ascii="Times New Roman" w:hAnsi="Times New Roman" w:cs="Times New Roman"/>
          <w:sz w:val="24"/>
        </w:rPr>
        <w:t xml:space="preserve">1 &gt;])</w:t>
      </w:r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b/>
          <w:sz w:val="24"/>
          <w:lang w:val="en-US"/>
        </w:rPr>
        <w:t xml:space="preserve">PARALLEL</w:t>
      </w:r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спец</w:t>
      </w:r>
      <w:r>
        <w:rPr>
          <w:rFonts w:ascii="Times New Roman" w:hAnsi="Times New Roman" w:cs="Times New Roman"/>
          <w:sz w:val="24"/>
        </w:rPr>
        <w:t xml:space="preserve">2&gt; [, &lt;</w:t>
      </w:r>
      <w:r>
        <w:rPr>
          <w:rFonts w:ascii="Times New Roman" w:hAnsi="Times New Roman" w:cs="Times New Roman"/>
          <w:sz w:val="24"/>
        </w:rPr>
        <w:t xml:space="preserve">спец</w:t>
      </w:r>
      <w:r>
        <w:rPr>
          <w:rFonts w:ascii="Times New Roman" w:hAnsi="Times New Roman" w:cs="Times New Roman"/>
          <w:sz w:val="24"/>
        </w:rPr>
        <w:t xml:space="preserve">2 &gt;])</w:t>
      </w:r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b/>
          <w:sz w:val="24"/>
          <w:lang w:val="en-US"/>
        </w:rPr>
        <w:t xml:space="preserve">TRANSFORM</w:t>
      </w:r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спец</w:t>
      </w:r>
      <w:r>
        <w:rPr>
          <w:rFonts w:ascii="Times New Roman" w:hAnsi="Times New Roman" w:cs="Times New Roman"/>
          <w:sz w:val="24"/>
        </w:rPr>
        <w:t xml:space="preserve">3&gt;)</w:t>
      </w:r>
      <w:r>
        <w:rPr>
          <w:rFonts w:ascii="Times New Roman" w:hAnsi="Times New Roman" w:cs="Times New Roman"/>
          <w:sz w:val="24"/>
        </w:rPr>
        <w:t xml:space="preserve"> |  </w:t>
      </w:r>
      <w:r>
        <w:rPr>
          <w:rFonts w:ascii="Times New Roman" w:hAnsi="Times New Roman" w:cs="Times New Roman"/>
          <w:b/>
          <w:sz w:val="24"/>
          <w:lang w:val="en-US"/>
        </w:rPr>
        <w:t xml:space="preserve">PARALLEL</w:t>
      </w:r>
      <w:r>
        <w:rPr>
          <w:rFonts w:ascii="Times New Roman" w:hAnsi="Times New Roman" w:cs="Times New Roman"/>
          <w:b/>
          <w:sz w:val="24"/>
        </w:rPr>
        <w:t xml:space="preserve">_</w:t>
      </w:r>
      <w:r>
        <w:rPr>
          <w:rFonts w:ascii="Times New Roman" w:hAnsi="Times New Roman" w:cs="Times New Roman"/>
          <w:b/>
          <w:sz w:val="24"/>
          <w:lang w:val="en-US"/>
        </w:rPr>
        <w:t xml:space="preserve">REG</w:t>
      </w:r>
      <w:r>
        <w:rPr>
          <w:rFonts w:ascii="Times New Roman" w:hAnsi="Times New Roman" w:cs="Times New Roman"/>
          <w:b/>
          <w:sz w:val="24"/>
        </w:rPr>
        <w:t xml:space="preserve"> 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b/>
          <w:sz w:val="24"/>
        </w:rPr>
        <w:t xml:space="preserve">&gt;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[(</w:t>
      </w:r>
      <w:r>
        <w:rPr>
          <w:rFonts w:ascii="Times New Roman" w:hAnsi="Times New Roman" w:cs="Times New Roman"/>
          <w:bCs/>
          <w:sz w:val="24"/>
        </w:rPr>
        <w:t xml:space="preserve">спец5</w:t>
      </w:r>
      <w:r>
        <w:rPr>
          <w:rFonts w:ascii="Times New Roman" w:hAnsi="Times New Roman" w:cs="Times New Roman"/>
          <w:bCs/>
          <w:sz w:val="24"/>
        </w:rPr>
        <w:t xml:space="preserve">)]</w:t>
      </w:r>
      <w:r>
        <w:rPr>
          <w:rFonts w:ascii="Times New Roman" w:hAnsi="Times New Roman" w:cs="Times New Roman"/>
          <w:b/>
          <w:sz w:val="24"/>
        </w:rPr>
        <w:t xml:space="preserve"> | </w:t>
      </w:r>
      <w:r>
        <w:rPr>
          <w:rFonts w:ascii="Times New Roman" w:hAnsi="Times New Roman" w:cs="Times New Roman"/>
          <w:b/>
          <w:sz w:val="24"/>
          <w:lang w:val="en-US"/>
        </w:rPr>
        <w:t xml:space="preserve">END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PARALLEL</w:t>
      </w:r>
      <w:r>
        <w:rPr>
          <w:rFonts w:ascii="Times New Roman" w:hAnsi="Times New Roman" w:cs="Times New Roman"/>
          <w:b/>
          <w:sz w:val="24"/>
        </w:rPr>
        <w:t xml:space="preserve">_</w:t>
      </w:r>
      <w:r>
        <w:rPr>
          <w:rFonts w:ascii="Times New Roman" w:hAnsi="Times New Roman" w:cs="Times New Roman"/>
          <w:b/>
          <w:sz w:val="24"/>
          <w:lang w:val="en-US"/>
        </w:rPr>
        <w:t xml:space="preserve">REG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|  </w:t>
      </w:r>
      <w:r>
        <w:rPr>
          <w:rFonts w:ascii="Times New Roman" w:hAnsi="Times New Roman" w:cs="Times New Roman"/>
          <w:b/>
          <w:sz w:val="24"/>
          <w:lang w:val="en-US"/>
        </w:rPr>
        <w:t xml:space="preserve">CHECKPOINT</w:t>
      </w:r>
      <w:r>
        <w:rPr>
          <w:rFonts w:ascii="Times New Roman" w:hAnsi="Times New Roman" w:cs="Times New Roman"/>
          <w:b/>
          <w:sz w:val="24"/>
        </w:rPr>
        <w:t xml:space="preserve">(&lt;</w:t>
      </w:r>
      <w:r>
        <w:rPr>
          <w:rFonts w:ascii="Times New Roman" w:hAnsi="Times New Roman" w:cs="Times New Roman"/>
          <w:sz w:val="24"/>
        </w:rPr>
        <w:t xml:space="preserve">спец4</w:t>
      </w:r>
      <w:r>
        <w:rPr>
          <w:rFonts w:ascii="Times New Roman" w:hAnsi="Times New Roman" w:cs="Times New Roman"/>
          <w:b/>
          <w:sz w:val="24"/>
        </w:rPr>
        <w:t xml:space="preserve">&gt;</w:t>
      </w:r>
      <w:r>
        <w:rPr>
          <w:rFonts w:ascii="Times New Roman" w:hAnsi="Times New Roman" w:cs="Times New Roman"/>
          <w:bCs/>
          <w:sz w:val="24"/>
        </w:rPr>
        <w:t xml:space="preserve">,[&lt;спец4&gt;]</w:t>
      </w:r>
      <w:r>
        <w:rPr>
          <w:rFonts w:ascii="Times New Roman" w:hAnsi="Times New Roman" w:cs="Times New Roman"/>
          <w:b/>
          <w:sz w:val="24"/>
        </w:rPr>
        <w:t xml:space="preserve">)</w:t>
      </w:r>
      <w:r>
        <w:rPr>
          <w:rFonts w:ascii="Times New Roman" w:hAnsi="Times New Roman" w:cs="Times New Roman"/>
          <w:b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&lt;спец</w:t>
      </w:r>
      <w:r>
        <w:rPr>
          <w:rFonts w:ascii="Times New Roman" w:hAnsi="Times New Roman" w:cs="Times New Roman"/>
          <w:sz w:val="24"/>
        </w:rPr>
        <w:t xml:space="preserve">1</w:t>
      </w:r>
      <w:r>
        <w:rPr>
          <w:rFonts w:ascii="Times New Roman" w:hAnsi="Times New Roman" w:cs="Times New Roman"/>
          <w:sz w:val="24"/>
        </w:rPr>
        <w:t xml:space="preserve">&gt; ::=</w:t>
      </w:r>
      <w:r>
        <w:rPr>
          <w:rFonts w:ascii="Times New Roman" w:hAnsi="Times New Roman" w:cs="Times New Roman"/>
          <w:sz w:val="24"/>
        </w:rPr>
        <w:t xml:space="preserve"> &lt;редукция&gt; | 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приватные&gt;</w:t>
      </w:r>
      <w:r>
        <w:rPr>
          <w:rFonts w:ascii="Times New Roman" w:hAnsi="Times New Roman" w:cs="Times New Roman"/>
          <w:sz w:val="24"/>
        </w:rPr>
        <w:t xml:space="preserve">|&lt;</w:t>
      </w:r>
      <w:r>
        <w:rPr>
          <w:rFonts w:ascii="Times New Roman" w:hAnsi="Times New Roman" w:cs="Times New Roman"/>
          <w:sz w:val="24"/>
        </w:rPr>
        <w:t xml:space="preserve">параметр задачи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&lt;спец</w:t>
      </w:r>
      <w:r>
        <w:rPr>
          <w:rFonts w:ascii="Times New Roman" w:hAnsi="Times New Roman" w:cs="Times New Roman"/>
          <w:sz w:val="24"/>
        </w:rPr>
        <w:t xml:space="preserve">2</w:t>
      </w:r>
      <w:r>
        <w:rPr>
          <w:rFonts w:ascii="Times New Roman" w:hAnsi="Times New Roman" w:cs="Times New Roman"/>
          <w:sz w:val="24"/>
        </w:rPr>
        <w:t xml:space="preserve">&gt; ::=</w:t>
      </w:r>
      <w:r>
        <w:rPr>
          <w:rFonts w:ascii="Times New Roman" w:hAnsi="Times New Roman" w:cs="Times New Roman"/>
          <w:sz w:val="24"/>
        </w:rPr>
        <w:t xml:space="preserve">  &lt;теневые</w:t>
      </w:r>
      <w:r>
        <w:rPr>
          <w:rFonts w:ascii="Times New Roman" w:hAnsi="Times New Roman" w:cs="Times New Roman"/>
          <w:sz w:val="24"/>
        </w:rPr>
        <w:t xml:space="preserve"> грани&gt; | &lt; </w:t>
      </w:r>
      <w:r>
        <w:rPr>
          <w:rFonts w:ascii="Times New Roman" w:hAnsi="Times New Roman" w:cs="Times New Roman"/>
          <w:sz w:val="24"/>
        </w:rPr>
        <w:t xml:space="preserve">рег</w:t>
      </w:r>
      <w:r>
        <w:rPr>
          <w:rFonts w:ascii="Times New Roman" w:hAnsi="Times New Roman" w:cs="Times New Roman"/>
          <w:sz w:val="24"/>
        </w:rPr>
        <w:t xml:space="preserve"> зависимости&gt; | </w:t>
      </w:r>
      <w:r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</w:rPr>
        <w:t xml:space="preserve">удаленная ссылка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спец</w:t>
      </w:r>
      <w:r>
        <w:rPr>
          <w:rFonts w:ascii="Times New Roman" w:hAnsi="Times New Roman" w:cs="Times New Roman"/>
          <w:sz w:val="24"/>
        </w:rPr>
        <w:t xml:space="preserve">3</w:t>
      </w:r>
      <w:r>
        <w:rPr>
          <w:rFonts w:ascii="Times New Roman" w:hAnsi="Times New Roman" w:cs="Times New Roman"/>
          <w:sz w:val="24"/>
        </w:rPr>
        <w:t xml:space="preserve">&gt; ::=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NOINLINE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|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UNROLL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[(&lt;</w:t>
      </w:r>
      <w:r>
        <w:rPr>
          <w:rFonts w:ascii="Times New Roman" w:hAnsi="Times New Roman" w:cs="Times New Roman"/>
          <w:sz w:val="24"/>
        </w:rPr>
        <w:t xml:space="preserve">Цифра</w:t>
      </w:r>
      <w:r>
        <w:rPr>
          <w:rFonts w:ascii="Times New Roman" w:hAnsi="Times New Roman" w:cs="Times New Roman"/>
          <w:sz w:val="24"/>
        </w:rPr>
        <w:t xml:space="preserve">&gt;, &lt;</w:t>
      </w:r>
      <w:r>
        <w:rPr>
          <w:rFonts w:ascii="Times New Roman" w:hAnsi="Times New Roman" w:cs="Times New Roman"/>
          <w:sz w:val="24"/>
        </w:rPr>
        <w:t xml:space="preserve">Цифра</w:t>
      </w:r>
      <w:r>
        <w:rPr>
          <w:rFonts w:ascii="Times New Roman" w:hAnsi="Times New Roman" w:cs="Times New Roman"/>
          <w:sz w:val="24"/>
        </w:rPr>
        <w:t xml:space="preserve">&gt;, &lt;</w:t>
      </w:r>
      <w:r>
        <w:rPr>
          <w:rFonts w:ascii="Times New Roman" w:hAnsi="Times New Roman" w:cs="Times New Roman"/>
          <w:sz w:val="24"/>
        </w:rPr>
        <w:t xml:space="preserve">Цифра</w:t>
      </w:r>
      <w:r>
        <w:rPr>
          <w:rFonts w:ascii="Times New Roman" w:hAnsi="Times New Roman" w:cs="Times New Roman"/>
          <w:sz w:val="24"/>
        </w:rPr>
        <w:t xml:space="preserve">&gt;)] </w:t>
      </w:r>
      <w:r>
        <w:rPr>
          <w:rFonts w:ascii="Times New Roman" w:hAnsi="Times New Roman" w:cs="Times New Roman"/>
          <w:sz w:val="24"/>
        </w:rPr>
        <w:t xml:space="preserve">|</w:t>
      </w:r>
      <w:r>
        <w:rPr>
          <w:rFonts w:ascii="Times New Roman" w:hAnsi="Times New Roman" w:cs="Times New Roman"/>
          <w:sz w:val="24"/>
        </w:rPr>
        <w:br/>
        <w:t xml:space="preserve">                     </w:t>
      </w:r>
      <w:r>
        <w:rPr>
          <w:rFonts w:ascii="Times New Roman" w:hAnsi="Times New Roman" w:cs="Times New Roman"/>
          <w:b/>
          <w:sz w:val="24"/>
          <w:lang w:val="en-US"/>
        </w:rPr>
        <w:t xml:space="preserve">FISSION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 &lt;</w:t>
      </w:r>
      <w:r>
        <w:rPr>
          <w:rFonts w:ascii="Times New Roman" w:hAnsi="Times New Roman" w:cs="Times New Roman"/>
          <w:sz w:val="24"/>
          <w:lang w:val="en-US"/>
        </w:rPr>
        <w:t xml:space="preserve">access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list</w:t>
      </w:r>
      <w:r>
        <w:rPr>
          <w:rFonts w:ascii="Times New Roman" w:hAnsi="Times New Roman" w:cs="Times New Roman"/>
          <w:sz w:val="24"/>
        </w:rPr>
        <w:t xml:space="preserve">&gt; [,&lt;</w:t>
      </w:r>
      <w:r>
        <w:rPr>
          <w:rFonts w:ascii="Times New Roman" w:hAnsi="Times New Roman" w:cs="Times New Roman"/>
          <w:sz w:val="24"/>
          <w:lang w:val="en-US"/>
        </w:rPr>
        <w:t xml:space="preserve">access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list</w:t>
      </w:r>
      <w:r>
        <w:rPr>
          <w:rFonts w:ascii="Times New Roman" w:hAnsi="Times New Roman" w:cs="Times New Roman"/>
          <w:sz w:val="24"/>
        </w:rPr>
        <w:t xml:space="preserve">&gt;] ) | </w:t>
      </w:r>
      <w:r>
        <w:rPr>
          <w:rFonts w:ascii="Times New Roman" w:hAnsi="Times New Roman" w:cs="Times New Roman"/>
          <w:sz w:val="24"/>
        </w:rPr>
        <w:br/>
        <w:t xml:space="preserve">                     </w:t>
      </w:r>
      <w:r>
        <w:rPr>
          <w:rFonts w:ascii="Times New Roman" w:hAnsi="Times New Roman" w:cs="Times New Roman"/>
          <w:b/>
          <w:sz w:val="24"/>
          <w:lang w:val="en-US"/>
        </w:rPr>
        <w:t xml:space="preserve">EXPAN</w:t>
      </w:r>
      <w:r>
        <w:rPr>
          <w:rFonts w:ascii="Times New Roman" w:hAnsi="Times New Roman" w:cs="Times New Roman"/>
          <w:b/>
          <w:sz w:val="24"/>
          <w:lang w:val="en-US"/>
        </w:rPr>
        <w:t xml:space="preserve">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[ ( 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&gt; [,&lt;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&gt;] ) ]</w:t>
      </w:r>
      <w:r>
        <w:rPr>
          <w:rFonts w:ascii="Times New Roman" w:hAnsi="Times New Roman" w:cs="Times New Roman"/>
          <w:sz w:val="24"/>
        </w:rPr>
        <w:t xml:space="preserve"> |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SHRINK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  <w:lang w:val="en-US"/>
        </w:rPr>
        <w:t xml:space="preserve">&gt; (</w:t>
      </w: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Цифра</w:t>
      </w:r>
      <w:r>
        <w:rPr>
          <w:rFonts w:ascii="Times New Roman" w:hAnsi="Times New Roman" w:cs="Times New Roman"/>
          <w:sz w:val="24"/>
          <w:lang w:val="en-US"/>
        </w:rPr>
        <w:t xml:space="preserve">&gt;, [&lt;</w:t>
      </w:r>
      <w:r>
        <w:rPr>
          <w:rFonts w:ascii="Times New Roman" w:hAnsi="Times New Roman" w:cs="Times New Roman"/>
          <w:sz w:val="24"/>
        </w:rPr>
        <w:t xml:space="preserve">Цифра</w:t>
      </w:r>
      <w:r>
        <w:rPr>
          <w:rFonts w:ascii="Times New Roman" w:hAnsi="Times New Roman" w:cs="Times New Roman"/>
          <w:sz w:val="24"/>
          <w:lang w:val="en-US"/>
        </w:rPr>
        <w:t xml:space="preserve">&gt;]</w:t>
      </w:r>
      <w:r>
        <w:rPr>
          <w:rFonts w:ascii="Times New Roman" w:hAnsi="Times New Roman" w:cs="Times New Roman"/>
          <w:sz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спец</w:t>
      </w:r>
      <w:r>
        <w:rPr>
          <w:rFonts w:ascii="Times New Roman" w:hAnsi="Times New Roman" w:cs="Times New Roman"/>
          <w:sz w:val="24"/>
          <w:lang w:val="en-US"/>
        </w:rPr>
        <w:t xml:space="preserve">4&gt; ::=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INTERVAL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(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TIME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|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ITER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Цифра</w:t>
      </w:r>
      <w:r>
        <w:rPr>
          <w:rFonts w:ascii="Times New Roman" w:hAnsi="Times New Roman" w:cs="Times New Roman"/>
          <w:sz w:val="24"/>
          <w:lang w:val="en-US"/>
        </w:rPr>
        <w:t xml:space="preserve">&gt;) |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FILES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_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COUNT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(&lt;</w:t>
      </w:r>
      <w:r>
        <w:rPr>
          <w:rFonts w:ascii="Times New Roman" w:hAnsi="Times New Roman" w:cs="Times New Roman"/>
          <w:sz w:val="24"/>
        </w:rPr>
        <w:t xml:space="preserve">Цифра</w:t>
      </w:r>
      <w:r>
        <w:rPr>
          <w:rFonts w:ascii="Times New Roman" w:hAnsi="Times New Roman" w:cs="Times New Roman"/>
          <w:sz w:val="24"/>
          <w:lang w:val="en-US"/>
        </w:rPr>
        <w:t xml:space="preserve">&gt;) |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VARLIST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(&lt;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  <w:lang w:val="en-US"/>
        </w:rPr>
        <w:t xml:space="preserve">&gt; [,&lt;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  <w:lang w:val="en-US"/>
        </w:rPr>
        <w:t xml:space="preserve">&gt;]) |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EXCEPT</w:t>
      </w:r>
      <w:r>
        <w:rPr>
          <w:rFonts w:ascii="Times New Roman" w:hAnsi="Times New Roman" w:cs="Times New Roman"/>
          <w:sz w:val="24"/>
          <w:lang w:val="en-US"/>
        </w:rPr>
        <w:t xml:space="preserve"> (&lt;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  <w:lang w:val="en-US"/>
        </w:rPr>
        <w:t xml:space="preserve">&gt;[,&lt;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  <w:lang w:val="en-US"/>
        </w:rPr>
        <w:t xml:space="preserve">&gt;]) |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TYPE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ASYNC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|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FLEXIBLE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)</w:t>
      </w:r>
      <w:r>
        <w:rPr>
          <w:rFonts w:ascii="Times New Roman" w:hAnsi="Times New Roman" w:cs="Times New Roman"/>
          <w:b/>
          <w:bCs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</w:t>
      </w:r>
      <w:r>
        <w:rPr>
          <w:rFonts w:ascii="Times New Roman" w:hAnsi="Times New Roman" w:cs="Times New Roman"/>
          <w:bCs/>
          <w:sz w:val="24"/>
          <w:szCs w:val="24"/>
        </w:rPr>
        <w:t xml:space="preserve">спец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::=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</w:t>
      </w:r>
      <w:r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  <w:lang w:val="en-US"/>
        </w:rPr>
        <w:t xml:space="preserve">APPLY_REGION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 xml:space="preserve">(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спец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 xml:space="preserve">6)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 xml:space="preserve">], [</w:t>
      </w:r>
      <w:r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  <w:lang w:val="en-US"/>
        </w:rPr>
        <w:t xml:space="preserve">APPLY_FRAGMENT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 xml:space="preserve">(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спец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 xml:space="preserve">6)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 xml:space="preserve">]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&lt;редукция</w:t>
      </w:r>
      <w:r>
        <w:rPr>
          <w:rFonts w:ascii="Times New Roman" w:hAnsi="Times New Roman" w:cs="Times New Roman"/>
          <w:sz w:val="24"/>
        </w:rPr>
        <w:t xml:space="preserve">&gt; :</w:t>
      </w:r>
      <w:r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b/>
          <w:sz w:val="24"/>
          <w:lang w:val="en-US"/>
        </w:rPr>
        <w:t xml:space="preserve">REDUCTION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(&lt; </w:t>
      </w:r>
      <w:r>
        <w:rPr>
          <w:rFonts w:ascii="Times New Roman" w:hAnsi="Times New Roman" w:cs="Times New Roman"/>
          <w:sz w:val="24"/>
        </w:rPr>
        <w:t xml:space="preserve">ред</w:t>
      </w:r>
      <w:r>
        <w:rPr>
          <w:rFonts w:ascii="Times New Roman" w:hAnsi="Times New Roman" w:cs="Times New Roman"/>
          <w:sz w:val="24"/>
        </w:rPr>
        <w:t xml:space="preserve"> лист&gt; [,&lt; </w:t>
      </w:r>
      <w:r>
        <w:rPr>
          <w:rFonts w:ascii="Times New Roman" w:hAnsi="Times New Roman" w:cs="Times New Roman"/>
          <w:sz w:val="24"/>
        </w:rPr>
        <w:t xml:space="preserve">ред</w:t>
      </w:r>
      <w:r>
        <w:rPr>
          <w:rFonts w:ascii="Times New Roman" w:hAnsi="Times New Roman" w:cs="Times New Roman"/>
          <w:sz w:val="24"/>
        </w:rPr>
        <w:t xml:space="preserve"> лист&gt; ]) 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 xml:space="preserve">ред</w:t>
      </w:r>
      <w:r>
        <w:rPr>
          <w:rFonts w:ascii="Times New Roman" w:hAnsi="Times New Roman" w:cs="Times New Roman"/>
          <w:sz w:val="24"/>
        </w:rPr>
        <w:t xml:space="preserve"> лист&gt; ::= &lt;операция&gt; ( 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&gt;)  </w:t>
      </w:r>
      <w:r>
        <w:rPr>
          <w:rFonts w:ascii="Times New Roman" w:hAnsi="Times New Roman" w:cs="Times New Roman"/>
          <w:sz w:val="24"/>
        </w:rPr>
        <w:t xml:space="preserve">| &lt;операция_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</w:rPr>
        <w:t xml:space="preserve">&gt; ( &lt;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ident</w:t>
      </w:r>
      <w:r>
        <w:rPr>
          <w:rFonts w:ascii="Times New Roman" w:hAnsi="Times New Roman" w:cs="Times New Roman"/>
          <w:sz w:val="24"/>
        </w:rPr>
        <w:t xml:space="preserve">&gt; )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&lt;операция</w:t>
      </w:r>
      <w:r>
        <w:rPr>
          <w:rFonts w:ascii="Times New Roman" w:hAnsi="Times New Roman" w:cs="Times New Roman"/>
          <w:sz w:val="24"/>
        </w:rPr>
        <w:t xml:space="preserve">&gt;::</w:t>
      </w:r>
      <w:r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 xml:space="preserve">max</w:t>
      </w:r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  <w:lang w:val="en-US"/>
        </w:rPr>
        <w:t xml:space="preserve">min</w:t>
      </w:r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  <w:lang w:val="en-US"/>
        </w:rPr>
        <w:t xml:space="preserve">sum</w:t>
      </w:r>
      <w:r>
        <w:rPr>
          <w:rFonts w:ascii="Times New Roman" w:hAnsi="Times New Roman" w:cs="Times New Roman"/>
          <w:sz w:val="24"/>
        </w:rPr>
        <w:t xml:space="preserve"> |  </w:t>
      </w:r>
      <w:r>
        <w:rPr>
          <w:rFonts w:ascii="Times New Roman" w:hAnsi="Times New Roman" w:cs="Times New Roman"/>
          <w:sz w:val="24"/>
          <w:lang w:val="en-US"/>
        </w:rPr>
        <w:t xml:space="preserve">prod</w:t>
      </w:r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  <w:lang w:val="en-US"/>
        </w:rPr>
        <w:t xml:space="preserve">and</w:t>
      </w:r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  <w:lang w:val="en-US"/>
        </w:rPr>
        <w:t xml:space="preserve">or</w:t>
      </w:r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  <w:lang w:val="en-US"/>
        </w:rPr>
        <w:t xml:space="preserve">eqv</w:t>
      </w:r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  <w:lang w:val="en-US"/>
        </w:rPr>
        <w:t xml:space="preserve">neqv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операция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</w:rPr>
        <w:t xml:space="preserve">&gt; ::=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minloc</w:t>
      </w:r>
      <w:r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  <w:lang w:val="en-US"/>
        </w:rPr>
        <w:t xml:space="preserve">maxloc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ident</w:t>
      </w:r>
      <w:r>
        <w:rPr>
          <w:rFonts w:ascii="Times New Roman" w:hAnsi="Times New Roman" w:cs="Times New Roman"/>
          <w:sz w:val="24"/>
        </w:rPr>
        <w:t xml:space="preserve">&gt; ::=</w:t>
      </w:r>
      <w:r>
        <w:rPr>
          <w:rFonts w:ascii="Times New Roman" w:hAnsi="Times New Roman" w:cs="Times New Roman"/>
          <w:sz w:val="24"/>
        </w:rPr>
        <w:t xml:space="preserve"> (&lt; 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 &gt;, &lt; 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 &gt;, &lt;</w:t>
      </w:r>
      <w:r>
        <w:rPr>
          <w:rFonts w:ascii="Times New Roman" w:hAnsi="Times New Roman" w:cs="Times New Roman"/>
          <w:sz w:val="24"/>
        </w:rPr>
        <w:t xml:space="preserve">Константа</w:t>
      </w:r>
      <w:r>
        <w:rPr>
          <w:rFonts w:ascii="Times New Roman" w:hAnsi="Times New Roman" w:cs="Times New Roman"/>
          <w:sz w:val="24"/>
        </w:rPr>
        <w:t xml:space="preserve">&gt;)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&lt;приватные</w:t>
      </w:r>
      <w:r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 xml:space="preserve">::=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PRIVATE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 &gt;</w:t>
      </w:r>
      <w:r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 xml:space="preserve">,&lt; 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 &gt;</w:t>
      </w:r>
      <w:r>
        <w:rPr>
          <w:rFonts w:ascii="Times New Roman" w:hAnsi="Times New Roman" w:cs="Times New Roman"/>
          <w:sz w:val="24"/>
        </w:rPr>
        <w:t xml:space="preserve">])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параметр задачи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::=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PARAM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E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TER</w:t>
      </w:r>
      <w:r>
        <w:rPr>
          <w:rFonts w:ascii="Times New Roman" w:hAnsi="Times New Roman" w:cs="Times New Roman"/>
          <w:sz w:val="24"/>
        </w:rPr>
        <w:t xml:space="preserve">(</w:t>
      </w:r>
      <w:r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 &gt;</w:t>
      </w:r>
      <w:r>
        <w:rPr>
          <w:rFonts w:ascii="Times New Roman" w:hAnsi="Times New Roman" w:cs="Times New Roman"/>
          <w:sz w:val="24"/>
        </w:rPr>
        <w:t xml:space="preserve"> = &lt;</w:t>
      </w:r>
      <w:r>
        <w:rPr>
          <w:rFonts w:ascii="Times New Roman" w:hAnsi="Times New Roman" w:cs="Times New Roman"/>
          <w:sz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</w:rPr>
        <w:t xml:space="preserve">&gt;[,</w:t>
      </w:r>
      <w:r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 &gt;</w:t>
      </w:r>
      <w:r>
        <w:rPr>
          <w:rFonts w:ascii="Times New Roman" w:hAnsi="Times New Roman" w:cs="Times New Roman"/>
          <w:sz w:val="24"/>
        </w:rPr>
        <w:t xml:space="preserve"> = &lt;</w:t>
      </w:r>
      <w:r>
        <w:rPr>
          <w:rFonts w:ascii="Times New Roman" w:hAnsi="Times New Roman" w:cs="Times New Roman"/>
          <w:sz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  <w:t xml:space="preserve">]</w:t>
      </w:r>
      <w:r>
        <w:rPr>
          <w:rFonts w:ascii="Times New Roman" w:hAnsi="Times New Roman" w:cs="Times New Roman"/>
          <w:sz w:val="24"/>
        </w:rPr>
        <w:t xml:space="preserve">)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&lt;теневые грани</w:t>
      </w:r>
      <w:r>
        <w:rPr>
          <w:rFonts w:ascii="Times New Roman" w:hAnsi="Times New Roman" w:cs="Times New Roman"/>
          <w:sz w:val="24"/>
        </w:rPr>
        <w:t xml:space="preserve">&gt; ::=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SHADOW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 &lt;описание массива&gt; [,&lt;описание массива&gt;]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)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 xml:space="preserve">рег</w:t>
      </w:r>
      <w:r>
        <w:rPr>
          <w:rFonts w:ascii="Times New Roman" w:hAnsi="Times New Roman" w:cs="Times New Roman"/>
          <w:sz w:val="24"/>
        </w:rPr>
        <w:t xml:space="preserve"> зависимости&gt; ::= </w:t>
      </w:r>
      <w:r>
        <w:rPr>
          <w:rFonts w:ascii="Times New Roman" w:hAnsi="Times New Roman" w:cs="Times New Roman"/>
          <w:b/>
          <w:sz w:val="24"/>
          <w:lang w:val="en-US"/>
        </w:rPr>
        <w:t xml:space="preserve">ACROSS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(&lt;описание массива&gt; [,&lt;описание массива&gt;] )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&lt;описание массива</w:t>
      </w:r>
      <w:r>
        <w:rPr>
          <w:rFonts w:ascii="Times New Roman" w:hAnsi="Times New Roman" w:cs="Times New Roman"/>
          <w:sz w:val="24"/>
        </w:rPr>
        <w:t xml:space="preserve">&gt; ::=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Константа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  <w:t xml:space="preserve">: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Константа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  <w:t xml:space="preserve">&gt;[,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Константа</w:t>
      </w:r>
      <w:r>
        <w:rPr>
          <w:rFonts w:ascii="Times New Roman" w:hAnsi="Times New Roman" w:cs="Times New Roman"/>
          <w:sz w:val="24"/>
        </w:rPr>
        <w:t xml:space="preserve">&gt;: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Константа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  <w:t xml:space="preserve">]))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удаленная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ссылка</w:t>
      </w:r>
      <w:r>
        <w:rPr>
          <w:rFonts w:ascii="Times New Roman" w:hAnsi="Times New Roman" w:cs="Times New Roman"/>
          <w:sz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 xml:space="preserve">::= </w:t>
      </w:r>
      <w:r>
        <w:rPr>
          <w:rFonts w:ascii="Times New Roman" w:hAnsi="Times New Roman" w:cs="Times New Roman"/>
          <w:b/>
          <w:sz w:val="24"/>
          <w:lang w:val="en-US"/>
        </w:rPr>
        <w:t xml:space="preserve">REMOTE_ACCESS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  <w:lang w:val="en-US"/>
        </w:rPr>
        <w:t xml:space="preserve">access_list</w:t>
      </w:r>
      <w:r>
        <w:rPr>
          <w:rFonts w:ascii="Times New Roman" w:hAnsi="Times New Roman" w:cs="Times New Roman"/>
          <w:sz w:val="24"/>
          <w:lang w:val="en-US"/>
        </w:rPr>
        <w:t xml:space="preserve">&gt; [,&lt;</w:t>
      </w:r>
      <w:r>
        <w:rPr>
          <w:rFonts w:ascii="Times New Roman" w:hAnsi="Times New Roman" w:cs="Times New Roman"/>
          <w:sz w:val="24"/>
          <w:lang w:val="en-US"/>
        </w:rPr>
        <w:t xml:space="preserve">access_list</w:t>
      </w:r>
      <w:r>
        <w:rPr>
          <w:rFonts w:ascii="Times New Roman" w:hAnsi="Times New Roman" w:cs="Times New Roman"/>
          <w:sz w:val="24"/>
          <w:lang w:val="en-US"/>
        </w:rPr>
        <w:t xml:space="preserve">&gt;]</w:t>
      </w:r>
      <w:r>
        <w:rPr>
          <w:rFonts w:ascii="Times New Roman" w:hAnsi="Times New Roman" w:cs="Times New Roman"/>
          <w:sz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  <w:lang w:val="en-US"/>
        </w:rPr>
        <w:t xml:space="preserve">access_list</w:t>
      </w:r>
      <w:r>
        <w:rPr>
          <w:rFonts w:ascii="Times New Roman" w:hAnsi="Times New Roman" w:cs="Times New Roman"/>
          <w:sz w:val="24"/>
          <w:lang w:val="en-US"/>
        </w:rPr>
        <w:t xml:space="preserve">&gt; ::= </w:t>
      </w: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  <w:lang w:val="en-US"/>
        </w:rPr>
        <w:t xml:space="preserve">&gt;</w:t>
      </w:r>
      <w:r>
        <w:rPr>
          <w:rFonts w:ascii="Times New Roman" w:hAnsi="Times New Roman" w:cs="Times New Roman"/>
          <w:sz w:val="24"/>
          <w:lang w:val="en-US"/>
        </w:rPr>
        <w:t xml:space="preserve">(&lt;expr&gt;)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&lt;expr&gt; ::= </w:t>
      </w: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  <w:lang w:val="en-US"/>
        </w:rPr>
        <w:t xml:space="preserve">&gt;</w:t>
      </w:r>
      <w:r>
        <w:rPr>
          <w:rFonts w:ascii="Times New Roman" w:hAnsi="Times New Roman" w:cs="Times New Roman"/>
          <w:sz w:val="24"/>
          <w:lang w:val="en-US"/>
        </w:rPr>
        <w:t xml:space="preserve"> [&lt;op&gt; &lt;expr&gt;] |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Константа</w:t>
      </w:r>
      <w:r>
        <w:rPr>
          <w:rFonts w:ascii="Times New Roman" w:hAnsi="Times New Roman" w:cs="Times New Roman"/>
          <w:sz w:val="24"/>
          <w:lang w:val="en-US"/>
        </w:rPr>
        <w:t xml:space="preserve">&gt;</w:t>
      </w:r>
      <w:r>
        <w:rPr>
          <w:rFonts w:ascii="Times New Roman" w:hAnsi="Times New Roman" w:cs="Times New Roman"/>
          <w:sz w:val="24"/>
          <w:lang w:val="en-US"/>
        </w:rPr>
        <w:t xml:space="preserve"> [&lt;op&gt; &lt;expr&gt;] |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  <w:lang w:val="en-US"/>
        </w:rPr>
        <w:t xml:space="preserve">&gt;</w:t>
      </w:r>
      <w:r>
        <w:rPr>
          <w:rFonts w:ascii="Times New Roman" w:hAnsi="Times New Roman" w:cs="Times New Roman"/>
          <w:sz w:val="24"/>
          <w:lang w:val="en-US"/>
        </w:rPr>
        <w:t xml:space="preserve"> [&lt;op&gt; (&lt;expr&gt;)] | </w:t>
      </w:r>
      <w:r>
        <w:rPr>
          <w:rFonts w:ascii="Times New Roman" w:hAnsi="Times New Roman" w:cs="Times New Roman"/>
          <w:sz w:val="24"/>
          <w:lang w:val="en-US"/>
        </w:rPr>
        <w:br/>
        <w:t xml:space="preserve">                   </w:t>
      </w: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Константа</w:t>
      </w:r>
      <w:r>
        <w:rPr>
          <w:rFonts w:ascii="Times New Roman" w:hAnsi="Times New Roman" w:cs="Times New Roman"/>
          <w:sz w:val="24"/>
          <w:lang w:val="en-US"/>
        </w:rPr>
        <w:t xml:space="preserve">&gt;</w:t>
      </w:r>
      <w:r>
        <w:rPr>
          <w:rFonts w:ascii="Times New Roman" w:hAnsi="Times New Roman" w:cs="Times New Roman"/>
          <w:sz w:val="24"/>
          <w:lang w:val="en-US"/>
        </w:rPr>
        <w:t xml:space="preserve"> [&lt;op&gt;( &lt;expr&gt;)]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&lt;op&gt; ::= * | + | - | /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Буква</w:t>
      </w:r>
      <w:r>
        <w:rPr>
          <w:rFonts w:ascii="Times New Roman" w:hAnsi="Times New Roman" w:cs="Times New Roman"/>
          <w:sz w:val="24"/>
          <w:lang w:val="en-US"/>
        </w:rPr>
        <w:t xml:space="preserve">&gt; :</w:t>
      </w:r>
      <w:r>
        <w:rPr>
          <w:rFonts w:ascii="Times New Roman" w:hAnsi="Times New Roman" w:cs="Times New Roman"/>
          <w:sz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lang w:val="en-US"/>
        </w:rPr>
        <w:t xml:space="preserve">= [a-z] | [A-Z]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&lt;Цифра</w:t>
      </w:r>
      <w:r>
        <w:rPr>
          <w:rFonts w:ascii="Times New Roman" w:hAnsi="Times New Roman" w:cs="Times New Roman"/>
          <w:sz w:val="24"/>
        </w:rPr>
        <w:t xml:space="preserve">&gt; :</w:t>
      </w:r>
      <w:r>
        <w:rPr>
          <w:rFonts w:ascii="Times New Roman" w:hAnsi="Times New Roman" w:cs="Times New Roman"/>
          <w:sz w:val="24"/>
        </w:rPr>
        <w:t xml:space="preserve">:</w:t>
      </w:r>
      <w:r>
        <w:rPr>
          <w:rFonts w:ascii="Times New Roman" w:hAnsi="Times New Roman" w:cs="Times New Roman"/>
          <w:sz w:val="24"/>
        </w:rPr>
        <w:t xml:space="preserve">=</w:t>
      </w:r>
      <w:r>
        <w:rPr>
          <w:rFonts w:ascii="Times New Roman" w:hAnsi="Times New Roman" w:cs="Times New Roman"/>
          <w:sz w:val="24"/>
        </w:rPr>
        <w:t xml:space="preserve"> [0-9]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Константа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::=</w:t>
      </w:r>
      <w:r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</w:rPr>
        <w:t xml:space="preserve">Цифра</w:t>
      </w:r>
      <w:r>
        <w:rPr>
          <w:rFonts w:ascii="Times New Roman" w:hAnsi="Times New Roman" w:cs="Times New Roman"/>
          <w:sz w:val="24"/>
        </w:rPr>
        <w:t xml:space="preserve">&gt;[</w:t>
      </w: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Константа</w:t>
      </w:r>
      <w:r>
        <w:rPr>
          <w:rFonts w:ascii="Times New Roman" w:hAnsi="Times New Roman" w:cs="Times New Roman"/>
          <w:sz w:val="24"/>
        </w:rPr>
        <w:t xml:space="preserve">&gt;</w:t>
      </w:r>
      <w:r>
        <w:rPr>
          <w:rFonts w:ascii="Times New Roman" w:hAnsi="Times New Roman" w:cs="Times New Roman"/>
          <w:sz w:val="24"/>
        </w:rPr>
        <w:t xml:space="preserve">]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</w:t>
      </w:r>
      <w:r>
        <w:rPr>
          <w:rFonts w:ascii="Times New Roman" w:hAnsi="Times New Roman" w:cs="Times New Roman"/>
          <w:sz w:val="24"/>
        </w:rPr>
        <w:t xml:space="preserve">Идент</w:t>
      </w:r>
      <w:r>
        <w:rPr>
          <w:rFonts w:ascii="Times New Roman" w:hAnsi="Times New Roman" w:cs="Times New Roman"/>
          <w:sz w:val="24"/>
        </w:rPr>
        <w:t xml:space="preserve">&gt; :</w:t>
      </w:r>
      <w:r>
        <w:rPr>
          <w:rFonts w:ascii="Times New Roman" w:hAnsi="Times New Roman" w:cs="Times New Roman"/>
          <w:sz w:val="24"/>
        </w:rPr>
        <w:t xml:space="preserve">:</w:t>
      </w:r>
      <w:r>
        <w:rPr>
          <w:rFonts w:ascii="Times New Roman" w:hAnsi="Times New Roman" w:cs="Times New Roman"/>
          <w:sz w:val="24"/>
        </w:rPr>
        <w:t xml:space="preserve">=</w:t>
      </w:r>
      <w:r>
        <w:rPr>
          <w:rFonts w:ascii="Times New Roman" w:hAnsi="Times New Roman" w:cs="Times New Roman"/>
          <w:sz w:val="24"/>
        </w:rPr>
        <w:t xml:space="preserve"> &lt;Буква&gt; {&lt;Буква&gt;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|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&lt;Цифра&gt;}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 xml:space="preserve">Семантика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директив</w:t>
      </w:r>
      <w:r>
        <w:rPr>
          <w:rFonts w:ascii="Times New Roman" w:hAnsi="Times New Roman" w:cs="Times New Roman"/>
          <w:b/>
          <w:sz w:val="32"/>
          <w:lang w:val="en-US"/>
        </w:rPr>
        <w:t xml:space="preserve">.</w:t>
      </w:r>
      <w:r>
        <w:rPr>
          <w:rFonts w:ascii="Times New Roman" w:hAnsi="Times New Roman" w:cs="Times New Roman"/>
          <w:b/>
          <w:sz w:val="32"/>
          <w:lang w:val="en-US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1) !$</w:t>
      </w:r>
      <w:r>
        <w:rPr>
          <w:rFonts w:ascii="Times New Roman" w:hAnsi="Times New Roman" w:cs="Times New Roman"/>
          <w:sz w:val="24"/>
          <w:lang w:val="en-US"/>
        </w:rPr>
        <w:t xml:space="preserve">SPF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ANALYSIS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PRIVATE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директива </w:t>
      </w:r>
      <w:r>
        <w:rPr>
          <w:rFonts w:ascii="Times New Roman" w:hAnsi="Times New Roman" w:cs="Times New Roman"/>
          <w:sz w:val="24"/>
        </w:rPr>
        <w:t xml:space="preserve">должна быть либо перед объявлением переменной, либо перед заголовком цикла.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</w:t>
      </w:r>
      <w:r>
        <w:rPr>
          <w:rFonts w:ascii="Times New Roman" w:hAnsi="Times New Roman" w:cs="Times New Roman"/>
          <w:sz w:val="24"/>
        </w:rPr>
        <w:t xml:space="preserve">сли директива перед объявлением переменной, то данная переменная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 должна присутствовать в этом объявлении, иначе – ошибка.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</w:t>
      </w:r>
      <w:r>
        <w:rPr>
          <w:rFonts w:ascii="Times New Roman" w:hAnsi="Times New Roman" w:cs="Times New Roman"/>
          <w:sz w:val="24"/>
        </w:rPr>
        <w:t xml:space="preserve">сли директива перед циклом, то данная переменная должна использоваться внутри цикла, иначе предупреждение.</w:t>
      </w:r>
      <w:r>
        <w:rPr>
          <w:rFonts w:ascii="Times New Roman" w:hAnsi="Times New Roman" w:cs="Times New Roman"/>
          <w:sz w:val="24"/>
        </w:rPr>
        <w:t xml:space="preserve"> Также переменная должна быть объявлена в текущей области видимости, иначе – ошибка.</w:t>
      </w:r>
      <w:r>
        <w:rPr>
          <w:rFonts w:ascii="Times New Roman" w:hAnsi="Times New Roman" w:cs="Times New Roman"/>
          <w:sz w:val="24"/>
        </w:rPr>
        <w:t xml:space="preserve"> Переменная может быть как скаляром, так и массивом.</w:t>
      </w:r>
      <w:r>
        <w:rPr>
          <w:rFonts w:ascii="Times New Roman" w:hAnsi="Times New Roman" w:cs="Times New Roman"/>
          <w:sz w:val="24"/>
        </w:rPr>
        <w:t xml:space="preserve"> Если переменная используется только на чтение</w:t>
      </w:r>
      <w:r>
        <w:rPr>
          <w:rFonts w:ascii="Times New Roman" w:hAnsi="Times New Roman" w:cs="Times New Roman"/>
          <w:sz w:val="24"/>
        </w:rPr>
        <w:t xml:space="preserve"> в данном цикле</w:t>
      </w:r>
      <w:r>
        <w:rPr>
          <w:rFonts w:ascii="Times New Roman" w:hAnsi="Times New Roman" w:cs="Times New Roman"/>
          <w:sz w:val="24"/>
        </w:rPr>
        <w:t xml:space="preserve">, то необходимо выдавать предупреждение.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2) !$</w:t>
      </w:r>
      <w:r>
        <w:rPr>
          <w:rFonts w:ascii="Times New Roman" w:hAnsi="Times New Roman" w:cs="Times New Roman"/>
          <w:sz w:val="24"/>
          <w:lang w:val="en-US"/>
        </w:rPr>
        <w:t xml:space="preserve">SPF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ANALYSIS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REDUCTION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OP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 xml:space="preserve">MIN</w:t>
      </w:r>
      <w:r>
        <w:rPr>
          <w:rFonts w:ascii="Times New Roman" w:hAnsi="Times New Roman" w:cs="Times New Roman"/>
          <w:sz w:val="24"/>
          <w:lang w:val="en-US"/>
        </w:rPr>
        <w:t xml:space="preserve">/</w:t>
      </w:r>
      <w:r>
        <w:rPr>
          <w:rFonts w:ascii="Times New Roman" w:hAnsi="Times New Roman" w:cs="Times New Roman"/>
          <w:sz w:val="24"/>
          <w:lang w:val="en-US"/>
        </w:rPr>
        <w:t xml:space="preserve">MAXLOC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  <w:lang w:val="en-US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ARRAY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CONST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директива </w:t>
      </w:r>
      <w:r>
        <w:rPr>
          <w:rFonts w:ascii="Times New Roman" w:hAnsi="Times New Roman" w:cs="Times New Roman"/>
          <w:sz w:val="24"/>
        </w:rPr>
        <w:t xml:space="preserve">должна присутствовать только перед </w:t>
      </w:r>
      <w:r>
        <w:rPr>
          <w:rFonts w:ascii="Times New Roman" w:hAnsi="Times New Roman" w:cs="Times New Roman"/>
          <w:sz w:val="24"/>
        </w:rPr>
        <w:t xml:space="preserve">заголовком цикла, переменные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/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</w:rPr>
        <w:t xml:space="preserve">/</w:t>
      </w:r>
      <w:r>
        <w:rPr>
          <w:rFonts w:ascii="Times New Roman" w:hAnsi="Times New Roman" w:cs="Times New Roman"/>
          <w:sz w:val="24"/>
          <w:lang w:val="en-US"/>
        </w:rPr>
        <w:t xml:space="preserve">ARRAY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быть объявлены в текущей области видимости.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</w:t>
      </w:r>
      <w:r>
        <w:rPr>
          <w:rFonts w:ascii="Times New Roman" w:hAnsi="Times New Roman" w:cs="Times New Roman"/>
          <w:sz w:val="24"/>
        </w:rPr>
        <w:t xml:space="preserve">еременная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/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</w:rPr>
        <w:t xml:space="preserve"> должна использоваться на запись в </w:t>
      </w:r>
      <w:r>
        <w:rPr>
          <w:rFonts w:ascii="Times New Roman" w:hAnsi="Times New Roman" w:cs="Times New Roman"/>
          <w:sz w:val="24"/>
        </w:rPr>
        <w:t xml:space="preserve">теле цикла</w:t>
      </w:r>
      <w:r>
        <w:rPr>
          <w:rFonts w:ascii="Times New Roman" w:hAnsi="Times New Roman" w:cs="Times New Roman"/>
          <w:sz w:val="24"/>
        </w:rPr>
        <w:t xml:space="preserve">, иначе – предупреждение.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 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</w:rPr>
        <w:t xml:space="preserve"> операций, </w:t>
      </w:r>
      <w:r>
        <w:rPr>
          <w:rFonts w:ascii="Times New Roman" w:hAnsi="Times New Roman" w:cs="Times New Roman"/>
          <w:sz w:val="24"/>
          <w:lang w:val="en-US"/>
        </w:rPr>
        <w:t xml:space="preserve">ARRAY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это обязательно одномерный массив типа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INTEGER</w:t>
      </w:r>
      <w:r>
        <w:rPr>
          <w:rFonts w:ascii="Times New Roman" w:hAnsi="Times New Roman" w:cs="Times New Roman"/>
          <w:sz w:val="24"/>
        </w:rPr>
        <w:t xml:space="preserve">,</w:t>
      </w:r>
      <w:r>
        <w:rPr>
          <w:rFonts w:ascii="Times New Roman" w:hAnsi="Times New Roman" w:cs="Times New Roman"/>
          <w:sz w:val="24"/>
        </w:rPr>
        <w:t xml:space="preserve"> иначе – ошибка. </w:t>
      </w:r>
      <w:r>
        <w:rPr>
          <w:rFonts w:ascii="Times New Roman" w:hAnsi="Times New Roman" w:cs="Times New Roman"/>
          <w:sz w:val="24"/>
          <w:lang w:val="en-US"/>
        </w:rPr>
        <w:t xml:space="preserve">CONST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задает количество элементов массива </w:t>
      </w:r>
      <w:r>
        <w:rPr>
          <w:rFonts w:ascii="Times New Roman" w:hAnsi="Times New Roman" w:cs="Times New Roman"/>
          <w:sz w:val="24"/>
          <w:lang w:val="en-US"/>
        </w:rPr>
        <w:t xml:space="preserve">ARRAY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если это возможно проверить (размер массива является статическим и вычисляемым на этапе анализа), то выдавать ошибку, если размер массива меньше необходимого.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 xml:space="preserve">ARRAY</w:t>
      </w:r>
      <w:r>
        <w:rPr>
          <w:rFonts w:ascii="Times New Roman" w:hAnsi="Times New Roman" w:cs="Times New Roman"/>
          <w:sz w:val="24"/>
        </w:rPr>
        <w:t xml:space="preserve"> должны использоваться на запись в </w:t>
      </w:r>
      <w:r>
        <w:rPr>
          <w:rFonts w:ascii="Times New Roman" w:hAnsi="Times New Roman" w:cs="Times New Roman"/>
          <w:sz w:val="24"/>
        </w:rPr>
        <w:t xml:space="preserve">теле цикла</w:t>
      </w:r>
      <w:r>
        <w:rPr>
          <w:rFonts w:ascii="Times New Roman" w:hAnsi="Times New Roman" w:cs="Times New Roman"/>
          <w:sz w:val="24"/>
        </w:rPr>
        <w:t xml:space="preserve">, иначе – предупреждение.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переменная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/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LOC</w:t>
      </w:r>
      <w:r>
        <w:rPr>
          <w:rFonts w:ascii="Times New Roman" w:hAnsi="Times New Roman" w:cs="Times New Roman"/>
          <w:sz w:val="24"/>
        </w:rPr>
        <w:t xml:space="preserve"> является массивом, то она </w:t>
      </w:r>
      <w:r>
        <w:rPr>
          <w:rFonts w:ascii="Times New Roman" w:hAnsi="Times New Roman" w:cs="Times New Roman"/>
          <w:b/>
          <w:sz w:val="24"/>
        </w:rPr>
        <w:t xml:space="preserve">должна</w:t>
      </w:r>
      <w:r>
        <w:rPr>
          <w:rFonts w:ascii="Times New Roman" w:hAnsi="Times New Roman" w:cs="Times New Roman"/>
          <w:sz w:val="24"/>
        </w:rPr>
        <w:t xml:space="preserve"> содержаться в директиве </w:t>
      </w:r>
      <w:r>
        <w:rPr>
          <w:rFonts w:ascii="Times New Roman" w:hAnsi="Times New Roman" w:cs="Times New Roman"/>
          <w:sz w:val="24"/>
          <w:lang w:val="en-US"/>
        </w:rPr>
        <w:t xml:space="preserve">PRIVATE</w:t>
      </w:r>
      <w:r>
        <w:rPr>
          <w:rFonts w:ascii="Times New Roman" w:hAnsi="Times New Roman" w:cs="Times New Roman"/>
          <w:sz w:val="24"/>
        </w:rPr>
        <w:t xml:space="preserve"> в директиве перед объявлением этого массива</w:t>
      </w:r>
      <w:r>
        <w:rPr>
          <w:rFonts w:ascii="Times New Roman" w:hAnsi="Times New Roman" w:cs="Times New Roman"/>
          <w:sz w:val="24"/>
        </w:rPr>
        <w:t xml:space="preserve">, а также </w:t>
      </w:r>
      <w:r>
        <w:rPr>
          <w:rFonts w:ascii="Times New Roman" w:hAnsi="Times New Roman" w:cs="Times New Roman"/>
          <w:b/>
          <w:sz w:val="24"/>
        </w:rPr>
        <w:t xml:space="preserve">НЕ должна</w:t>
      </w:r>
      <w:r>
        <w:rPr>
          <w:rFonts w:ascii="Times New Roman" w:hAnsi="Times New Roman" w:cs="Times New Roman"/>
          <w:sz w:val="24"/>
        </w:rPr>
        <w:t xml:space="preserve"> содержаться в директиве </w:t>
      </w:r>
      <w:r>
        <w:rPr>
          <w:rFonts w:ascii="Times New Roman" w:hAnsi="Times New Roman" w:cs="Times New Roman"/>
          <w:sz w:val="24"/>
          <w:lang w:val="en-US"/>
        </w:rPr>
        <w:t xml:space="preserve">PRIVATE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текущем цикле</w:t>
      </w:r>
      <w:r>
        <w:rPr>
          <w:rFonts w:ascii="Times New Roman" w:hAnsi="Times New Roman" w:cs="Times New Roman"/>
          <w:sz w:val="24"/>
        </w:rPr>
        <w:t xml:space="preserve"> – иначе ошибка. 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</w:t>
      </w:r>
      <w:r>
        <w:rPr>
          <w:rFonts w:ascii="Times New Roman" w:hAnsi="Times New Roman" w:cs="Times New Roman"/>
          <w:sz w:val="24"/>
          <w:lang w:val="en-US"/>
        </w:rPr>
        <w:t xml:space="preserve">) !$</w:t>
      </w:r>
      <w:r>
        <w:rPr>
          <w:rFonts w:ascii="Times New Roman" w:hAnsi="Times New Roman" w:cs="Times New Roman"/>
          <w:sz w:val="24"/>
          <w:lang w:val="en-US"/>
        </w:rPr>
        <w:t xml:space="preserve">SPF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PARALLEL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SHADOW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list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of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 xml:space="preserve">shadows</w:t>
      </w:r>
      <w:r>
        <w:rPr>
          <w:rFonts w:ascii="Times New Roman" w:hAnsi="Times New Roman" w:cs="Times New Roman"/>
          <w:sz w:val="24"/>
          <w:lang w:val="en-US"/>
        </w:rPr>
        <w:t xml:space="preserve">)) / </w:t>
      </w:r>
      <w:r>
        <w:rPr>
          <w:rFonts w:ascii="Times New Roman" w:hAnsi="Times New Roman" w:cs="Times New Roman"/>
          <w:sz w:val="24"/>
          <w:lang w:val="en-US"/>
        </w:rPr>
        <w:t xml:space="preserve">ACROSS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list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of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 xml:space="preserve">shadows</w:t>
      </w:r>
      <w:r>
        <w:rPr>
          <w:rFonts w:ascii="Times New Roman" w:hAnsi="Times New Roman" w:cs="Times New Roman"/>
          <w:sz w:val="24"/>
          <w:lang w:val="en-US"/>
        </w:rPr>
        <w:t xml:space="preserve">))</w:t>
      </w:r>
      <w:r>
        <w:rPr>
          <w:rFonts w:ascii="Times New Roman" w:hAnsi="Times New Roman" w:cs="Times New Roman"/>
          <w:sz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директивы </w:t>
      </w:r>
      <w:r>
        <w:rPr>
          <w:rFonts w:ascii="Times New Roman" w:hAnsi="Times New Roman" w:cs="Times New Roman"/>
          <w:sz w:val="24"/>
        </w:rPr>
        <w:t xml:space="preserve">должны присутствовать только перед заголовком цикла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Переменная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должна быть объявлена в текущей области видимости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</w:t>
      </w:r>
      <w:r>
        <w:rPr>
          <w:rFonts w:ascii="Times New Roman" w:hAnsi="Times New Roman" w:cs="Times New Roman"/>
          <w:sz w:val="24"/>
        </w:rPr>
        <w:t xml:space="preserve">еременная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 должна быть массивом и не должна содержаться в директиве </w:t>
      </w:r>
      <w:r>
        <w:rPr>
          <w:rFonts w:ascii="Times New Roman" w:hAnsi="Times New Roman" w:cs="Times New Roman"/>
          <w:sz w:val="24"/>
          <w:lang w:val="en-US"/>
        </w:rPr>
        <w:t xml:space="preserve">PRIVATE</w:t>
      </w:r>
      <w:r>
        <w:rPr>
          <w:rFonts w:ascii="Times New Roman" w:hAnsi="Times New Roman" w:cs="Times New Roman"/>
          <w:sz w:val="24"/>
        </w:rPr>
        <w:t xml:space="preserve"> перед описанием этого массива, иначе – ошибки. </w:t>
      </w:r>
      <w:r>
        <w:rPr>
          <w:rFonts w:ascii="Times New Roman" w:hAnsi="Times New Roman" w:cs="Times New Roman"/>
          <w:sz w:val="24"/>
        </w:rPr>
        <w:t xml:space="preserve">Также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должна содержаться в </w:t>
      </w:r>
      <w:r>
        <w:rPr>
          <w:rFonts w:ascii="Times New Roman" w:hAnsi="Times New Roman" w:cs="Times New Roman"/>
          <w:sz w:val="24"/>
          <w:lang w:val="en-US"/>
        </w:rPr>
        <w:t xml:space="preserve">PRIVATE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текущем цикле.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Лист теневых граней (его размерность), должен в точности соответствовать размерности массива, иначе – ошибка. 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4)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!$</w:t>
      </w:r>
      <w:r>
        <w:rPr>
          <w:rFonts w:ascii="Times New Roman" w:hAnsi="Times New Roman" w:cs="Times New Roman"/>
          <w:sz w:val="24"/>
          <w:lang w:val="en-US"/>
        </w:rPr>
        <w:t xml:space="preserve">SPF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PARALLEL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REMOTE</w:t>
      </w:r>
      <w:r>
        <w:rPr>
          <w:rFonts w:ascii="Times New Roman" w:hAnsi="Times New Roman" w:cs="Times New Roman"/>
          <w:sz w:val="24"/>
          <w:lang w:val="en-US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ACCESS</w:t>
      </w:r>
      <w:r>
        <w:rPr>
          <w:rFonts w:ascii="Times New Roman" w:hAnsi="Times New Roman" w:cs="Times New Roman"/>
          <w:sz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lang w:val="en-US"/>
        </w:rPr>
        <w:t xml:space="preserve">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директива </w:t>
      </w:r>
      <w:r>
        <w:rPr>
          <w:rFonts w:ascii="Times New Roman" w:hAnsi="Times New Roman" w:cs="Times New Roman"/>
          <w:sz w:val="24"/>
        </w:rPr>
        <w:t xml:space="preserve">должна присутствовать либо перед заголовком цикла, либо перед оператором, иначе – ошибка.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 присутствия перед оператором выражение </w:t>
      </w:r>
      <w:r>
        <w:rPr>
          <w:rFonts w:ascii="Times New Roman" w:hAnsi="Times New Roman" w:cs="Times New Roman"/>
          <w:sz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</w:rPr>
        <w:t xml:space="preserve"> должно текстуально содержаться в этом операторе, иначе – ошибка. </w:t>
      </w:r>
      <w:r>
        <w:rPr>
          <w:rFonts w:ascii="Times New Roman" w:hAnsi="Times New Roman" w:cs="Times New Roman"/>
          <w:sz w:val="24"/>
        </w:rPr>
        <w:t xml:space="preserve">(оператор может быть составным, например, цикл или </w:t>
      </w:r>
      <w:r>
        <w:rPr>
          <w:rFonts w:ascii="Times New Roman" w:hAnsi="Times New Roman" w:cs="Times New Roman"/>
          <w:sz w:val="24"/>
          <w:lang w:val="en-US"/>
        </w:rPr>
        <w:t xml:space="preserve">IF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SWITCH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</w:rPr>
        <w:t xml:space="preserve">т.д.</w:t>
      </w:r>
      <w:r>
        <w:rPr>
          <w:rFonts w:ascii="Times New Roman" w:hAnsi="Times New Roman" w:cs="Times New Roman"/>
          <w:sz w:val="24"/>
        </w:rPr>
        <w:t xml:space="preserve">)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 присутствия перед заголовком цикла, если выражение содержит обращение к массиву, то данный массив </w:t>
      </w:r>
      <w:r>
        <w:rPr>
          <w:rFonts w:ascii="Times New Roman" w:hAnsi="Times New Roman" w:cs="Times New Roman"/>
          <w:b/>
          <w:sz w:val="24"/>
        </w:rPr>
        <w:t xml:space="preserve">НЕ</w:t>
      </w:r>
      <w:r>
        <w:rPr>
          <w:rFonts w:ascii="Times New Roman" w:hAnsi="Times New Roman" w:cs="Times New Roman"/>
          <w:b/>
          <w:sz w:val="24"/>
        </w:rPr>
        <w:t xml:space="preserve"> должен</w:t>
      </w:r>
      <w:r>
        <w:rPr>
          <w:rFonts w:ascii="Times New Roman" w:hAnsi="Times New Roman" w:cs="Times New Roman"/>
          <w:sz w:val="24"/>
        </w:rPr>
        <w:t xml:space="preserve"> содержаться в </w:t>
      </w:r>
      <w:r>
        <w:rPr>
          <w:rFonts w:ascii="Times New Roman" w:hAnsi="Times New Roman" w:cs="Times New Roman"/>
          <w:sz w:val="24"/>
          <w:lang w:val="en-US"/>
        </w:rPr>
        <w:t xml:space="preserve">PRIVATE</w:t>
      </w:r>
      <w:r>
        <w:rPr>
          <w:rFonts w:ascii="Times New Roman" w:hAnsi="Times New Roman" w:cs="Times New Roman"/>
          <w:sz w:val="24"/>
        </w:rPr>
        <w:t xml:space="preserve"> перед объявлением</w:t>
      </w:r>
      <w:r>
        <w:rPr>
          <w:rFonts w:ascii="Times New Roman" w:hAnsi="Times New Roman" w:cs="Times New Roman"/>
          <w:sz w:val="24"/>
        </w:rPr>
        <w:t xml:space="preserve"> и в текущем цикле</w:t>
      </w:r>
      <w:r>
        <w:rPr>
          <w:rFonts w:ascii="Times New Roman" w:hAnsi="Times New Roman" w:cs="Times New Roman"/>
          <w:sz w:val="24"/>
        </w:rPr>
        <w:t xml:space="preserve">, иначе – ошибка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</w:t>
      </w:r>
      <w:r>
        <w:rPr>
          <w:rFonts w:ascii="Times New Roman" w:hAnsi="Times New Roman" w:cs="Times New Roman"/>
          <w:sz w:val="24"/>
        </w:rPr>
        <w:t xml:space="preserve">сли в выражении НЕ присутствует индексная переменная </w:t>
      </w:r>
      <w:r>
        <w:rPr>
          <w:rFonts w:ascii="Times New Roman" w:hAnsi="Times New Roman" w:cs="Times New Roman"/>
          <w:sz w:val="24"/>
        </w:rPr>
        <w:t xml:space="preserve">цикла и выражение не содержит «:» (например, А</w:t>
      </w:r>
      <w:r>
        <w:rPr>
          <w:rFonts w:ascii="Times New Roman" w:hAnsi="Times New Roman" w:cs="Times New Roman"/>
          <w:sz w:val="24"/>
        </w:rPr>
        <w:t xml:space="preserve">(:,</w:t>
      </w:r>
      <w:r>
        <w:rPr>
          <w:rFonts w:ascii="Times New Roman" w:hAnsi="Times New Roman" w:cs="Times New Roman"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))  в обращении к массиву, то выражение должно текстуально содержаться в среди операторов тела цикла, иначе – ошибка. 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</w:t>
      </w:r>
      <w:r>
        <w:rPr>
          <w:rFonts w:ascii="Times New Roman" w:hAnsi="Times New Roman" w:cs="Times New Roman"/>
          <w:sz w:val="24"/>
        </w:rPr>
        <w:t xml:space="preserve">!</w:t>
      </w:r>
      <w:r>
        <w:rPr>
          <w:rFonts w:ascii="Times New Roman" w:hAnsi="Times New Roman" w:cs="Times New Roman"/>
          <w:sz w:val="24"/>
        </w:rPr>
        <w:t xml:space="preserve">$</w:t>
      </w:r>
      <w:r>
        <w:rPr>
          <w:rFonts w:ascii="Times New Roman" w:hAnsi="Times New Roman" w:cs="Times New Roman"/>
          <w:sz w:val="24"/>
          <w:lang w:val="en-US"/>
        </w:rPr>
        <w:t xml:space="preserve">SPF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TRANSFORM</w:t>
      </w:r>
      <w:r>
        <w:rPr>
          <w:rFonts w:ascii="Times New Roman" w:hAnsi="Times New Roman" w:cs="Times New Roman"/>
          <w:sz w:val="24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NOINLINE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директива д</w:t>
      </w:r>
      <w:r>
        <w:rPr>
          <w:rFonts w:ascii="Times New Roman" w:hAnsi="Times New Roman" w:cs="Times New Roman"/>
          <w:sz w:val="24"/>
        </w:rPr>
        <w:t xml:space="preserve">олжна присутствовать только </w:t>
      </w:r>
      <w:r>
        <w:rPr>
          <w:rFonts w:ascii="Times New Roman" w:hAnsi="Times New Roman" w:cs="Times New Roman"/>
          <w:sz w:val="24"/>
        </w:rPr>
        <w:t xml:space="preserve">после заголовка</w:t>
      </w:r>
      <w:r>
        <w:rPr>
          <w:rFonts w:ascii="Times New Roman" w:hAnsi="Times New Roman" w:cs="Times New Roman"/>
          <w:sz w:val="24"/>
        </w:rPr>
        <w:t xml:space="preserve"> процедуры или функции, иначе – ошибка. В случае вставки данной директивы </w:t>
      </w:r>
      <w:r>
        <w:rPr>
          <w:rFonts w:ascii="Times New Roman" w:hAnsi="Times New Roman" w:cs="Times New Roman"/>
          <w:sz w:val="24"/>
        </w:rPr>
        <w:t xml:space="preserve">после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main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 xml:space="preserve">program</w:t>
      </w:r>
      <w:r>
        <w:rPr>
          <w:rFonts w:ascii="Times New Roman" w:hAnsi="Times New Roman" w:cs="Times New Roman"/>
          <w:sz w:val="24"/>
        </w:rPr>
        <w:t xml:space="preserve"> для фортрана) или в любом другом месте</w:t>
      </w:r>
      <w:r>
        <w:rPr>
          <w:rFonts w:ascii="Times New Roman" w:hAnsi="Times New Roman" w:cs="Times New Roman"/>
          <w:sz w:val="24"/>
        </w:rPr>
        <w:t xml:space="preserve"> – ошибка.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6) !$</w:t>
      </w:r>
      <w:r>
        <w:rPr>
          <w:rFonts w:ascii="Times New Roman" w:hAnsi="Times New Roman" w:cs="Times New Roman"/>
          <w:sz w:val="24"/>
          <w:lang w:val="en-US"/>
        </w:rPr>
        <w:t xml:space="preserve">SPF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PARALLEL</w:t>
      </w:r>
      <w:r>
        <w:rPr>
          <w:rFonts w:ascii="Times New Roman" w:hAnsi="Times New Roman" w:cs="Times New Roman"/>
          <w:sz w:val="24"/>
          <w:lang w:val="en-US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REG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IDENT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!$</w:t>
      </w:r>
      <w:r>
        <w:rPr>
          <w:rFonts w:ascii="Times New Roman" w:hAnsi="Times New Roman" w:cs="Times New Roman"/>
          <w:sz w:val="24"/>
          <w:lang w:val="en-US"/>
        </w:rPr>
        <w:t xml:space="preserve">SPF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END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PARALLEL</w:t>
      </w:r>
      <w:r>
        <w:rPr>
          <w:rFonts w:ascii="Times New Roman" w:hAnsi="Times New Roman" w:cs="Times New Roman"/>
          <w:sz w:val="24"/>
          <w:lang w:val="en-US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REG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</w:t>
      </w:r>
      <w:r>
        <w:rPr>
          <w:rFonts w:ascii="Times New Roman" w:hAnsi="Times New Roman" w:cs="Times New Roman"/>
          <w:sz w:val="24"/>
        </w:rPr>
        <w:t xml:space="preserve">арные директивы, обозначающие области распараллеливания. </w:t>
      </w:r>
      <w:r>
        <w:rPr>
          <w:rFonts w:ascii="Times New Roman" w:hAnsi="Times New Roman" w:cs="Times New Roman"/>
          <w:sz w:val="24"/>
          <w:lang w:val="en-US"/>
        </w:rPr>
        <w:t xml:space="preserve">IDENT</w:t>
      </w:r>
      <w:r>
        <w:rPr>
          <w:rFonts w:ascii="Times New Roman" w:hAnsi="Times New Roman" w:cs="Times New Roman"/>
          <w:sz w:val="24"/>
        </w:rPr>
        <w:t xml:space="preserve"> – не должен содержаться среди всех объявлений переменных текущей функции, </w:t>
      </w:r>
      <w:r>
        <w:rPr>
          <w:rFonts w:ascii="Times New Roman" w:hAnsi="Times New Roman" w:cs="Times New Roman"/>
          <w:sz w:val="24"/>
        </w:rPr>
        <w:t xml:space="preserve">а также используемых </w:t>
      </w:r>
      <w:r>
        <w:rPr>
          <w:rFonts w:ascii="Times New Roman" w:hAnsi="Times New Roman" w:cs="Times New Roman"/>
          <w:sz w:val="24"/>
          <w:lang w:val="en-US"/>
        </w:rPr>
        <w:t xml:space="preserve">common</w:t>
      </w:r>
      <w:r>
        <w:rPr>
          <w:rFonts w:ascii="Times New Roman" w:hAnsi="Times New Roman" w:cs="Times New Roman"/>
          <w:sz w:val="24"/>
        </w:rPr>
        <w:t xml:space="preserve"> блоков, </w:t>
      </w:r>
      <w:r>
        <w:rPr>
          <w:rFonts w:ascii="Times New Roman" w:hAnsi="Times New Roman" w:cs="Times New Roman"/>
          <w:sz w:val="24"/>
        </w:rPr>
        <w:t xml:space="preserve">иначе – ошибка.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Начало и конец региона должны принадлежать одному</w:t>
      </w:r>
      <w:r>
        <w:rPr>
          <w:rFonts w:ascii="Times New Roman" w:hAnsi="Times New Roman" w:cs="Times New Roman"/>
          <w:sz w:val="24"/>
        </w:rPr>
        <w:t xml:space="preserve"> составному</w:t>
      </w:r>
      <w:r>
        <w:rPr>
          <w:rFonts w:ascii="Times New Roman" w:hAnsi="Times New Roman" w:cs="Times New Roman"/>
          <w:sz w:val="24"/>
        </w:rPr>
        <w:t xml:space="preserve"> родительскому оператору</w:t>
      </w:r>
      <w:r>
        <w:rPr>
          <w:rFonts w:ascii="Times New Roman" w:hAnsi="Times New Roman" w:cs="Times New Roman"/>
          <w:sz w:val="24"/>
        </w:rPr>
        <w:t xml:space="preserve"> (например, цикл, </w:t>
      </w:r>
      <w:r>
        <w:rPr>
          <w:rFonts w:ascii="Times New Roman" w:hAnsi="Times New Roman" w:cs="Times New Roman"/>
          <w:sz w:val="24"/>
          <w:lang w:val="en-US"/>
        </w:rPr>
        <w:t xml:space="preserve">IF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функция и </w:t>
      </w:r>
      <w:r>
        <w:rPr>
          <w:rFonts w:ascii="Times New Roman" w:hAnsi="Times New Roman" w:cs="Times New Roman"/>
          <w:sz w:val="24"/>
        </w:rPr>
        <w:t xml:space="preserve">т.д.</w:t>
      </w:r>
      <w:r>
        <w:rPr>
          <w:rFonts w:ascii="Times New Roman" w:hAnsi="Times New Roman" w:cs="Times New Roman"/>
          <w:sz w:val="24"/>
        </w:rPr>
        <w:t xml:space="preserve">)</w:t>
      </w:r>
      <w:r>
        <w:rPr>
          <w:rFonts w:ascii="Times New Roman" w:hAnsi="Times New Roman" w:cs="Times New Roman"/>
          <w:sz w:val="24"/>
        </w:rPr>
        <w:t xml:space="preserve">, иначе – ошибка.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д</w:t>
      </w:r>
      <w:r>
        <w:rPr>
          <w:rFonts w:ascii="Times New Roman" w:hAnsi="Times New Roman" w:cs="Times New Roman"/>
          <w:sz w:val="24"/>
        </w:rPr>
        <w:t xml:space="preserve">опускается пересечение регионов и </w:t>
      </w:r>
      <w:r>
        <w:rPr>
          <w:rFonts w:ascii="Times New Roman" w:hAnsi="Times New Roman" w:cs="Times New Roman"/>
          <w:sz w:val="24"/>
        </w:rPr>
        <w:t xml:space="preserve">вложенные регионы, иначе – ошибка.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6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допускается объявление региона в области описания данных, </w:t>
      </w:r>
      <w:r>
        <w:rPr>
          <w:rFonts w:ascii="Times New Roman" w:hAnsi="Times New Roman" w:cs="Times New Roman"/>
          <w:sz w:val="24"/>
        </w:rPr>
        <w:t xml:space="preserve">разрешено </w:t>
      </w:r>
      <w:r>
        <w:rPr>
          <w:rFonts w:ascii="Times New Roman" w:hAnsi="Times New Roman" w:cs="Times New Roman"/>
          <w:sz w:val="24"/>
        </w:rPr>
        <w:t xml:space="preserve">только в области исполняемых операторов, иначе – ошибка.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7) !$SPF TRANSFORM FISSION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 xml:space="preserve">K,J,I)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Ставится только перед циклом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иметь список переменных цикла, на которых она должна распространяться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Нельзя иметь несколько таких директив перед одним циклом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Переменные в списке этой директивы должны в точности соответствовать переменным цикла в том же порядке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!SPF</w:t>
      </w:r>
      <w:r>
        <w:rPr>
          <w:rFonts w:ascii="Times New Roman" w:hAnsi="Times New Roman" w:cs="Times New Roman"/>
          <w:sz w:val="24"/>
        </w:rPr>
        <w:t xml:space="preserve"> TRANSFORM FISSION (K,J,I)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DO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K</w:t>
      </w:r>
      <w:r>
        <w:rPr>
          <w:rFonts w:ascii="Times New Roman" w:hAnsi="Times New Roman" w:cs="Times New Roman"/>
          <w:sz w:val="24"/>
        </w:rPr>
        <w:t xml:space="preserve"> ; </w:t>
      </w:r>
      <w:r>
        <w:rPr>
          <w:rFonts w:ascii="Times New Roman" w:hAnsi="Times New Roman" w:cs="Times New Roman"/>
          <w:sz w:val="24"/>
          <w:lang w:val="en-US"/>
        </w:rPr>
        <w:t xml:space="preserve">DO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J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 xml:space="preserve">DO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</w:t>
      </w:r>
      <w:r>
        <w:rPr>
          <w:rFonts w:ascii="Times New Roman" w:hAnsi="Times New Roman" w:cs="Times New Roman"/>
          <w:sz w:val="24"/>
        </w:rPr>
        <w:t xml:space="preserve">;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7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Перечисленные переменные должны распространяться только на тесно</w:t>
      </w:r>
      <w:r>
        <w:rPr>
          <w:rFonts w:ascii="Times New Roman" w:hAnsi="Times New Roman" w:cs="Times New Roman"/>
          <w:sz w:val="24"/>
        </w:rPr>
        <w:t xml:space="preserve">-</w:t>
      </w:r>
      <w:r>
        <w:rPr>
          <w:rFonts w:ascii="Times New Roman" w:hAnsi="Times New Roman" w:cs="Times New Roman"/>
          <w:sz w:val="24"/>
        </w:rPr>
        <w:t xml:space="preserve">вложенные циклы (свойство </w:t>
      </w:r>
      <w:r>
        <w:rPr>
          <w:rFonts w:ascii="Times New Roman" w:hAnsi="Times New Roman" w:cs="Times New Roman"/>
          <w:sz w:val="24"/>
          <w:lang w:val="en-US"/>
        </w:rPr>
        <w:t xml:space="preserve">perfect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 xml:space="preserve">SgForStatement</w:t>
      </w:r>
      <w:r>
        <w:rPr>
          <w:rFonts w:ascii="Times New Roman" w:hAnsi="Times New Roman" w:cs="Times New Roman"/>
          <w:sz w:val="24"/>
        </w:rPr>
        <w:t xml:space="preserve">)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8) !$SPF TRANSFORM EXPAN</w:t>
      </w:r>
      <w:r>
        <w:rPr>
          <w:rFonts w:ascii="Times New Roman" w:hAnsi="Times New Roman" w:cs="Times New Roman"/>
          <w:sz w:val="24"/>
          <w:lang w:val="en-US"/>
        </w:rPr>
        <w:t xml:space="preserve">D</w:t>
      </w:r>
      <w:r>
        <w:rPr>
          <w:rFonts w:ascii="Times New Roman" w:hAnsi="Times New Roman" w:cs="Times New Roman"/>
          <w:sz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 xml:space="preserve">K,J,I) ]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Ставится только перед циклом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иметь список переменных, а может и не иметь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Перечисленные переменные должны распространяться только на тесно</w:t>
      </w:r>
      <w:r>
        <w:rPr>
          <w:rFonts w:ascii="Times New Roman" w:hAnsi="Times New Roman" w:cs="Times New Roman"/>
          <w:sz w:val="24"/>
        </w:rPr>
        <w:t xml:space="preserve">-</w:t>
      </w:r>
      <w:r>
        <w:rPr>
          <w:rFonts w:ascii="Times New Roman" w:hAnsi="Times New Roman" w:cs="Times New Roman"/>
          <w:sz w:val="24"/>
        </w:rPr>
        <w:t xml:space="preserve">вложенные циклы (свойство </w:t>
      </w:r>
      <w:r>
        <w:rPr>
          <w:rFonts w:ascii="Times New Roman" w:hAnsi="Times New Roman" w:cs="Times New Roman"/>
          <w:sz w:val="24"/>
          <w:lang w:val="en-US"/>
        </w:rPr>
        <w:t xml:space="preserve">perfect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 xml:space="preserve">SgForStatement</w:t>
      </w:r>
      <w:r>
        <w:rPr>
          <w:rFonts w:ascii="Times New Roman" w:hAnsi="Times New Roman" w:cs="Times New Roman"/>
          <w:sz w:val="24"/>
        </w:rPr>
        <w:t xml:space="preserve">)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Переменные в списке этой директивы должны в точности соответствовать переменным цикла в том же порядке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!SPF</w:t>
      </w:r>
      <w:r>
        <w:rPr>
          <w:rFonts w:ascii="Times New Roman" w:hAnsi="Times New Roman" w:cs="Times New Roman"/>
          <w:sz w:val="24"/>
        </w:rPr>
        <w:t xml:space="preserve"> TRANSFORM </w:t>
      </w:r>
      <w:r>
        <w:rPr>
          <w:rFonts w:ascii="Times New Roman" w:hAnsi="Times New Roman" w:cs="Times New Roman"/>
          <w:sz w:val="24"/>
          <w:lang w:val="en-US"/>
        </w:rPr>
        <w:t xml:space="preserve">PRIVATES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EXPANSION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(K,J,I)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DO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K</w:t>
      </w:r>
      <w:r>
        <w:rPr>
          <w:rFonts w:ascii="Times New Roman" w:hAnsi="Times New Roman" w:cs="Times New Roman"/>
          <w:sz w:val="24"/>
        </w:rPr>
        <w:t xml:space="preserve"> ; </w:t>
      </w:r>
      <w:r>
        <w:rPr>
          <w:rFonts w:ascii="Times New Roman" w:hAnsi="Times New Roman" w:cs="Times New Roman"/>
          <w:sz w:val="24"/>
          <w:lang w:val="en-US"/>
        </w:rPr>
        <w:t xml:space="preserve">DO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J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 xml:space="preserve">DO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</w:t>
      </w:r>
      <w:r>
        <w:rPr>
          <w:rFonts w:ascii="Times New Roman" w:hAnsi="Times New Roman" w:cs="Times New Roman"/>
          <w:sz w:val="24"/>
        </w:rPr>
        <w:t xml:space="preserve">;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Нельзя иметь несколько таких директив перед одним циклом</w:t>
      </w:r>
      <w:r>
        <w:rPr>
          <w:rFonts w:ascii="Times New Roman" w:hAnsi="Times New Roman" w:cs="Times New Roman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9) </w:t>
      </w:r>
      <w:r>
        <w:rPr>
          <w:rFonts w:ascii="Times New Roman" w:hAnsi="Times New Roman" w:cs="Times New Roman"/>
          <w:sz w:val="24"/>
          <w:lang w:val="en-US"/>
        </w:rPr>
        <w:t xml:space="preserve">!$SPF CHECKPOINT(INTERVAL(TIME, 10), FILES_COUNT(4), VARLIST(var1, var2, var), 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                                          TYPE(ASYNC), EXCEPT(var3, var5))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INTERVAL</w:t>
      </w:r>
      <w:r>
        <w:rPr>
          <w:rFonts w:ascii="Times New Roman" w:hAnsi="Times New Roman" w:cs="Times New Roman"/>
          <w:sz w:val="24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TIME</w:t>
      </w:r>
      <w:r>
        <w:rPr>
          <w:rFonts w:ascii="Times New Roman" w:hAnsi="Times New Roman" w:cs="Times New Roman"/>
          <w:sz w:val="24"/>
        </w:rPr>
        <w:t xml:space="preserve">, 10) - если задана, то все аргументы должны быть, первы</w:t>
      </w:r>
      <w:r>
        <w:rPr>
          <w:rFonts w:ascii="Times New Roman" w:hAnsi="Times New Roman" w:cs="Times New Roman"/>
          <w:sz w:val="24"/>
        </w:rPr>
        <w:t xml:space="preserve">й</w:t>
      </w:r>
      <w:r>
        <w:rPr>
          <w:rFonts w:ascii="Times New Roman" w:hAnsi="Times New Roman" w:cs="Times New Roman"/>
          <w:sz w:val="24"/>
        </w:rPr>
        <w:t xml:space="preserve"> аргумент - ключевое </w:t>
      </w:r>
      <w:r>
        <w:rPr>
          <w:rFonts w:ascii="Times New Roman" w:hAnsi="Times New Roman" w:cs="Times New Roman"/>
          <w:sz w:val="24"/>
          <w:lang w:val="en-US"/>
        </w:rPr>
        <w:t xml:space="preserve">TIME</w:t>
      </w:r>
      <w:r>
        <w:rPr>
          <w:rFonts w:ascii="Times New Roman" w:hAnsi="Times New Roman" w:cs="Times New Roman"/>
          <w:sz w:val="24"/>
        </w:rPr>
        <w:t xml:space="preserve">|</w:t>
      </w:r>
      <w:r>
        <w:rPr>
          <w:rFonts w:ascii="Times New Roman" w:hAnsi="Times New Roman" w:cs="Times New Roman"/>
          <w:sz w:val="24"/>
          <w:lang w:val="en-US"/>
        </w:rPr>
        <w:t xml:space="preserve">ITER</w:t>
      </w:r>
      <w:r>
        <w:rPr>
          <w:rFonts w:ascii="Times New Roman" w:hAnsi="Times New Roman" w:cs="Times New Roman"/>
          <w:sz w:val="24"/>
        </w:rPr>
        <w:t xml:space="preserve">, второй - целое число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FILES</w:t>
      </w:r>
      <w:r>
        <w:rPr>
          <w:rFonts w:ascii="Times New Roman" w:hAnsi="Times New Roman" w:cs="Times New Roman"/>
          <w:sz w:val="24"/>
        </w:rPr>
        <w:t xml:space="preserve">_</w:t>
      </w:r>
      <w:r>
        <w:rPr>
          <w:rFonts w:ascii="Times New Roman" w:hAnsi="Times New Roman" w:cs="Times New Roman"/>
          <w:sz w:val="24"/>
          <w:lang w:val="en-US"/>
        </w:rPr>
        <w:t xml:space="preserve">COUNT</w:t>
      </w:r>
      <w:r>
        <w:rPr>
          <w:rFonts w:ascii="Times New Roman" w:hAnsi="Times New Roman" w:cs="Times New Roman"/>
          <w:sz w:val="24"/>
        </w:rPr>
        <w:t xml:space="preserve">(4) - если задана, то аргумент обязателен, целое число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VARLIST</w:t>
      </w:r>
      <w:r>
        <w:rPr>
          <w:rFonts w:ascii="Times New Roman" w:hAnsi="Times New Roman" w:cs="Times New Roman"/>
          <w:sz w:val="24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) - список из 1 и более аргумента, аргументы - идентификаторы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EXCEPT</w:t>
      </w:r>
      <w:r>
        <w:rPr>
          <w:rFonts w:ascii="Times New Roman" w:hAnsi="Times New Roman" w:cs="Times New Roman"/>
          <w:sz w:val="24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3, </w:t>
      </w:r>
      <w:r>
        <w:rPr>
          <w:rFonts w:ascii="Times New Roman" w:hAnsi="Times New Roman" w:cs="Times New Roman"/>
          <w:sz w:val="24"/>
          <w:lang w:val="en-US"/>
        </w:rPr>
        <w:t xml:space="preserve">var</w:t>
      </w:r>
      <w:r>
        <w:rPr>
          <w:rFonts w:ascii="Times New Roman" w:hAnsi="Times New Roman" w:cs="Times New Roman"/>
          <w:sz w:val="24"/>
        </w:rPr>
        <w:t xml:space="preserve">5) - список из 1 и более аргумента, аргументы - идентификаторы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TYPE</w:t>
      </w:r>
      <w:r>
        <w:rPr>
          <w:rFonts w:ascii="Times New Roman" w:hAnsi="Times New Roman" w:cs="Times New Roman"/>
          <w:sz w:val="24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ASYNC</w:t>
      </w:r>
      <w:r>
        <w:rPr>
          <w:rFonts w:ascii="Times New Roman" w:hAnsi="Times New Roman" w:cs="Times New Roman"/>
          <w:sz w:val="24"/>
        </w:rPr>
        <w:t xml:space="preserve">) - если указана, то минимум одно ключевое слово должно быть, в аргументах список ключевых слов, </w:t>
      </w:r>
      <w:r>
        <w:rPr>
          <w:rFonts w:ascii="Times New Roman" w:hAnsi="Times New Roman" w:cs="Times New Roman"/>
          <w:sz w:val="24"/>
          <w:lang w:val="en-US"/>
        </w:rPr>
        <w:t xml:space="preserve">ASYNC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FLEXIBLE</w:t>
      </w:r>
      <w:r>
        <w:rPr>
          <w:rFonts w:ascii="Times New Roman" w:hAnsi="Times New Roman" w:cs="Times New Roman"/>
          <w:sz w:val="24"/>
        </w:rPr>
        <w:t xml:space="preserve">, ...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Расстановка директивы.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9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директива стоит в исполняемой части кода и содержит в себе </w:t>
      </w:r>
      <w:r>
        <w:rPr>
          <w:rFonts w:ascii="Times New Roman" w:hAnsi="Times New Roman" w:cs="Times New Roman"/>
          <w:sz w:val="24"/>
          <w:lang w:val="en-US"/>
        </w:rPr>
        <w:t xml:space="preserve">INTERVAL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то считается, что она является директивой КТ, то есть задает точку создания КТ. В такой директиве все остальные параметры не являются обязательными. Наполнение может содержать все возможные клаузы </w:t>
      </w:r>
      <w:r>
        <w:rPr>
          <w:rFonts w:ascii="Times New Roman" w:hAnsi="Times New Roman" w:cs="Times New Roman"/>
          <w:sz w:val="24"/>
        </w:rPr>
        <w:t xml:space="preserve">(</w:t>
      </w:r>
      <w:r>
        <w:rPr>
          <w:rFonts w:ascii="Times New Roman" w:hAnsi="Times New Roman" w:cs="Times New Roman"/>
          <w:sz w:val="24"/>
          <w:lang w:val="en-US"/>
        </w:rPr>
        <w:t xml:space="preserve">FILES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VARLIST</w:t>
      </w:r>
      <w:r>
        <w:rPr>
          <w:rFonts w:ascii="Times New Roman" w:hAnsi="Times New Roman" w:cs="Times New Roman"/>
          <w:sz w:val="24"/>
        </w:rPr>
        <w:t xml:space="preserve"> …)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9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директива стоит в исполняемой или не исполняемой части, но не содержит в себе </w:t>
      </w:r>
      <w:r>
        <w:rPr>
          <w:rFonts w:ascii="Times New Roman" w:hAnsi="Times New Roman" w:cs="Times New Roman"/>
          <w:sz w:val="24"/>
          <w:lang w:val="en-US"/>
        </w:rPr>
        <w:t xml:space="preserve">INTEVAL</w:t>
      </w:r>
      <w:r>
        <w:rPr>
          <w:rFonts w:ascii="Times New Roman" w:hAnsi="Times New Roman" w:cs="Times New Roman"/>
          <w:sz w:val="24"/>
        </w:rPr>
        <w:t xml:space="preserve">, то она считается директивой включения и исключения переменных из всех КТ, которые могут быть заданы директивой. В такой директиве можно задавать только </w:t>
      </w:r>
      <w:r>
        <w:rPr>
          <w:rFonts w:ascii="Times New Roman" w:hAnsi="Times New Roman" w:cs="Times New Roman"/>
          <w:sz w:val="24"/>
          <w:lang w:val="en-US"/>
        </w:rPr>
        <w:t xml:space="preserve">VARLIST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 xml:space="preserve">EXCEPT</w:t>
      </w:r>
      <w:r>
        <w:rPr>
          <w:rFonts w:ascii="Times New Roman" w:hAnsi="Times New Roman" w:cs="Times New Roman"/>
          <w:sz w:val="24"/>
        </w:rPr>
        <w:t xml:space="preserve"> клаузы. Нужно проверять, что переменные в </w:t>
      </w:r>
      <w:r>
        <w:rPr>
          <w:rFonts w:ascii="Times New Roman" w:hAnsi="Times New Roman" w:cs="Times New Roman"/>
          <w:sz w:val="24"/>
          <w:lang w:val="en-US"/>
        </w:rPr>
        <w:t xml:space="preserve">VARLIST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 xml:space="preserve">EXCEPT</w:t>
      </w:r>
      <w:r>
        <w:rPr>
          <w:rFonts w:ascii="Times New Roman" w:hAnsi="Times New Roman" w:cs="Times New Roman"/>
          <w:sz w:val="24"/>
        </w:rPr>
        <w:t xml:space="preserve"> объявлены непосредственно там (в том же модуле/функции/процедуре), где стоят эти директивы. Переменные из модулей м</w:t>
      </w:r>
      <w:r>
        <w:rPr>
          <w:rFonts w:ascii="Times New Roman" w:hAnsi="Times New Roman" w:cs="Times New Roman"/>
          <w:sz w:val="24"/>
        </w:rPr>
        <w:t xml:space="preserve">огут быть включены под разным именем, в том числе и после переименования. Включение одних и тех же переменных несколько раз разрешается. Исключение и включение одной и той же переменной считается её исключением вне зависимости от порядка следования клауз. 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10) !$SPF ANALYSIS(PARAM</w:t>
      </w:r>
      <w:r>
        <w:rPr>
          <w:rFonts w:ascii="Times New Roman" w:hAnsi="Times New Roman" w:cs="Times New Roman"/>
          <w:sz w:val="24"/>
          <w:lang w:val="en-US"/>
        </w:rPr>
        <w:t xml:space="preserve">E</w:t>
      </w:r>
      <w:r>
        <w:rPr>
          <w:rFonts w:ascii="Times New Roman" w:hAnsi="Times New Roman" w:cs="Times New Roman"/>
          <w:sz w:val="24"/>
          <w:lang w:val="en-US"/>
        </w:rPr>
        <w:t xml:space="preserve">TER(ident=expr))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10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Ставится </w:t>
      </w:r>
      <w:r>
        <w:rPr>
          <w:rFonts w:ascii="Times New Roman" w:hAnsi="Times New Roman" w:cs="Times New Roman"/>
          <w:sz w:val="24"/>
        </w:rPr>
        <w:t xml:space="preserve">только перед исполняемыми операторами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10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ident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должен присутствовать в следующем операторе</w:t>
      </w:r>
      <w:r>
        <w:rPr>
          <w:rFonts w:ascii="Times New Roman" w:hAnsi="Times New Roman" w:cs="Times New Roman"/>
          <w:sz w:val="24"/>
        </w:rPr>
        <w:t xml:space="preserve">, а также должен являться </w:t>
      </w:r>
      <w:r>
        <w:rPr>
          <w:rFonts w:ascii="Times New Roman" w:hAnsi="Times New Roman" w:cs="Times New Roman"/>
          <w:b/>
          <w:bCs/>
          <w:sz w:val="24"/>
        </w:rPr>
        <w:t xml:space="preserve">переменной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10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переменные из </w:t>
      </w:r>
      <w:r>
        <w:rPr>
          <w:rFonts w:ascii="Times New Roman" w:hAnsi="Times New Roman" w:cs="Times New Roman"/>
          <w:sz w:val="24"/>
          <w:lang w:val="en-US"/>
        </w:rPr>
        <w:t xml:space="preserve">expr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быть объявлены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11) </w:t>
      </w:r>
      <w:r>
        <w:rPr>
          <w:rFonts w:ascii="Times New Roman" w:hAnsi="Times New Roman" w:cs="Times New Roman"/>
          <w:sz w:val="24"/>
          <w:lang w:val="en-US"/>
        </w:rPr>
        <w:t xml:space="preserve">!$SPF TRANSFORM(SHRINK(TMP (1, 0)))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Ставится только перед циклом</w:t>
      </w:r>
      <w:r>
        <w:rPr>
          <w:rFonts w:ascii="Times New Roman" w:hAnsi="Times New Roman" w:cs="Times New Roman"/>
          <w:sz w:val="24"/>
          <w:lang w:val="en-US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Должен иметь список </w:t>
      </w:r>
      <w:r>
        <w:rPr>
          <w:rFonts w:ascii="Times New Roman" w:hAnsi="Times New Roman" w:cs="Times New Roman"/>
          <w:sz w:val="24"/>
        </w:rPr>
        <w:t xml:space="preserve">переменных,  к</w:t>
      </w:r>
      <w:r>
        <w:rPr>
          <w:rFonts w:ascii="Times New Roman" w:hAnsi="Times New Roman" w:cs="Times New Roman"/>
          <w:sz w:val="24"/>
        </w:rPr>
        <w:t xml:space="preserve"> которым он применяется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Перечисленные переменные должны содержаться только в тесно-вложенных циклах (свойство </w:t>
      </w:r>
      <w:r>
        <w:rPr>
          <w:rFonts w:ascii="Times New Roman" w:hAnsi="Times New Roman" w:cs="Times New Roman"/>
          <w:sz w:val="24"/>
          <w:lang w:val="en-US"/>
        </w:rPr>
        <w:t xml:space="preserve">perfect</w:t>
      </w:r>
      <w:r>
        <w:rPr>
          <w:rFonts w:ascii="Times New Roman" w:hAnsi="Times New Roman" w:cs="Times New Roman"/>
          <w:sz w:val="24"/>
        </w:rPr>
        <w:t xml:space="preserve"> для </w:t>
      </w:r>
      <w:r>
        <w:rPr>
          <w:rFonts w:ascii="Times New Roman" w:hAnsi="Times New Roman" w:cs="Times New Roman"/>
          <w:sz w:val="24"/>
          <w:lang w:val="en-US"/>
        </w:rPr>
        <w:t xml:space="preserve">SgForStatement</w:t>
      </w:r>
      <w:r>
        <w:rPr>
          <w:rFonts w:ascii="Times New Roman" w:hAnsi="Times New Roman" w:cs="Times New Roman"/>
          <w:sz w:val="24"/>
        </w:rPr>
        <w:t xml:space="preserve"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Нельзя иметь несколько таких директив перед одним циклом</w:t>
      </w:r>
      <w:r>
        <w:rPr>
          <w:rFonts w:ascii="Times New Roman" w:hAnsi="Times New Roman" w:cs="Times New Roman"/>
          <w:sz w:val="24"/>
        </w:rPr>
      </w:r>
    </w:p>
    <w:p>
      <w:pPr>
        <w:pStyle w:val="641"/>
        <w:numPr>
          <w:ilvl w:val="0"/>
          <w:numId w:val="8"/>
        </w:num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Общий вид </w:t>
      </w:r>
      <w:r>
        <w:rPr>
          <w:rFonts w:ascii="Times New Roman" w:hAnsi="Times New Roman" w:cs="Times New Roman"/>
          <w:sz w:val="24"/>
        </w:rPr>
        <w:t xml:space="preserve">SHRINK(</w:t>
      </w:r>
      <w:r>
        <w:rPr>
          <w:rFonts w:ascii="Times New Roman" w:hAnsi="Times New Roman" w:cs="Times New Roman"/>
          <w:sz w:val="24"/>
        </w:rPr>
        <w:t xml:space="preserve">имя_массива</w:t>
      </w:r>
      <w:r>
        <w:rPr>
          <w:rFonts w:ascii="Times New Roman" w:hAnsi="Times New Roman" w:cs="Times New Roman"/>
          <w:sz w:val="24"/>
        </w:rPr>
        <w:t xml:space="preserve">(маска))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где маска </w:t>
      </w:r>
      <w:r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вектор из 1 и 0 размера n, где n - общее количество измерений в </w:t>
      </w:r>
      <w:r>
        <w:rPr>
          <w:rFonts w:ascii="Times New Roman" w:hAnsi="Times New Roman" w:cs="Times New Roman"/>
          <w:sz w:val="24"/>
        </w:rPr>
        <w:t xml:space="preserve">имя_массива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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7"/>
    <w:next w:val="63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7"/>
    <w:next w:val="63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7"/>
    <w:next w:val="63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7"/>
    <w:next w:val="63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7"/>
    <w:next w:val="63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7"/>
    <w:next w:val="63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7"/>
    <w:next w:val="63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7"/>
    <w:next w:val="63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7"/>
    <w:next w:val="63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7"/>
    <w:next w:val="63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8"/>
    <w:link w:val="34"/>
    <w:uiPriority w:val="10"/>
    <w:rPr>
      <w:sz w:val="48"/>
      <w:szCs w:val="48"/>
    </w:rPr>
  </w:style>
  <w:style w:type="paragraph" w:styleId="36">
    <w:name w:val="Subtitle"/>
    <w:basedOn w:val="637"/>
    <w:next w:val="63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8"/>
    <w:link w:val="36"/>
    <w:uiPriority w:val="11"/>
    <w:rPr>
      <w:sz w:val="24"/>
      <w:szCs w:val="24"/>
    </w:rPr>
  </w:style>
  <w:style w:type="paragraph" w:styleId="38">
    <w:name w:val="Quote"/>
    <w:basedOn w:val="637"/>
    <w:next w:val="63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7"/>
    <w:next w:val="63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8"/>
    <w:link w:val="42"/>
    <w:uiPriority w:val="99"/>
  </w:style>
  <w:style w:type="paragraph" w:styleId="44">
    <w:name w:val="Footer"/>
    <w:basedOn w:val="63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8"/>
    <w:link w:val="44"/>
    <w:uiPriority w:val="99"/>
  </w:style>
  <w:style w:type="paragraph" w:styleId="46">
    <w:name w:val="Caption"/>
    <w:basedOn w:val="637"/>
    <w:next w:val="6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8"/>
    <w:uiPriority w:val="99"/>
    <w:unhideWhenUsed/>
    <w:rPr>
      <w:vertAlign w:val="superscript"/>
    </w:rPr>
  </w:style>
  <w:style w:type="paragraph" w:styleId="178">
    <w:name w:val="endnote text"/>
    <w:basedOn w:val="63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8"/>
    <w:uiPriority w:val="99"/>
    <w:semiHidden/>
    <w:unhideWhenUsed/>
    <w:rPr>
      <w:vertAlign w:val="superscript"/>
    </w:rPr>
  </w:style>
  <w:style w:type="paragraph" w:styleId="181">
    <w:name w:val="toc 1"/>
    <w:basedOn w:val="637"/>
    <w:next w:val="63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7"/>
    <w:next w:val="63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7"/>
    <w:next w:val="63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7"/>
    <w:next w:val="63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7"/>
    <w:next w:val="63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7"/>
    <w:next w:val="63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7"/>
    <w:next w:val="63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7"/>
    <w:next w:val="63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7"/>
    <w:next w:val="63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7"/>
    <w:next w:val="637"/>
    <w:uiPriority w:val="99"/>
    <w:unhideWhenUsed/>
    <w:pPr>
      <w:spacing w:after="0" w:afterAutospacing="0"/>
    </w:pPr>
  </w:style>
  <w:style w:type="paragraph" w:styleId="637" w:default="1">
    <w:name w:val="Normal"/>
    <w:qFormat/>
  </w:style>
  <w:style w:type="character" w:styleId="638" w:default="1">
    <w:name w:val="Default Paragraph Font"/>
    <w:uiPriority w:val="1"/>
    <w:semiHidden/>
    <w:unhideWhenUsed/>
  </w:style>
  <w:style w:type="table" w:styleId="6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0" w:default="1">
    <w:name w:val="No List"/>
    <w:uiPriority w:val="99"/>
    <w:semiHidden/>
    <w:unhideWhenUsed/>
  </w:style>
  <w:style w:type="paragraph" w:styleId="641">
    <w:name w:val="List Paragraph"/>
    <w:basedOn w:val="637"/>
    <w:uiPriority w:val="34"/>
    <w:qFormat/>
    <w:pPr>
      <w:contextualSpacing/>
      <w:ind w:left="720"/>
    </w:pPr>
  </w:style>
  <w:style w:type="character" w:styleId="642" w:customStyle="1">
    <w:name w:val="apple-converted-space"/>
    <w:basedOn w:val="63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Аноним</cp:lastModifiedBy>
  <cp:revision>52</cp:revision>
  <dcterms:created xsi:type="dcterms:W3CDTF">2017-03-16T17:15:00Z</dcterms:created>
  <dcterms:modified xsi:type="dcterms:W3CDTF">2024-11-20T01:28:39Z</dcterms:modified>
</cp:coreProperties>
</file>