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Amir Temur haqida</w:t>
      </w:r>
      <w:r w:rsidDel="00000000" w:rsidR="00000000" w:rsidRPr="00000000">
        <w:rPr>
          <w:rtl w:val="0"/>
        </w:rPr>
      </w:r>
    </w:p>
    <w:p w:rsidR="00000000" w:rsidDel="00000000" w:rsidP="00000000" w:rsidRDefault="00000000" w:rsidRPr="00000000" w14:paraId="00000002">
      <w:pPr>
        <w:shd w:fill="ffffff" w:val="clear"/>
        <w:spacing w:after="240" w:before="120" w:lineRule="auto"/>
        <w:ind w:firstLine="720"/>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Amir Temur, yoki Tamerlan, 1336-yilda Movarounnahrda tug‘ilgan va 1405-yilda vafot etgan buyuk turk-mongol sarkardasi va davlat arbobi hisoblanadi. U o‘zining harbiy mahorati, strategik fikrlashi va davlat boshqaruvidagi yutuqlari bilan tanilgan. Amir Temurning hayoti va faoliyati O‘rta Osiyo, Yaqin Sharq va hatto Yevropaga ta’sir ko‘rsatgan.</w:t>
        <w:br/>
        <w:t xml:space="preserve"/>
        <w:br/>
        <w:t xml:space="preserve">Amir Temur 1370-yilda Samarqandni o‘z poytaxti qilib, o‘z imperiyasini qurishni boshladi. U ko‘plab urushlar olib borib, o‘z hududini kengaytirdi va o‘z davlati ichida tartib o‘rnatdi. Uning harbiy yurishlari davomida u Hindiston, Eron, Iroq va Turkiyaga qadar yetib bordi. Amir Temur o‘zining harbiy g‘alabalari bilan birga, madaniyat va san’atni rivojlantirishga ham katta e’tibor qaratdi. Samarqandda ko‘plab me’moriy obidalar, masjidlar va madrasalar qurildi.</w:t>
        <w:br/>
        <w:t xml:space="preserve"/>
        <w:br/>
        <w:t xml:space="preserve">Amir Temur o‘zining hukmronligi davrida adolatli boshqaruvni ta’minlashga harakat qildi. U qonunlarni mustahkamladi va davlat boshqaruvini markazlashtirdi. Shuningdek, u ilm-fan va san’atni qo‘llab-quvvatladi, bu esa Samarqandni o‘sha davrning madaniy markazlaridan biriga aylantirdi.</w:t>
        <w:br/>
        <w:t xml:space="preserve"/>
        <w:br/>
        <w:t xml:space="preserve">Amir Temurning merosi bugungi kunda ham muhim ahamiyatga ega. U O‘rta Osiyo tarixida buyuk sarkarda sifatida yodga olinadi va uning hayoti ko‘plab tadqiqotlar va asarlarga mavzu bo‘lgan. Amir Temurning harbiy va madaniy yutuqlari, shuningdek, uning shaxsiy xususiyatlari, tarixiy shaxs sifatida uning o‘rnini yanada mustahkamlaydi. </w:t>
        <w:br/>
        <w:t xml:space="preserve"/>
        <w:br/>
        <w:t xml:space="preserve">Shunday qilib, Amir Temur nafaqat harbiy sarkarda, balki madaniyat va ilm-fan rivojiga hissa qo‘shgan buyuk shaxs sifatida tarixda o‘z o‘rnini egallagan.</w:t>
      </w:r>
    </w:p>
    <w:p w:rsidR="00000000" w:rsidDel="00000000" w:rsidP="00000000" w:rsidRDefault="00000000" w:rsidRPr="00000000" w14:paraId="00000003">
      <w:pPr>
        <w:shd w:fill="ffffff" w:val="clear"/>
        <w:spacing w:after="240" w:before="120" w:lineRule="auto"/>
        <w:jc w:val="both"/>
        <w:rPr>
          <w:color w:val="202122"/>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2024-10-07T08:18:52Z</dcterms:modified>
  <dc:creator/>
  <dc:description/>
  <dc:identifier/>
  <dc:language/>
  <dc:subject/>
</cp:coreProperties>
</file>