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24C" w:rsidRDefault="003247AB">
      <w:pPr>
        <w:rPr>
          <w:noProof/>
        </w:rPr>
      </w:pPr>
      <w:r>
        <w:rPr>
          <w:noProof/>
        </w:rPr>
        <w:t>Part2_1(a)</w:t>
      </w:r>
    </w:p>
    <w:p w:rsidR="00C93D13" w:rsidRDefault="00C93D1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CB85E76" wp14:editId="280CB48D">
                <wp:simplePos x="0" y="0"/>
                <wp:positionH relativeFrom="column">
                  <wp:posOffset>2881630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D13" w:rsidRDefault="00C93D1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x and y are array that contains 81 elements, from -2 to 2, step of</w:t>
                            </w:r>
                            <w:r>
                              <w:rPr>
                                <w:noProof/>
                              </w:rPr>
                              <w:t xml:space="preserve"> 0.25. </w:t>
                            </w:r>
                          </w:p>
                          <w:p w:rsidR="00C93D13" w:rsidRDefault="00C93D13">
                            <w:pPr>
                              <w:rPr>
                                <w:noProof/>
                              </w:rPr>
                            </w:pPr>
                          </w:p>
                          <w:p w:rsidR="00C93D13" w:rsidRDefault="00C93D13">
                            <w:r>
                              <w:rPr>
                                <w:noProof/>
                              </w:rPr>
                              <w:t>After using the meshgrid function, xx and yy became a 2 x 2 matrix, where each row of the matrix is identical, in order to create a grid.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B85E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6.9pt;margin-top:10.6pt;width:185.9pt;height:110.6pt;z-index: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BHwmqR3gAAAAoBAAAPAAAAAAAAAAAAAAAAAH8EAABkcnMvZG93&#10;bnJldi54bWxQSwUGAAAAAAQABADzAAAAigUAAAAA&#10;">
                <v:textbox style="mso-fit-shape-to-text:t">
                  <w:txbxContent>
                    <w:p w:rsidR="00C93D13" w:rsidRDefault="00C93D13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x and y are array that contains 81 elements, from -2 to 2, step of</w:t>
                      </w:r>
                      <w:r>
                        <w:rPr>
                          <w:noProof/>
                        </w:rPr>
                        <w:t xml:space="preserve"> 0.25. </w:t>
                      </w:r>
                    </w:p>
                    <w:p w:rsidR="00C93D13" w:rsidRDefault="00C93D13">
                      <w:pPr>
                        <w:rPr>
                          <w:noProof/>
                        </w:rPr>
                      </w:pPr>
                    </w:p>
                    <w:p w:rsidR="00C93D13" w:rsidRDefault="00C93D13">
                      <w:r>
                        <w:rPr>
                          <w:noProof/>
                        </w:rPr>
                        <w:t>After using the meshgrid function, xx and yy became a 2 x 2 matrix, where each row of the matrix is identical, in order to create a grid.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t>Code as shown below</w:t>
      </w:r>
    </w:p>
    <w:p w:rsidR="003247AB" w:rsidRDefault="00C93D13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C258B27" wp14:editId="12D3D800">
            <wp:extent cx="1990725" cy="1019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AB" w:rsidRDefault="003247AB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85EC3EE" wp14:editId="668F76F2">
            <wp:extent cx="2181225" cy="1009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AB" w:rsidRDefault="003247AB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A8D23FB" wp14:editId="733E67A4">
            <wp:extent cx="1333500" cy="1057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13" w:rsidRPr="00C93D13">
        <w:rPr>
          <w:noProof/>
          <w:lang w:val="en-US"/>
        </w:rPr>
        <w:t xml:space="preserve"> </w:t>
      </w:r>
    </w:p>
    <w:p w:rsidR="003247AB" w:rsidRDefault="003247AB">
      <w:pPr>
        <w:rPr>
          <w:noProof/>
        </w:rPr>
      </w:pPr>
    </w:p>
    <w:p w:rsidR="003247AB" w:rsidRDefault="003247AB">
      <w:pPr>
        <w:rPr>
          <w:noProof/>
        </w:rPr>
      </w:pPr>
      <w:r>
        <w:rPr>
          <w:noProof/>
        </w:rPr>
        <w:t>(b)</w:t>
      </w:r>
    </w:p>
    <w:p w:rsidR="003247AB" w:rsidRDefault="003247AB">
      <w:pPr>
        <w:rPr>
          <w:noProof/>
        </w:rPr>
      </w:pPr>
      <w:r>
        <w:rPr>
          <w:noProof/>
        </w:rPr>
        <w:t>Identical to lecure note</w:t>
      </w:r>
      <w:r w:rsidR="00B15AE8">
        <w:rPr>
          <w:noProof/>
        </w:rPr>
        <w:t>(Page16)</w:t>
      </w:r>
    </w:p>
    <w:p w:rsidR="00AA3188" w:rsidRDefault="00AA3188">
      <w:pPr>
        <w:rPr>
          <w:noProof/>
        </w:rPr>
      </w:pPr>
    </w:p>
    <w:p w:rsidR="00C93D13" w:rsidRDefault="00C93D13">
      <w:pPr>
        <w:rPr>
          <w:noProof/>
        </w:rPr>
      </w:pPr>
      <w:r>
        <w:rPr>
          <w:rFonts w:hint="eastAsia"/>
          <w:noProof/>
        </w:rPr>
        <w:t xml:space="preserve">   </w:t>
      </w:r>
      <w:r w:rsidR="00AA3188">
        <w:rPr>
          <w:noProof/>
          <w:lang w:val="en-US"/>
        </w:rPr>
        <w:drawing>
          <wp:inline distT="0" distB="0" distL="0" distR="0" wp14:anchorId="0590C8C8" wp14:editId="1E734B25">
            <wp:extent cx="2209800" cy="1390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188">
        <w:rPr>
          <w:noProof/>
        </w:rPr>
        <w:t xml:space="preserve">           </w:t>
      </w:r>
      <w:r w:rsidR="00AA3188">
        <w:rPr>
          <w:noProof/>
          <w:lang w:val="en-US"/>
        </w:rPr>
        <w:drawing>
          <wp:inline distT="0" distB="0" distL="0" distR="0" wp14:anchorId="70C3D8ED" wp14:editId="2465DD35">
            <wp:extent cx="3009900" cy="268135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811" cy="27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88" w:rsidRDefault="00AA3188">
      <w:pPr>
        <w:rPr>
          <w:noProof/>
        </w:rPr>
      </w:pPr>
    </w:p>
    <w:p w:rsidR="003247AB" w:rsidRDefault="00AA3188">
      <w:pPr>
        <w:rPr>
          <w:rFonts w:hint="eastAsia"/>
          <w:noProof/>
        </w:rPr>
      </w:pPr>
      <w:r>
        <w:rPr>
          <w:noProof/>
        </w:rPr>
        <w:lastRenderedPageBreak/>
        <w:t>As shown in above, the 3D surface plot by the surf function of the grid that has been created ealier is identical to the one in the lecture slide.</w:t>
      </w:r>
    </w:p>
    <w:p w:rsidR="0041724C" w:rsidRDefault="0041724C" w:rsidP="0041724C">
      <w:r>
        <w:t>(c)</w:t>
      </w:r>
    </w:p>
    <w:p w:rsidR="0041724C" w:rsidRDefault="0041724C" w:rsidP="0041724C">
      <w:r>
        <w:t xml:space="preserve">By taking arbitrary values of c, we expect different cross sections of the plot in Figure 1 (3D quadratic shape) at different levels of elevation (z-axis). Therefore, we expect the contours to be an elliptic </w:t>
      </w:r>
      <w:r w:rsidR="00AA3188">
        <w:t>shape.</w:t>
      </w:r>
    </w:p>
    <w:p w:rsidR="0041724C" w:rsidRDefault="0041724C" w:rsidP="0041724C"/>
    <w:p w:rsidR="0041724C" w:rsidRDefault="0041724C" w:rsidP="0041724C">
      <w:r>
        <w:t>(d)</w:t>
      </w:r>
    </w:p>
    <w:p w:rsidR="00495921" w:rsidRDefault="00495921" w:rsidP="0041724C">
      <w:r>
        <w:t>Code:</w:t>
      </w:r>
    </w:p>
    <w:p w:rsidR="00495921" w:rsidRDefault="00495921" w:rsidP="0041724C">
      <w:r>
        <w:rPr>
          <w:noProof/>
          <w:lang w:val="en-US"/>
        </w:rPr>
        <w:drawing>
          <wp:inline distT="0" distB="0" distL="0" distR="0" wp14:anchorId="5EF7752B" wp14:editId="531DDC26">
            <wp:extent cx="1924050" cy="790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495921" w:rsidRDefault="00495921" w:rsidP="0041724C">
      <w:r>
        <w:t>Graph plotted to be:</w:t>
      </w:r>
      <w:r>
        <w:rPr>
          <w:rFonts w:hint="eastAsia"/>
        </w:rPr>
        <w:t xml:space="preserve"> </w:t>
      </w:r>
    </w:p>
    <w:p w:rsidR="0041724C" w:rsidRDefault="0041724C" w:rsidP="0041724C">
      <w:r>
        <w:rPr>
          <w:noProof/>
          <w:lang w:val="en-US"/>
        </w:rPr>
        <w:drawing>
          <wp:inline distT="0" distB="0" distL="0" distR="0" wp14:anchorId="00BA7FFC" wp14:editId="7CAB1072">
            <wp:extent cx="4885267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913" cy="43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21" w:rsidRDefault="00495921" w:rsidP="00495921">
      <w:pPr>
        <w:rPr>
          <w:rFonts w:hint="eastAsia"/>
        </w:rPr>
      </w:pPr>
      <w:r>
        <w:t xml:space="preserve">The purpose of the last argument ‘20’ in contour(xx,yy,zz,20) is to draw 20 contour lines in the plot. The levels of contour are chosen automatically. </w:t>
      </w:r>
    </w:p>
    <w:p w:rsidR="0041724C" w:rsidRDefault="0041724C" w:rsidP="0041724C">
      <w:pPr>
        <w:rPr>
          <w:rFonts w:hint="eastAsia"/>
        </w:rPr>
      </w:pPr>
    </w:p>
    <w:p w:rsidR="0041724C" w:rsidRDefault="0041724C" w:rsidP="0041724C">
      <w:r>
        <w:t>(e)</w:t>
      </w:r>
    </w:p>
    <w:p w:rsidR="00C7769D" w:rsidRDefault="00C7769D" w:rsidP="00C7769D">
      <w:pPr>
        <w:rPr>
          <w:color w:val="FF0000"/>
        </w:rPr>
      </w:pPr>
      <w:r w:rsidRPr="00B74D86">
        <w:rPr>
          <w:color w:val="FF0000"/>
        </w:rPr>
        <w:t>*Show gradient of function is…</w:t>
      </w:r>
    </w:p>
    <w:p w:rsidR="001A052B" w:rsidRDefault="001A052B" w:rsidP="00C7769D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34050" cy="2819400"/>
            <wp:effectExtent l="0" t="0" r="0" b="0"/>
            <wp:docPr id="27" name="Picture 27" descr="C:\Users\X\Downloads\EDM report 1-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\Downloads\EDM report 1-p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69D" w:rsidRDefault="00C7769D" w:rsidP="0041724C">
      <w:r>
        <w:t>The code used to plot the gradient vector of F is</w:t>
      </w:r>
    </w:p>
    <w:p w:rsidR="00C7769D" w:rsidRDefault="00C7769D" w:rsidP="0041724C">
      <w:r>
        <w:rPr>
          <w:noProof/>
          <w:lang w:val="en-US"/>
        </w:rPr>
        <w:drawing>
          <wp:inline distT="0" distB="0" distL="0" distR="0" wp14:anchorId="696CD201" wp14:editId="272EEDD6">
            <wp:extent cx="2638425" cy="657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9D" w:rsidRPr="00C7769D" w:rsidRDefault="00C7769D" w:rsidP="0041724C">
      <w:r>
        <w:rPr>
          <w:rFonts w:hint="eastAsia"/>
        </w:rPr>
        <w:t>The plot is</w:t>
      </w:r>
    </w:p>
    <w:p w:rsidR="0041724C" w:rsidRDefault="00B74D86" w:rsidP="0041724C">
      <w:r>
        <w:rPr>
          <w:noProof/>
          <w:lang w:val="en-US"/>
        </w:rPr>
        <w:drawing>
          <wp:inline distT="0" distB="0" distL="0" distR="0" wp14:anchorId="38F4A73B" wp14:editId="1BC02E2C">
            <wp:extent cx="5451928" cy="2943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949" cy="29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4" w:rsidRDefault="00C7769D" w:rsidP="00B74D86">
      <w:pPr>
        <w:rPr>
          <w:rFonts w:hint="eastAsia"/>
        </w:rPr>
      </w:pPr>
      <w:r>
        <w:lastRenderedPageBreak/>
        <w:t>Problem:  cannot clearly see the magnitude and directi</w:t>
      </w:r>
      <w:r>
        <w:t>on of the gradient vector field. This will be solved in (f)</w:t>
      </w:r>
    </w:p>
    <w:p w:rsidR="008802A4" w:rsidRDefault="008802A4" w:rsidP="00B74D86">
      <w:r>
        <w:t>(f)</w:t>
      </w:r>
    </w:p>
    <w:p w:rsidR="008F3A27" w:rsidRDefault="008F3A27" w:rsidP="00B74D86">
      <w:r>
        <w:t>Code:</w:t>
      </w:r>
    </w:p>
    <w:p w:rsidR="008F3A27" w:rsidRDefault="008F3A27" w:rsidP="00B74D86">
      <w:r>
        <w:rPr>
          <w:noProof/>
          <w:lang w:val="en-US"/>
        </w:rPr>
        <w:drawing>
          <wp:inline distT="0" distB="0" distL="0" distR="0" wp14:anchorId="0AEC22A4" wp14:editId="57B887C4">
            <wp:extent cx="2800350" cy="1438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C4" w:rsidRDefault="00EF6CDC" w:rsidP="001C36C4">
      <w:r>
        <w:t xml:space="preserve">By increasing the step of the x and y vector, the number of arrows that used to represent the gradient vector is reduced and now it is </w:t>
      </w:r>
      <w:r w:rsidR="00AD5A19">
        <w:t>easier</w:t>
      </w:r>
      <w:r>
        <w:t xml:space="preserve"> to see </w:t>
      </w:r>
      <w:r w:rsidR="001C36C4">
        <w:t>We can now easily see the direction and magnitude of the vector field.</w:t>
      </w:r>
    </w:p>
    <w:p w:rsidR="00EF6CDC" w:rsidRDefault="00EF6CDC" w:rsidP="00B74D86">
      <w:r>
        <w:t>.</w:t>
      </w:r>
    </w:p>
    <w:p w:rsidR="008F3A27" w:rsidRDefault="008F3A27" w:rsidP="00B74D86">
      <w:r>
        <w:t>Plot</w:t>
      </w:r>
    </w:p>
    <w:p w:rsidR="008802A4" w:rsidRDefault="008802A4" w:rsidP="008802A4">
      <w:r>
        <w:rPr>
          <w:noProof/>
          <w:lang w:val="en-US"/>
        </w:rPr>
        <w:drawing>
          <wp:inline distT="0" distB="0" distL="0" distR="0" wp14:anchorId="72F15C62" wp14:editId="3072022F">
            <wp:extent cx="5731510" cy="3103343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C4" w:rsidRDefault="008802A4" w:rsidP="008802A4">
      <w:r>
        <w:t xml:space="preserve">The problem from before is now resolved. </w:t>
      </w:r>
    </w:p>
    <w:p w:rsidR="00767221" w:rsidRDefault="00767221" w:rsidP="008802A4">
      <w:r>
        <w:t>(g)</w:t>
      </w:r>
    </w:p>
    <w:p w:rsidR="00AD4F7F" w:rsidRDefault="00AD4F7F" w:rsidP="008802A4">
      <w:r>
        <w:t>Overlaying the gradient vector field to the contour plot by adding the code below:</w:t>
      </w:r>
    </w:p>
    <w:p w:rsidR="00D13BBF" w:rsidRDefault="00D13BBF" w:rsidP="008802A4">
      <w:r>
        <w:rPr>
          <w:noProof/>
          <w:lang w:val="en-US"/>
        </w:rPr>
        <w:lastRenderedPageBreak/>
        <w:drawing>
          <wp:inline distT="0" distB="0" distL="0" distR="0" wp14:anchorId="0F2BC2B7" wp14:editId="1CD9B0A9">
            <wp:extent cx="2743200" cy="638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21" w:rsidRDefault="00767221" w:rsidP="008802A4">
      <w:r>
        <w:rPr>
          <w:noProof/>
          <w:lang w:val="en-US"/>
        </w:rPr>
        <w:drawing>
          <wp:inline distT="0" distB="0" distL="0" distR="0" wp14:anchorId="67F71DF5" wp14:editId="0E4540A9">
            <wp:extent cx="5486400" cy="487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21" w:rsidRDefault="00767221" w:rsidP="008802A4"/>
    <w:p w:rsidR="00767221" w:rsidRDefault="00D13BBF" w:rsidP="008802A4">
      <w:pPr>
        <w:rPr>
          <w:rFonts w:hint="eastAsia"/>
        </w:rPr>
      </w:pPr>
      <w:r>
        <w:t>As the diagram show, t</w:t>
      </w:r>
      <w:r w:rsidR="00767221">
        <w:t>he gradient vector field is perpendicular to the contours.</w:t>
      </w:r>
    </w:p>
    <w:p w:rsidR="00767221" w:rsidRDefault="00767221" w:rsidP="008802A4">
      <w:r>
        <w:t>(h)</w:t>
      </w:r>
    </w:p>
    <w:p w:rsidR="00E17868" w:rsidRDefault="00E17868" w:rsidP="008802A4">
      <w:r>
        <w:t>The tangent vetor field T obtain by implicite differecitation as shows below</w:t>
      </w:r>
    </w:p>
    <w:p w:rsidR="00EF3047" w:rsidRDefault="00E17868" w:rsidP="008802A4">
      <w:r>
        <w:rPr>
          <w:noProof/>
          <w:lang w:val="en-US"/>
        </w:rPr>
        <w:lastRenderedPageBreak/>
        <w:drawing>
          <wp:inline distT="0" distB="0" distL="0" distR="0" wp14:anchorId="31EB0BAB" wp14:editId="0A41C5FE">
            <wp:extent cx="5731510" cy="20847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47" w:rsidRDefault="00EF3047" w:rsidP="008802A4"/>
    <w:p w:rsidR="00EF3047" w:rsidRDefault="00EF3047" w:rsidP="008802A4">
      <w:pPr>
        <w:rPr>
          <w:rFonts w:hint="eastAsia"/>
        </w:rPr>
      </w:pPr>
      <w:r>
        <w:rPr>
          <w:rFonts w:hint="eastAsia"/>
        </w:rPr>
        <w:t>By plotting the tangential vector field T on the same figure as the contour using the code below:</w:t>
      </w:r>
    </w:p>
    <w:p w:rsidR="00EF3047" w:rsidRDefault="00EF3047" w:rsidP="008802A4">
      <w:r>
        <w:rPr>
          <w:noProof/>
          <w:lang w:val="en-US"/>
        </w:rPr>
        <w:drawing>
          <wp:inline distT="0" distB="0" distL="0" distR="0" wp14:anchorId="3209C5AC" wp14:editId="5DB7C4BE">
            <wp:extent cx="232410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47" w:rsidRDefault="00EF3047" w:rsidP="008802A4">
      <w:pPr>
        <w:rPr>
          <w:rFonts w:hint="eastAsia"/>
        </w:rPr>
      </w:pPr>
      <w:r>
        <w:rPr>
          <w:rFonts w:hint="eastAsia"/>
        </w:rPr>
        <w:t>We obtained this graph:</w:t>
      </w:r>
    </w:p>
    <w:p w:rsidR="00EF3047" w:rsidRDefault="00EF3047" w:rsidP="008802A4">
      <w:pPr>
        <w:rPr>
          <w:rFonts w:hint="eastAsia"/>
        </w:rPr>
      </w:pPr>
    </w:p>
    <w:p w:rsidR="00767221" w:rsidRDefault="00767221" w:rsidP="008802A4">
      <w:r>
        <w:rPr>
          <w:noProof/>
          <w:lang w:val="en-US"/>
        </w:rPr>
        <w:lastRenderedPageBreak/>
        <w:drawing>
          <wp:inline distT="0" distB="0" distL="0" distR="0" wp14:anchorId="6498192E" wp14:editId="3A0AE383">
            <wp:extent cx="5486400" cy="487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4C" w:rsidRDefault="00EF3047" w:rsidP="008802A4">
      <w:r>
        <w:t xml:space="preserve">As the </w:t>
      </w:r>
      <w:r w:rsidR="001B1616">
        <w:t>figure</w:t>
      </w:r>
      <w:r>
        <w:t xml:space="preserve"> shows, t</w:t>
      </w:r>
      <w:r w:rsidR="00C63E4C">
        <w:t>he vector field T contains vectors that are tangential to the contours of function f.</w:t>
      </w:r>
    </w:p>
    <w:p w:rsidR="006B01EF" w:rsidRDefault="00C63E4C" w:rsidP="008802A4">
      <w:r>
        <w:t>(i)</w:t>
      </w:r>
    </w:p>
    <w:p w:rsidR="006B01EF" w:rsidRPr="006B01EF" w:rsidRDefault="006B01EF" w:rsidP="008802A4">
      <w:pPr>
        <w:rPr>
          <w:color w:val="FF0000"/>
        </w:rPr>
      </w:pPr>
      <w:r>
        <w:rPr>
          <w:color w:val="FF0000"/>
        </w:rPr>
        <w:t>*show explicitly that the tangent vector is perpendicular to grad F</w:t>
      </w:r>
    </w:p>
    <w:p w:rsidR="006B01EF" w:rsidRDefault="001A052B" w:rsidP="008802A4">
      <w:r>
        <w:rPr>
          <w:noProof/>
          <w:lang w:val="en-US"/>
        </w:rPr>
        <w:drawing>
          <wp:inline distT="0" distB="0" distL="0" distR="0">
            <wp:extent cx="5629275" cy="2631991"/>
            <wp:effectExtent l="0" t="0" r="0" b="0"/>
            <wp:docPr id="29" name="Picture 29" descr="C:\Users\X\Downloads\EDM report 1-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\Downloads\EDM report 1-p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57" cy="264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52B" w:rsidRDefault="001A052B" w:rsidP="008802A4"/>
    <w:p w:rsidR="001A052B" w:rsidRDefault="001A052B" w:rsidP="008802A4"/>
    <w:p w:rsidR="001A052B" w:rsidRDefault="001A052B" w:rsidP="008802A4"/>
    <w:p w:rsidR="001A052B" w:rsidRDefault="001A052B" w:rsidP="008802A4"/>
    <w:p w:rsidR="001A052B" w:rsidRDefault="001A052B" w:rsidP="008802A4"/>
    <w:p w:rsidR="001A052B" w:rsidRDefault="001A052B" w:rsidP="008802A4"/>
    <w:p w:rsidR="001A052B" w:rsidRDefault="001A052B" w:rsidP="008802A4"/>
    <w:p w:rsidR="001A052B" w:rsidRDefault="001A052B" w:rsidP="008802A4">
      <w:pPr>
        <w:rPr>
          <w:rFonts w:hint="eastAsia"/>
        </w:rPr>
      </w:pPr>
    </w:p>
    <w:p w:rsidR="00C63E4C" w:rsidRDefault="006B01EF" w:rsidP="006B01EF">
      <w:r>
        <w:t>Q2. (a)</w:t>
      </w:r>
    </w:p>
    <w:p w:rsidR="006B01EF" w:rsidRPr="00424EE3" w:rsidRDefault="006B01EF" w:rsidP="00424EE3">
      <w:pPr>
        <w:pStyle w:val="Heading1"/>
        <w:rPr>
          <w:rFonts w:hint="eastAsia"/>
          <w:color w:val="FF0000"/>
        </w:rPr>
      </w:pPr>
      <w:r w:rsidRPr="00BA48F1">
        <w:rPr>
          <w:color w:val="FF0000"/>
        </w:rPr>
        <w:t>*</w:t>
      </w:r>
      <w:r w:rsidR="00A10F69">
        <w:rPr>
          <w:color w:val="FF0000"/>
        </w:rPr>
        <w:t xml:space="preserve">YUXIN </w:t>
      </w:r>
      <w:r w:rsidRPr="00BA48F1">
        <w:rPr>
          <w:color w:val="FF0000"/>
        </w:rPr>
        <w:t>show equation</w:t>
      </w:r>
      <w:r w:rsidR="00A10F69">
        <w:rPr>
          <w:color w:val="FF0000"/>
        </w:rPr>
        <w:t xml:space="preserve"> PLEASE</w:t>
      </w:r>
      <w:bookmarkStart w:id="0" w:name="_GoBack"/>
      <w:bookmarkEnd w:id="0"/>
    </w:p>
    <w:p w:rsidR="006B01EF" w:rsidRDefault="006B01EF" w:rsidP="006B01EF">
      <w:r>
        <w:t>(b)</w:t>
      </w:r>
    </w:p>
    <w:p w:rsidR="009F73A2" w:rsidRDefault="00BA48F1" w:rsidP="006B01EF">
      <w:pPr>
        <w:rPr>
          <w:rFonts w:hint="eastAsia"/>
        </w:rPr>
      </w:pPr>
      <w:r>
        <w:rPr>
          <w:rFonts w:hint="eastAsia"/>
        </w:rPr>
        <w:t>The code that used to plot the ellipsoid is show below</w:t>
      </w:r>
    </w:p>
    <w:p w:rsidR="00D076BD" w:rsidRDefault="00D076BD" w:rsidP="00D076BD">
      <w:r>
        <w:rPr>
          <w:noProof/>
          <w:lang w:val="en-US"/>
        </w:rPr>
        <w:drawing>
          <wp:inline distT="0" distB="0" distL="0" distR="0" wp14:anchorId="47D482BA" wp14:editId="7D7E5238">
            <wp:extent cx="3876675" cy="1371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BD" w:rsidRDefault="00D076BD" w:rsidP="00D076BD">
      <w:pPr>
        <w:rPr>
          <w:rFonts w:hint="eastAsia"/>
        </w:rPr>
      </w:pPr>
      <w:r>
        <w:rPr>
          <w:rFonts w:hint="eastAsia"/>
        </w:rPr>
        <w:t xml:space="preserve">In the ellipsoid functiuon that use to generate the surface of a </w:t>
      </w:r>
      <w:r>
        <w:t>ellipsoid</w:t>
      </w:r>
      <w:r>
        <w:rPr>
          <w:rFonts w:hint="eastAsia"/>
        </w:rPr>
        <w:t xml:space="preserve"> in matlab:</w:t>
      </w:r>
    </w:p>
    <w:p w:rsidR="00D076BD" w:rsidRDefault="00D076BD" w:rsidP="00D076BD">
      <w:r>
        <w:t xml:space="preserve">The arguments, </w:t>
      </w:r>
      <w:r>
        <w:t>XC, YC, ZC is the coordinate of the centre of the ellipsoid</w:t>
      </w:r>
      <w:r>
        <w:t>;</w:t>
      </w:r>
    </w:p>
    <w:p w:rsidR="00D076BD" w:rsidRDefault="00D076BD" w:rsidP="00D076BD">
      <w:r>
        <w:t>XR, YR, ZR are the radius of the ellipsoid on x, y, z axis</w:t>
      </w:r>
    </w:p>
    <w:p w:rsidR="00D076BD" w:rsidRDefault="00D076BD" w:rsidP="00D076BD">
      <w:r>
        <w:t>N is the graphing resolution.</w:t>
      </w:r>
    </w:p>
    <w:p w:rsidR="00D076BD" w:rsidRDefault="00D076BD" w:rsidP="00D076BD"/>
    <w:p w:rsidR="00FB0CEB" w:rsidRDefault="00FB0CEB" w:rsidP="00D076BD">
      <w:pPr>
        <w:rPr>
          <w:rFonts w:hint="eastAsia"/>
        </w:rPr>
      </w:pPr>
      <w:r>
        <w:rPr>
          <w:rFonts w:hint="eastAsia"/>
        </w:rPr>
        <w:t>Line 7 of the code above is for re-align</w:t>
      </w:r>
      <w:r w:rsidR="00366F1F">
        <w:t>ing</w:t>
      </w:r>
      <w:r>
        <w:rPr>
          <w:rFonts w:hint="eastAsia"/>
        </w:rPr>
        <w:t xml:space="preserve"> the x and y axis of the graph from 0 to 2</w:t>
      </w:r>
      <w:r w:rsidR="00EC577B">
        <w:t xml:space="preserve">. </w:t>
      </w:r>
    </w:p>
    <w:p w:rsidR="00805E73" w:rsidRDefault="00805E73" w:rsidP="00D076BD"/>
    <w:p w:rsidR="00805E73" w:rsidRDefault="00805E73" w:rsidP="00D076BD"/>
    <w:p w:rsidR="00D076BD" w:rsidRPr="00D076BD" w:rsidRDefault="00D076BD" w:rsidP="00D076BD">
      <w:pPr>
        <w:rPr>
          <w:rFonts w:hint="eastAsia"/>
        </w:rPr>
      </w:pPr>
      <w:r>
        <w:lastRenderedPageBreak/>
        <w:t>The graph is show below</w:t>
      </w:r>
    </w:p>
    <w:p w:rsidR="006B01EF" w:rsidRPr="006B01EF" w:rsidRDefault="006B01EF" w:rsidP="006B01EF">
      <w:r>
        <w:rPr>
          <w:noProof/>
          <w:lang w:val="en-US"/>
        </w:rPr>
        <w:drawing>
          <wp:inline distT="0" distB="0" distL="0" distR="0" wp14:anchorId="47907B65" wp14:editId="615895E2">
            <wp:extent cx="5731510" cy="3103343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2B" w:rsidRPr="001A052B" w:rsidRDefault="00986C47" w:rsidP="007A6CD7">
      <w:pPr>
        <w:rPr>
          <w:rFonts w:hint="eastAsia"/>
        </w:rPr>
      </w:pPr>
      <w:r>
        <w:t xml:space="preserve"> </w:t>
      </w:r>
      <w:r w:rsidR="007A6CD7">
        <w:t>(c)</w:t>
      </w:r>
    </w:p>
    <w:p w:rsidR="001A052B" w:rsidRDefault="001A052B" w:rsidP="007A6CD7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24525" cy="2628900"/>
            <wp:effectExtent l="0" t="0" r="9525" b="0"/>
            <wp:docPr id="30" name="Picture 30" descr="C:\Users\X\Downloads\EDM report 1-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\Downloads\EDM report 1-p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CD7" w:rsidRDefault="007A6CD7" w:rsidP="007A6CD7">
      <w:r>
        <w:t>(d)</w:t>
      </w:r>
    </w:p>
    <w:p w:rsidR="007A6CD7" w:rsidRDefault="002E3856" w:rsidP="007A6CD7">
      <w:r>
        <w:t>U</w:t>
      </w:r>
      <w:r>
        <w:rPr>
          <w:rFonts w:hint="eastAsia"/>
        </w:rPr>
        <w:t xml:space="preserve">sing </w:t>
      </w:r>
      <w:r>
        <w:t>the gradient vector from the previous vector, the code used to plot the gradient vector field is show below.</w:t>
      </w:r>
    </w:p>
    <w:p w:rsidR="00AE4759" w:rsidRDefault="00AE4759" w:rsidP="007A6CD7">
      <w:r>
        <w:rPr>
          <w:noProof/>
          <w:lang w:val="en-US"/>
        </w:rPr>
        <w:lastRenderedPageBreak/>
        <w:drawing>
          <wp:inline distT="0" distB="0" distL="0" distR="0" wp14:anchorId="133B8EA1" wp14:editId="6EDB6B29">
            <wp:extent cx="3038475" cy="1495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59" w:rsidRDefault="00AE4759" w:rsidP="007A6CD7">
      <w:r>
        <w:rPr>
          <w:rFonts w:hint="eastAsia"/>
        </w:rPr>
        <w:t xml:space="preserve">  </w:t>
      </w:r>
      <w:r>
        <w:rPr>
          <w:noProof/>
          <w:lang w:val="en-US"/>
        </w:rPr>
        <w:drawing>
          <wp:inline distT="0" distB="0" distL="0" distR="0" wp14:anchorId="1CBB6432" wp14:editId="5BFF99DE">
            <wp:extent cx="5731510" cy="5348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D7" w:rsidRDefault="007A6CD7" w:rsidP="007A6CD7"/>
    <w:p w:rsidR="008A4BAD" w:rsidRDefault="008A4BAD" w:rsidP="007A6CD7">
      <w:pPr>
        <w:rPr>
          <w:rFonts w:hint="eastAsia"/>
        </w:rPr>
      </w:pPr>
      <w:r>
        <w:rPr>
          <w:rFonts w:hint="eastAsia"/>
        </w:rPr>
        <w:t>This figure is identical to Figure 6 from the Lab specification by inspection</w:t>
      </w:r>
      <w:r w:rsidR="00A6679E">
        <w:t>.</w:t>
      </w:r>
    </w:p>
    <w:p w:rsidR="00C230D1" w:rsidRPr="00D308A9" w:rsidRDefault="00C230D1" w:rsidP="007A6CD7"/>
    <w:p w:rsidR="00C230D1" w:rsidRDefault="004E11B3" w:rsidP="007A6CD7">
      <w:r>
        <w:t>f)</w:t>
      </w:r>
    </w:p>
    <w:p w:rsidR="00D308A9" w:rsidRDefault="00D308A9" w:rsidP="007A6CD7">
      <w:r>
        <w:lastRenderedPageBreak/>
        <w:t>Figure 5 from the lab specification is essentially a vector field which is perpendicular to the ellipsoid surface, and the ellipsoid surface itself.</w:t>
      </w:r>
    </w:p>
    <w:p w:rsidR="00D308A9" w:rsidRDefault="00D308A9" w:rsidP="007A6CD7">
      <w:r>
        <w:t>In order to obtain this graph, we used the code below:</w:t>
      </w:r>
    </w:p>
    <w:p w:rsidR="00D308A9" w:rsidRDefault="00D308A9" w:rsidP="007A6CD7"/>
    <w:p w:rsidR="00D308A9" w:rsidRDefault="00D308A9" w:rsidP="007A6CD7"/>
    <w:p w:rsidR="00D308A9" w:rsidRDefault="00D308A9" w:rsidP="007A6CD7"/>
    <w:p w:rsidR="00D308A9" w:rsidRDefault="00D308A9" w:rsidP="007A6CD7">
      <w:r>
        <w:rPr>
          <w:noProof/>
          <w:lang w:val="en-US"/>
        </w:rPr>
        <w:drawing>
          <wp:inline distT="0" distB="0" distL="0" distR="0" wp14:anchorId="3AB2C02E" wp14:editId="2F38A646">
            <wp:extent cx="3562350" cy="2647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A9" w:rsidRPr="00F3200D" w:rsidRDefault="00F3200D" w:rsidP="007A6CD7">
      <w:pPr>
        <w:rPr>
          <w:b/>
          <w:color w:val="FF0000"/>
          <w:sz w:val="28"/>
          <w:szCs w:val="28"/>
        </w:rPr>
      </w:pPr>
      <w:r w:rsidRPr="00F3200D">
        <w:rPr>
          <w:rFonts w:hint="eastAsia"/>
          <w:b/>
          <w:color w:val="FF0000"/>
          <w:sz w:val="28"/>
          <w:szCs w:val="28"/>
        </w:rPr>
        <w:t xml:space="preserve">YUXIN, add </w:t>
      </w:r>
      <w:r w:rsidRPr="00F3200D">
        <w:rPr>
          <w:b/>
          <w:color w:val="FF0000"/>
          <w:sz w:val="28"/>
          <w:szCs w:val="28"/>
        </w:rPr>
        <w:t>explanation</w:t>
      </w:r>
      <w:r w:rsidRPr="00F3200D">
        <w:rPr>
          <w:rFonts w:hint="eastAsia"/>
          <w:b/>
          <w:color w:val="FF0000"/>
          <w:sz w:val="28"/>
          <w:szCs w:val="28"/>
        </w:rPr>
        <w:t xml:space="preserve"> to the code</w:t>
      </w:r>
      <w:r w:rsidRPr="00F3200D">
        <w:rPr>
          <w:b/>
          <w:color w:val="FF0000"/>
          <w:sz w:val="28"/>
          <w:szCs w:val="28"/>
        </w:rPr>
        <w:t xml:space="preserve">’s </w:t>
      </w:r>
      <w:r w:rsidRPr="00F3200D"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(</w:t>
      </w:r>
      <w:r w:rsidRPr="00F3200D">
        <w:rPr>
          <w:rStyle w:val="pl-c1"/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1</w:t>
      </w:r>
      <w:r w:rsidRPr="00F3200D"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:</w:t>
      </w:r>
      <w:r w:rsidRPr="00F3200D">
        <w:rPr>
          <w:rStyle w:val="pl-c1"/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5</w:t>
      </w:r>
      <w:r w:rsidRPr="00F3200D"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:</w:t>
      </w:r>
      <w:r w:rsidRPr="00F3200D">
        <w:rPr>
          <w:rStyle w:val="pl-k"/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end</w:t>
      </w:r>
      <w:r w:rsidRPr="00F3200D"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,</w:t>
      </w:r>
      <w:r w:rsidRPr="00F3200D">
        <w:rPr>
          <w:rStyle w:val="pl-c1"/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1</w:t>
      </w:r>
      <w:r w:rsidRPr="00F3200D"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:</w:t>
      </w:r>
      <w:r w:rsidRPr="00F3200D">
        <w:rPr>
          <w:rStyle w:val="pl-c1"/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5</w:t>
      </w:r>
      <w:r w:rsidRPr="00F3200D"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:</w:t>
      </w:r>
      <w:r w:rsidRPr="00F3200D">
        <w:rPr>
          <w:rStyle w:val="pl-k"/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end</w:t>
      </w:r>
      <w:r w:rsidRPr="00F3200D"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)</w:t>
      </w:r>
      <w:r w:rsidRPr="00F3200D"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 xml:space="preserve"> etc </w:t>
      </w:r>
      <w:r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 xml:space="preserve">here </w:t>
      </w:r>
      <w:r w:rsidRPr="00F3200D">
        <w:rPr>
          <w:rFonts w:ascii="Consolas" w:hAnsi="Consolas" w:cs="Consolas"/>
          <w:b/>
          <w:color w:val="FF0000"/>
          <w:sz w:val="28"/>
          <w:szCs w:val="28"/>
          <w:shd w:val="clear" w:color="auto" w:fill="FFFFFF"/>
        </w:rPr>
        <w:t>please.</w:t>
      </w:r>
    </w:p>
    <w:p w:rsidR="00D308A9" w:rsidRDefault="00D308A9" w:rsidP="007A6CD7">
      <w:pPr>
        <w:rPr>
          <w:rFonts w:hint="eastAsia"/>
        </w:rPr>
      </w:pPr>
      <w:r>
        <w:t>A</w:t>
      </w:r>
      <w:r>
        <w:rPr>
          <w:rFonts w:hint="eastAsia"/>
        </w:rPr>
        <w:t xml:space="preserve">nd </w:t>
      </w:r>
      <w:r>
        <w:t>this is the graph that plotted by the script above, which is identical to Figure 5 in the labotary specification.</w:t>
      </w:r>
    </w:p>
    <w:p w:rsidR="00D308A9" w:rsidRDefault="00D308A9" w:rsidP="007A6CD7">
      <w:pPr>
        <w:rPr>
          <w:rFonts w:hint="eastAsia"/>
        </w:rPr>
      </w:pPr>
    </w:p>
    <w:p w:rsidR="004E11B3" w:rsidRPr="007A6CD7" w:rsidRDefault="004E11B3" w:rsidP="007A6CD7">
      <w:r>
        <w:rPr>
          <w:noProof/>
          <w:lang w:val="en-US"/>
        </w:rPr>
        <w:lastRenderedPageBreak/>
        <w:drawing>
          <wp:inline distT="0" distB="0" distL="0" distR="0" wp14:anchorId="7C760335" wp14:editId="1FD8C1CA">
            <wp:extent cx="5731510" cy="476278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1B3" w:rsidRPr="007A6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7AB"/>
    <w:rsid w:val="000B3AAF"/>
    <w:rsid w:val="001A052B"/>
    <w:rsid w:val="001B1616"/>
    <w:rsid w:val="001C36C4"/>
    <w:rsid w:val="002E3856"/>
    <w:rsid w:val="0030318F"/>
    <w:rsid w:val="003247AB"/>
    <w:rsid w:val="00366F1F"/>
    <w:rsid w:val="00406350"/>
    <w:rsid w:val="0041724C"/>
    <w:rsid w:val="00424EE3"/>
    <w:rsid w:val="0049188B"/>
    <w:rsid w:val="00495921"/>
    <w:rsid w:val="004E11B3"/>
    <w:rsid w:val="005933EB"/>
    <w:rsid w:val="00670D30"/>
    <w:rsid w:val="006B01EF"/>
    <w:rsid w:val="00714905"/>
    <w:rsid w:val="00767221"/>
    <w:rsid w:val="007A6CD7"/>
    <w:rsid w:val="00805E73"/>
    <w:rsid w:val="008802A4"/>
    <w:rsid w:val="008A4BAD"/>
    <w:rsid w:val="008F3A27"/>
    <w:rsid w:val="009054C2"/>
    <w:rsid w:val="00986C47"/>
    <w:rsid w:val="009F73A2"/>
    <w:rsid w:val="00A10F69"/>
    <w:rsid w:val="00A6679E"/>
    <w:rsid w:val="00AA3188"/>
    <w:rsid w:val="00AD4F7F"/>
    <w:rsid w:val="00AD5A19"/>
    <w:rsid w:val="00AE4759"/>
    <w:rsid w:val="00B15AE8"/>
    <w:rsid w:val="00B74D86"/>
    <w:rsid w:val="00BA48F1"/>
    <w:rsid w:val="00BB0288"/>
    <w:rsid w:val="00C230D1"/>
    <w:rsid w:val="00C63E4C"/>
    <w:rsid w:val="00C7769D"/>
    <w:rsid w:val="00C93D13"/>
    <w:rsid w:val="00D076BD"/>
    <w:rsid w:val="00D13BBF"/>
    <w:rsid w:val="00D308A9"/>
    <w:rsid w:val="00E17868"/>
    <w:rsid w:val="00EC577B"/>
    <w:rsid w:val="00EF3047"/>
    <w:rsid w:val="00EF6CDC"/>
    <w:rsid w:val="00F3200D"/>
    <w:rsid w:val="00F84B87"/>
    <w:rsid w:val="00FA1B2C"/>
    <w:rsid w:val="00FA39A0"/>
    <w:rsid w:val="00FB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CBCA1"/>
  <w15:docId w15:val="{0AB4CE4A-9E9D-4EFD-B3F3-DE1D51D6C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8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7A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1786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A48F1"/>
    <w:rPr>
      <w:b/>
      <w:bCs/>
      <w:kern w:val="44"/>
      <w:sz w:val="44"/>
      <w:szCs w:val="44"/>
    </w:rPr>
  </w:style>
  <w:style w:type="character" w:customStyle="1" w:styleId="pl-c1">
    <w:name w:val="pl-c1"/>
    <w:basedOn w:val="DefaultParagraphFont"/>
    <w:rsid w:val="00F3200D"/>
  </w:style>
  <w:style w:type="character" w:customStyle="1" w:styleId="pl-k">
    <w:name w:val="pl-k"/>
    <w:basedOn w:val="DefaultParagraphFont"/>
    <w:rsid w:val="00F32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12</Pages>
  <Words>509</Words>
  <Characters>2302</Characters>
  <Application>Microsoft Office Word</Application>
  <DocSecurity>0</DocSecurity>
  <Lines>135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Melbourne</Company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Yuxin Zhang</dc:creator>
  <cp:lastModifiedBy>X</cp:lastModifiedBy>
  <cp:revision>40</cp:revision>
  <dcterms:created xsi:type="dcterms:W3CDTF">2016-08-03T04:13:00Z</dcterms:created>
  <dcterms:modified xsi:type="dcterms:W3CDTF">2016-08-06T16:02:00Z</dcterms:modified>
</cp:coreProperties>
</file>