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B7189A" w:rsidRDefault="00B7189A" w:rsidP="00B7189A">
      <w:pPr>
        <w:pStyle w:val="Title"/>
        <w:jc w:val="center"/>
      </w:pPr>
    </w:p>
    <w:p w:rsidR="00C61479" w:rsidRDefault="00C61479" w:rsidP="00B7189A">
      <w:pPr>
        <w:pStyle w:val="Title"/>
        <w:jc w:val="center"/>
      </w:pPr>
      <w:r>
        <w:t>Assignment 1</w:t>
      </w:r>
    </w:p>
    <w:p w:rsidR="00C543F7" w:rsidRDefault="00C543F7" w:rsidP="00B7189A">
      <w:pPr>
        <w:pStyle w:val="Heading1"/>
        <w:jc w:val="center"/>
      </w:pPr>
      <w:r>
        <w:t xml:space="preserve">Subject: </w:t>
      </w:r>
      <w:r w:rsidRPr="00C543F7">
        <w:t>MCEN90044</w:t>
      </w:r>
      <w:r>
        <w:t xml:space="preserve"> </w:t>
      </w:r>
      <w:r w:rsidRPr="00C543F7">
        <w:t>Electromagnetic</w:t>
      </w:r>
      <w:r>
        <w:t xml:space="preserve"> </w:t>
      </w:r>
      <w:r w:rsidRPr="00C543F7">
        <w:t>Technologies</w:t>
      </w:r>
    </w:p>
    <w:p w:rsidR="00C61479" w:rsidRDefault="00C61479" w:rsidP="00B7189A">
      <w:pPr>
        <w:pStyle w:val="Heading1"/>
        <w:jc w:val="center"/>
      </w:pPr>
      <w:r>
        <w:t xml:space="preserve">Name: </w:t>
      </w:r>
      <w:proofErr w:type="spellStart"/>
      <w:r>
        <w:t>Shiyu</w:t>
      </w:r>
      <w:proofErr w:type="spellEnd"/>
      <w:r>
        <w:t xml:space="preserve"> Zhang</w:t>
      </w:r>
    </w:p>
    <w:p w:rsidR="00C61479" w:rsidRPr="00C61479" w:rsidRDefault="00C61479" w:rsidP="00B7189A">
      <w:pPr>
        <w:pStyle w:val="Heading1"/>
        <w:jc w:val="center"/>
      </w:pPr>
      <w:r>
        <w:t>Student Number: 683557</w:t>
      </w:r>
    </w:p>
    <w:p w:rsidR="00C61479" w:rsidRPr="007D5823" w:rsidRDefault="00C61479" w:rsidP="007D5823">
      <w:pPr>
        <w:rPr>
          <w:rFonts w:asciiTheme="majorHAnsi" w:eastAsiaTheme="majorEastAsia" w:hAnsiTheme="majorHAnsi" w:cstheme="majorBidi"/>
          <w:spacing w:val="-10"/>
          <w:kern w:val="28"/>
          <w:sz w:val="56"/>
          <w:szCs w:val="56"/>
        </w:rPr>
      </w:pPr>
    </w:p>
    <w:p w:rsidR="00B12CCE" w:rsidRDefault="00A932CC" w:rsidP="005D5B9B">
      <w:pPr>
        <w:pStyle w:val="Heading1"/>
        <w:numPr>
          <w:ilvl w:val="0"/>
          <w:numId w:val="3"/>
        </w:numPr>
      </w:pPr>
      <w:r>
        <w:lastRenderedPageBreak/>
        <w:t>Photo of experiment</w:t>
      </w:r>
    </w:p>
    <w:p w:rsidR="00444C6F" w:rsidRDefault="00853A5E" w:rsidP="00444C6F">
      <w:pPr>
        <w:ind w:left="360"/>
      </w:pPr>
      <w:r>
        <w:rPr>
          <w:noProof/>
        </w:rPr>
        <w:drawing>
          <wp:inline distT="0" distB="0" distL="0" distR="0">
            <wp:extent cx="4682206" cy="3511332"/>
            <wp:effectExtent l="0" t="508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684334" cy="3512928"/>
                    </a:xfrm>
                    <a:prstGeom prst="rect">
                      <a:avLst/>
                    </a:prstGeom>
                    <a:noFill/>
                    <a:ln>
                      <a:noFill/>
                    </a:ln>
                  </pic:spPr>
                </pic:pic>
              </a:graphicData>
            </a:graphic>
          </wp:inline>
        </w:drawing>
      </w:r>
    </w:p>
    <w:p w:rsidR="00A932CC" w:rsidRDefault="00A932CC" w:rsidP="005D5B9B">
      <w:pPr>
        <w:pStyle w:val="Heading1"/>
        <w:numPr>
          <w:ilvl w:val="0"/>
          <w:numId w:val="3"/>
        </w:numPr>
      </w:pPr>
      <w:r>
        <w:t>Experimental Results</w:t>
      </w:r>
    </w:p>
    <w:p w:rsidR="00090BC6" w:rsidRPr="00090BC6" w:rsidRDefault="00090BC6" w:rsidP="00090BC6"/>
    <w:tbl>
      <w:tblPr>
        <w:tblStyle w:val="TableGrid"/>
        <w:tblW w:w="0" w:type="auto"/>
        <w:tblLook w:val="04A0" w:firstRow="1" w:lastRow="0" w:firstColumn="1" w:lastColumn="0" w:noHBand="0" w:noVBand="1"/>
      </w:tblPr>
      <w:tblGrid>
        <w:gridCol w:w="3005"/>
        <w:gridCol w:w="3005"/>
        <w:gridCol w:w="3006"/>
      </w:tblGrid>
      <w:tr w:rsidR="00A932CC" w:rsidTr="00A932CC">
        <w:tc>
          <w:tcPr>
            <w:tcW w:w="3005" w:type="dxa"/>
          </w:tcPr>
          <w:p w:rsidR="00A932CC" w:rsidRDefault="00A932CC" w:rsidP="00A932CC">
            <w:r>
              <w:t>Trial</w:t>
            </w:r>
          </w:p>
        </w:tc>
        <w:tc>
          <w:tcPr>
            <w:tcW w:w="3005" w:type="dxa"/>
          </w:tcPr>
          <w:p w:rsidR="00A932CC" w:rsidRDefault="00A932CC" w:rsidP="00A932CC">
            <w:r>
              <w:t>Voltage(V)</w:t>
            </w:r>
          </w:p>
        </w:tc>
        <w:tc>
          <w:tcPr>
            <w:tcW w:w="3006" w:type="dxa"/>
          </w:tcPr>
          <w:p w:rsidR="00A932CC" w:rsidRDefault="00A932CC" w:rsidP="00A932CC">
            <w:r>
              <w:t>Current(A)</w:t>
            </w:r>
          </w:p>
        </w:tc>
      </w:tr>
      <w:tr w:rsidR="00A932CC" w:rsidTr="00A932CC">
        <w:tc>
          <w:tcPr>
            <w:tcW w:w="3005" w:type="dxa"/>
          </w:tcPr>
          <w:p w:rsidR="00A932CC" w:rsidRDefault="00A932CC" w:rsidP="00A932CC">
            <w:r>
              <w:t>1</w:t>
            </w:r>
          </w:p>
        </w:tc>
        <w:tc>
          <w:tcPr>
            <w:tcW w:w="3005" w:type="dxa"/>
          </w:tcPr>
          <w:p w:rsidR="00A932CC" w:rsidRDefault="00A932CC" w:rsidP="00A932CC">
            <w:r>
              <w:t>1.15</w:t>
            </w:r>
          </w:p>
        </w:tc>
        <w:tc>
          <w:tcPr>
            <w:tcW w:w="3006" w:type="dxa"/>
          </w:tcPr>
          <w:p w:rsidR="00A932CC" w:rsidRDefault="00A932CC" w:rsidP="00A932CC">
            <w:r>
              <w:t>0.10</w:t>
            </w:r>
          </w:p>
        </w:tc>
      </w:tr>
      <w:tr w:rsidR="00A932CC" w:rsidTr="00A932CC">
        <w:tc>
          <w:tcPr>
            <w:tcW w:w="3005" w:type="dxa"/>
          </w:tcPr>
          <w:p w:rsidR="00A932CC" w:rsidRDefault="00A932CC" w:rsidP="00A932CC">
            <w:r>
              <w:t>2</w:t>
            </w:r>
          </w:p>
        </w:tc>
        <w:tc>
          <w:tcPr>
            <w:tcW w:w="3005" w:type="dxa"/>
          </w:tcPr>
          <w:p w:rsidR="00A932CC" w:rsidRDefault="00A932CC" w:rsidP="00A932CC">
            <w:r>
              <w:t>1.74</w:t>
            </w:r>
          </w:p>
        </w:tc>
        <w:tc>
          <w:tcPr>
            <w:tcW w:w="3006" w:type="dxa"/>
          </w:tcPr>
          <w:p w:rsidR="00A932CC" w:rsidRDefault="00A932CC" w:rsidP="00A932CC">
            <w:r>
              <w:t>0.16</w:t>
            </w:r>
          </w:p>
        </w:tc>
      </w:tr>
      <w:tr w:rsidR="00A932CC" w:rsidTr="00A932CC">
        <w:tc>
          <w:tcPr>
            <w:tcW w:w="3005" w:type="dxa"/>
          </w:tcPr>
          <w:p w:rsidR="00A932CC" w:rsidRDefault="00A932CC" w:rsidP="00A932CC">
            <w:r>
              <w:t>3</w:t>
            </w:r>
          </w:p>
        </w:tc>
        <w:tc>
          <w:tcPr>
            <w:tcW w:w="3005" w:type="dxa"/>
          </w:tcPr>
          <w:p w:rsidR="00A932CC" w:rsidRDefault="00A932CC" w:rsidP="00A932CC">
            <w:r>
              <w:t>1.16</w:t>
            </w:r>
          </w:p>
        </w:tc>
        <w:tc>
          <w:tcPr>
            <w:tcW w:w="3006" w:type="dxa"/>
          </w:tcPr>
          <w:p w:rsidR="00A932CC" w:rsidRDefault="00A932CC" w:rsidP="00A932CC">
            <w:r>
              <w:t>0.10</w:t>
            </w:r>
          </w:p>
        </w:tc>
      </w:tr>
      <w:tr w:rsidR="00A932CC" w:rsidTr="00A932CC">
        <w:tc>
          <w:tcPr>
            <w:tcW w:w="3005" w:type="dxa"/>
          </w:tcPr>
          <w:p w:rsidR="00A932CC" w:rsidRDefault="00A932CC" w:rsidP="00A932CC">
            <w:r>
              <w:t>4</w:t>
            </w:r>
          </w:p>
        </w:tc>
        <w:tc>
          <w:tcPr>
            <w:tcW w:w="3005" w:type="dxa"/>
          </w:tcPr>
          <w:p w:rsidR="00A932CC" w:rsidRDefault="00A932CC" w:rsidP="00A932CC">
            <w:r>
              <w:t>1.09</w:t>
            </w:r>
          </w:p>
        </w:tc>
        <w:tc>
          <w:tcPr>
            <w:tcW w:w="3006" w:type="dxa"/>
          </w:tcPr>
          <w:p w:rsidR="00A932CC" w:rsidRDefault="00A932CC" w:rsidP="00A932CC">
            <w:r>
              <w:t>0.10</w:t>
            </w:r>
          </w:p>
        </w:tc>
      </w:tr>
      <w:tr w:rsidR="00A932CC" w:rsidTr="00A932CC">
        <w:tc>
          <w:tcPr>
            <w:tcW w:w="3005" w:type="dxa"/>
          </w:tcPr>
          <w:p w:rsidR="00A932CC" w:rsidRDefault="00A932CC" w:rsidP="00A932CC">
            <w:r>
              <w:t>5</w:t>
            </w:r>
          </w:p>
        </w:tc>
        <w:tc>
          <w:tcPr>
            <w:tcW w:w="3005" w:type="dxa"/>
          </w:tcPr>
          <w:p w:rsidR="00A932CC" w:rsidRDefault="00A932CC" w:rsidP="00A932CC">
            <w:r>
              <w:t>1.09</w:t>
            </w:r>
          </w:p>
        </w:tc>
        <w:tc>
          <w:tcPr>
            <w:tcW w:w="3006" w:type="dxa"/>
          </w:tcPr>
          <w:p w:rsidR="00A932CC" w:rsidRDefault="00A932CC" w:rsidP="00A932CC">
            <w:r>
              <w:t>0.10</w:t>
            </w:r>
          </w:p>
        </w:tc>
      </w:tr>
      <w:tr w:rsidR="00A932CC" w:rsidTr="00A932CC">
        <w:tc>
          <w:tcPr>
            <w:tcW w:w="3005" w:type="dxa"/>
          </w:tcPr>
          <w:p w:rsidR="00A932CC" w:rsidRDefault="00A932CC" w:rsidP="00A932CC">
            <w:r>
              <w:t>6</w:t>
            </w:r>
          </w:p>
        </w:tc>
        <w:tc>
          <w:tcPr>
            <w:tcW w:w="3005" w:type="dxa"/>
          </w:tcPr>
          <w:p w:rsidR="00A932CC" w:rsidRDefault="00A932CC" w:rsidP="00A932CC">
            <w:r>
              <w:t>1.04</w:t>
            </w:r>
          </w:p>
        </w:tc>
        <w:tc>
          <w:tcPr>
            <w:tcW w:w="3006" w:type="dxa"/>
          </w:tcPr>
          <w:p w:rsidR="00A932CC" w:rsidRDefault="00A932CC" w:rsidP="00A932CC">
            <w:r>
              <w:t>0.09</w:t>
            </w:r>
          </w:p>
        </w:tc>
      </w:tr>
      <w:tr w:rsidR="00A932CC" w:rsidTr="00A932CC">
        <w:tc>
          <w:tcPr>
            <w:tcW w:w="3005" w:type="dxa"/>
          </w:tcPr>
          <w:p w:rsidR="00A932CC" w:rsidRDefault="00A932CC" w:rsidP="00A932CC">
            <w:r>
              <w:t>7</w:t>
            </w:r>
          </w:p>
        </w:tc>
        <w:tc>
          <w:tcPr>
            <w:tcW w:w="3005" w:type="dxa"/>
          </w:tcPr>
          <w:p w:rsidR="00A932CC" w:rsidRDefault="00A932CC" w:rsidP="00A932CC">
            <w:r>
              <w:t>1.09</w:t>
            </w:r>
          </w:p>
        </w:tc>
        <w:tc>
          <w:tcPr>
            <w:tcW w:w="3006" w:type="dxa"/>
          </w:tcPr>
          <w:p w:rsidR="00A932CC" w:rsidRDefault="00A932CC" w:rsidP="00A932CC">
            <w:r>
              <w:t>0.1</w:t>
            </w:r>
          </w:p>
        </w:tc>
      </w:tr>
      <w:tr w:rsidR="00A932CC" w:rsidTr="00A932CC">
        <w:tc>
          <w:tcPr>
            <w:tcW w:w="3005" w:type="dxa"/>
          </w:tcPr>
          <w:p w:rsidR="00A932CC" w:rsidRDefault="00A932CC" w:rsidP="00A932CC">
            <w:r>
              <w:t>Mean</w:t>
            </w:r>
          </w:p>
        </w:tc>
        <w:tc>
          <w:tcPr>
            <w:tcW w:w="3005" w:type="dxa"/>
          </w:tcPr>
          <w:p w:rsidR="00A932CC" w:rsidRDefault="00A932CC" w:rsidP="00A932CC">
            <w:r>
              <w:t>1.19</w:t>
            </w:r>
          </w:p>
        </w:tc>
        <w:tc>
          <w:tcPr>
            <w:tcW w:w="3006" w:type="dxa"/>
          </w:tcPr>
          <w:p w:rsidR="00A932CC" w:rsidRDefault="00C70107" w:rsidP="00A932CC">
            <w:r>
              <w:t>0.12</w:t>
            </w:r>
          </w:p>
        </w:tc>
      </w:tr>
    </w:tbl>
    <w:p w:rsidR="00A932CC" w:rsidRDefault="00A932CC" w:rsidP="00C70107"/>
    <w:p w:rsidR="00C70107" w:rsidRDefault="00C70107" w:rsidP="005D5B9B">
      <w:pPr>
        <w:pStyle w:val="Heading1"/>
        <w:numPr>
          <w:ilvl w:val="0"/>
          <w:numId w:val="3"/>
        </w:numPr>
      </w:pPr>
      <w:r>
        <w:t>Hand calculation</w:t>
      </w:r>
    </w:p>
    <w:p w:rsidR="00090BC6" w:rsidRDefault="00090BC6" w:rsidP="00090BC6">
      <w:r>
        <w:t xml:space="preserve">The analytical expression relating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6130AE">
        <w:t xml:space="preserve">to input current </w:t>
      </w:r>
      <m:oMath>
        <m:r>
          <w:rPr>
            <w:rFonts w:ascii="Cambria Math" w:hAnsi="Cambria Math"/>
          </w:rPr>
          <m:t>I</m:t>
        </m:r>
      </m:oMath>
      <w:r w:rsidR="006130AE">
        <w:t xml:space="preserve">. </w:t>
      </w:r>
    </w:p>
    <w:p w:rsidR="008A3311" w:rsidRDefault="008A3311" w:rsidP="00090BC6">
      <w:r>
        <w:t xml:space="preserve">The expression has been derived by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R</m:t>
                        </m:r>
                      </m:e>
                    </m:nary>
                  </m:e>
                </m:d>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gap</m:t>
                </m:r>
              </m:sub>
            </m:sSub>
          </m:den>
        </m:f>
        <m:r>
          <w:rPr>
            <w:rFonts w:ascii="Cambria Math" w:hAnsi="Cambria Math"/>
          </w:rPr>
          <m:t xml:space="preserve">= </m:t>
        </m:r>
        <m:r>
          <w:rPr>
            <w:rFonts w:ascii="Cambria Math" w:hAnsi="Cambria Math"/>
          </w:rPr>
          <m:t>10.716*</m:t>
        </m:r>
        <m:sSup>
          <m:sSupPr>
            <m:ctrlPr>
              <w:rPr>
                <w:rFonts w:ascii="Cambria Math" w:hAnsi="Cambria Math"/>
                <w:i/>
              </w:rPr>
            </m:ctrlPr>
          </m:sSupPr>
          <m:e>
            <m:r>
              <w:rPr>
                <w:rFonts w:ascii="Cambria Math" w:hAnsi="Cambria Math"/>
              </w:rPr>
              <m:t>I</m:t>
            </m:r>
          </m:e>
          <m:sup>
            <m:r>
              <w:rPr>
                <w:rFonts w:ascii="Cambria Math" w:hAnsi="Cambria Math"/>
              </w:rPr>
              <m:t>2</m:t>
            </m:r>
          </m:sup>
        </m:sSup>
      </m:oMath>
      <w:r>
        <w:t xml:space="preserve">, and the following is the reasoning. </w:t>
      </w:r>
    </w:p>
    <w:p w:rsidR="006130AE" w:rsidRPr="00FB3356" w:rsidRDefault="00DD6CA1" w:rsidP="00DD6CA1">
      <w:pPr>
        <w:pStyle w:val="ListParagraph"/>
        <w:numPr>
          <w:ilvl w:val="0"/>
          <w:numId w:val="2"/>
        </w:numPr>
      </w:pPr>
      <w:r w:rsidRPr="00FB3356">
        <w:lastRenderedPageBreak/>
        <w:t>Calculation of total reluctance</w:t>
      </w:r>
    </w:p>
    <w:p w:rsidR="00BE6F57" w:rsidRPr="00187645" w:rsidRDefault="00853A5E" w:rsidP="00187645">
      <w:pPr>
        <w:rPr>
          <w:color w:val="FF0000"/>
        </w:rPr>
      </w:pPr>
      <w:r>
        <w:rPr>
          <w:noProof/>
          <w:color w:val="FF0000"/>
        </w:rPr>
        <w:drawing>
          <wp:inline distT="0" distB="0" distL="0" distR="0">
            <wp:extent cx="5730875" cy="78676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7867650"/>
                    </a:xfrm>
                    <a:prstGeom prst="rect">
                      <a:avLst/>
                    </a:prstGeom>
                    <a:noFill/>
                    <a:ln>
                      <a:noFill/>
                    </a:ln>
                  </pic:spPr>
                </pic:pic>
              </a:graphicData>
            </a:graphic>
          </wp:inline>
        </w:drawing>
      </w:r>
    </w:p>
    <w:p w:rsidR="00DD6CA1" w:rsidRDefault="00DD6CA1" w:rsidP="00DD6CA1">
      <w:pPr>
        <w:rPr>
          <w:color w:val="FF0000"/>
        </w:rPr>
      </w:pPr>
    </w:p>
    <w:p w:rsidR="00853A5E" w:rsidRDefault="00853A5E" w:rsidP="00DD6CA1">
      <w:pPr>
        <w:rPr>
          <w:color w:val="FF0000"/>
        </w:rPr>
      </w:pPr>
    </w:p>
    <w:p w:rsidR="00853A5E" w:rsidRPr="00DD6CA1" w:rsidRDefault="00853A5E" w:rsidP="00DD6CA1">
      <w:pPr>
        <w:rPr>
          <w:color w:val="FF0000"/>
        </w:rPr>
      </w:pPr>
      <w:r>
        <w:rPr>
          <w:noProof/>
          <w:color w:val="FF0000"/>
        </w:rPr>
        <w:lastRenderedPageBreak/>
        <w:drawing>
          <wp:inline distT="0" distB="0" distL="0" distR="0">
            <wp:extent cx="5730875" cy="806323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8063230"/>
                    </a:xfrm>
                    <a:prstGeom prst="rect">
                      <a:avLst/>
                    </a:prstGeom>
                    <a:noFill/>
                    <a:ln>
                      <a:noFill/>
                    </a:ln>
                  </pic:spPr>
                </pic:pic>
              </a:graphicData>
            </a:graphic>
          </wp:inline>
        </w:drawing>
      </w:r>
    </w:p>
    <w:p w:rsidR="00853A5E" w:rsidRDefault="00853A5E" w:rsidP="00090BC6"/>
    <w:p w:rsidR="00853A5E" w:rsidRDefault="00853A5E" w:rsidP="00090BC6"/>
    <w:p w:rsidR="00853A5E" w:rsidRDefault="00853A5E" w:rsidP="00090BC6">
      <w:r>
        <w:rPr>
          <w:noProof/>
        </w:rPr>
        <w:lastRenderedPageBreak/>
        <w:drawing>
          <wp:inline distT="0" distB="0" distL="0" distR="0">
            <wp:extent cx="5721350" cy="7955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7955915"/>
                    </a:xfrm>
                    <a:prstGeom prst="rect">
                      <a:avLst/>
                    </a:prstGeom>
                    <a:noFill/>
                    <a:ln>
                      <a:noFill/>
                    </a:ln>
                  </pic:spPr>
                </pic:pic>
              </a:graphicData>
            </a:graphic>
          </wp:inline>
        </w:drawing>
      </w:r>
    </w:p>
    <w:p w:rsidR="00853A5E" w:rsidRDefault="00853A5E" w:rsidP="00090BC6"/>
    <w:p w:rsidR="00853A5E" w:rsidRDefault="00853A5E" w:rsidP="00090BC6"/>
    <w:p w:rsidR="00853A5E" w:rsidRDefault="00853A5E" w:rsidP="00090BC6"/>
    <w:p w:rsidR="00853A5E" w:rsidRDefault="00853A5E" w:rsidP="00090BC6">
      <w:r>
        <w:rPr>
          <w:noProof/>
        </w:rPr>
        <w:lastRenderedPageBreak/>
        <w:drawing>
          <wp:inline distT="0" distB="0" distL="0" distR="0">
            <wp:extent cx="5721350" cy="8034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8034020"/>
                    </a:xfrm>
                    <a:prstGeom prst="rect">
                      <a:avLst/>
                    </a:prstGeom>
                    <a:noFill/>
                    <a:ln>
                      <a:noFill/>
                    </a:ln>
                  </pic:spPr>
                </pic:pic>
              </a:graphicData>
            </a:graphic>
          </wp:inline>
        </w:drawing>
      </w:r>
    </w:p>
    <w:p w:rsidR="00853A5E" w:rsidRDefault="00853A5E" w:rsidP="00090BC6"/>
    <w:p w:rsidR="00853A5E" w:rsidRDefault="00853A5E" w:rsidP="00090BC6"/>
    <w:p w:rsidR="00853A5E" w:rsidRDefault="00853A5E" w:rsidP="00090BC6"/>
    <w:p w:rsidR="00853A5E" w:rsidRDefault="00853A5E" w:rsidP="00090BC6">
      <w:r>
        <w:rPr>
          <w:noProof/>
        </w:rPr>
        <w:drawing>
          <wp:inline distT="0" distB="0" distL="0" distR="0">
            <wp:extent cx="5721350" cy="799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7994650"/>
                    </a:xfrm>
                    <a:prstGeom prst="rect">
                      <a:avLst/>
                    </a:prstGeom>
                    <a:noFill/>
                    <a:ln>
                      <a:noFill/>
                    </a:ln>
                  </pic:spPr>
                </pic:pic>
              </a:graphicData>
            </a:graphic>
          </wp:inline>
        </w:drawing>
      </w:r>
    </w:p>
    <w:p w:rsidR="00853A5E" w:rsidRDefault="00853A5E" w:rsidP="00090BC6"/>
    <w:p w:rsidR="00853A5E" w:rsidRDefault="00853A5E" w:rsidP="00090BC6"/>
    <w:p w:rsidR="00FB3356" w:rsidRDefault="00853A5E" w:rsidP="00090BC6">
      <w:r>
        <w:rPr>
          <w:noProof/>
        </w:rPr>
        <w:lastRenderedPageBreak/>
        <w:drawing>
          <wp:inline distT="0" distB="0" distL="0" distR="0">
            <wp:extent cx="5725795" cy="30657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3065780"/>
                    </a:xfrm>
                    <a:prstGeom prst="rect">
                      <a:avLst/>
                    </a:prstGeom>
                    <a:noFill/>
                    <a:ln>
                      <a:noFill/>
                    </a:ln>
                  </pic:spPr>
                </pic:pic>
              </a:graphicData>
            </a:graphic>
          </wp:inline>
        </w:drawing>
      </w:r>
    </w:p>
    <w:p w:rsidR="00853A5E" w:rsidRDefault="00853A5E" w:rsidP="00FB3356">
      <w:pPr>
        <w:pStyle w:val="ListParagraph"/>
        <w:numPr>
          <w:ilvl w:val="0"/>
          <w:numId w:val="2"/>
        </w:numPr>
      </w:pPr>
      <w:r>
        <w:t xml:space="preserve">Finding the analytical expression for </w:t>
      </w:r>
      <w:proofErr w:type="spellStart"/>
      <w:r>
        <w:t>F_y</w:t>
      </w:r>
      <w:proofErr w:type="spellEnd"/>
      <w:r>
        <w:t xml:space="preserve"> and </w:t>
      </w:r>
      <w:r w:rsidR="0053256C">
        <w:t>I using virtual work</w:t>
      </w:r>
    </w:p>
    <w:p w:rsidR="00FB3356" w:rsidRDefault="00FB3356" w:rsidP="00FB3356">
      <w:pPr>
        <w:ind w:left="360"/>
      </w:pPr>
    </w:p>
    <w:p w:rsidR="00DB26B2" w:rsidRDefault="00DB26B2" w:rsidP="00090BC6">
      <w:r>
        <w:rPr>
          <w:noProof/>
        </w:rPr>
        <w:drawing>
          <wp:inline distT="0" distB="0" distL="0" distR="0">
            <wp:extent cx="5721350" cy="50952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6924"/>
                    <a:stretch/>
                  </pic:blipFill>
                  <pic:spPr bwMode="auto">
                    <a:xfrm>
                      <a:off x="0" y="0"/>
                      <a:ext cx="5721350" cy="5095213"/>
                    </a:xfrm>
                    <a:prstGeom prst="rect">
                      <a:avLst/>
                    </a:prstGeom>
                    <a:noFill/>
                    <a:ln>
                      <a:noFill/>
                    </a:ln>
                    <a:extLst>
                      <a:ext uri="{53640926-AAD7-44D8-BBD7-CCE9431645EC}">
                        <a14:shadowObscured xmlns:a14="http://schemas.microsoft.com/office/drawing/2010/main"/>
                      </a:ext>
                    </a:extLst>
                  </pic:spPr>
                </pic:pic>
              </a:graphicData>
            </a:graphic>
          </wp:inline>
        </w:drawing>
      </w:r>
    </w:p>
    <w:p w:rsidR="00853A5E" w:rsidRDefault="0001240B" w:rsidP="00090BC6">
      <w:r>
        <w:lastRenderedPageBreak/>
        <w:t xml:space="preserve">c). the theoretical </w:t>
      </w:r>
      <w:r w:rsidR="00114937">
        <w:t xml:space="preserve">current </w:t>
      </w:r>
      <w:r w:rsidR="000815FC" w:rsidRPr="006130AE">
        <w:t>required to hold your designated weight.</w:t>
      </w:r>
    </w:p>
    <w:p w:rsidR="00032687" w:rsidRDefault="000815FC" w:rsidP="00090BC6">
      <w:r>
        <w:rPr>
          <w:noProof/>
        </w:rPr>
        <w:drawing>
          <wp:inline distT="0" distB="0" distL="0" distR="0">
            <wp:extent cx="4919179" cy="2006371"/>
            <wp:effectExtent l="0" t="0" r="0" b="0"/>
            <wp:docPr id="13" name="Picture 13" descr="C:\Users\shiyu\Downloads\Assignment 1-p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yu\Downloads\Assignment 1-p1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2499" cy="2007725"/>
                    </a:xfrm>
                    <a:prstGeom prst="rect">
                      <a:avLst/>
                    </a:prstGeom>
                    <a:noFill/>
                    <a:ln>
                      <a:noFill/>
                    </a:ln>
                  </pic:spPr>
                </pic:pic>
              </a:graphicData>
            </a:graphic>
          </wp:inline>
        </w:drawing>
      </w:r>
    </w:p>
    <w:p w:rsidR="00D2458F" w:rsidRDefault="00D2458F" w:rsidP="00090BC6">
      <w:pPr>
        <w:rPr>
          <w:color w:val="FF0000"/>
        </w:rPr>
      </w:pPr>
    </w:p>
    <w:p w:rsidR="006130AE" w:rsidRPr="00DE0B18" w:rsidRDefault="006130AE" w:rsidP="005D5B9B">
      <w:pPr>
        <w:pStyle w:val="Heading1"/>
        <w:numPr>
          <w:ilvl w:val="0"/>
          <w:numId w:val="3"/>
        </w:numPr>
      </w:pPr>
      <w:r>
        <w:t>FEMM Model</w:t>
      </w:r>
    </w:p>
    <w:p w:rsidR="006130AE" w:rsidRDefault="006130AE" w:rsidP="006130AE">
      <w:r w:rsidRPr="001879C8">
        <w:t xml:space="preserve">Recall the spacer and nuts combination of this </w:t>
      </w:r>
      <w:r w:rsidR="00DE0B18" w:rsidRPr="001879C8">
        <w:t xml:space="preserve">experiment is </w:t>
      </w:r>
      <w:r w:rsidR="001879C8">
        <w:t xml:space="preserve">1 and 3. </w:t>
      </w:r>
      <w:r w:rsidR="00425844">
        <w:t xml:space="preserve">Therefore the FEMM model has been constructed as below shows. </w:t>
      </w:r>
    </w:p>
    <w:p w:rsidR="00425844" w:rsidRPr="001879C8" w:rsidRDefault="00425844" w:rsidP="006130AE">
      <w:r>
        <w:rPr>
          <w:noProof/>
        </w:rPr>
        <w:drawing>
          <wp:anchor distT="0" distB="0" distL="114300" distR="114300" simplePos="0" relativeHeight="251658240" behindDoc="1" locked="0" layoutInCell="1" allowOverlap="1" wp14:anchorId="61E97AB1">
            <wp:simplePos x="0" y="0"/>
            <wp:positionH relativeFrom="column">
              <wp:posOffset>0</wp:posOffset>
            </wp:positionH>
            <wp:positionV relativeFrom="paragraph">
              <wp:posOffset>1270</wp:posOffset>
            </wp:positionV>
            <wp:extent cx="1094742" cy="1658525"/>
            <wp:effectExtent l="0" t="0" r="0" b="0"/>
            <wp:wrapTight wrapText="bothSides">
              <wp:wrapPolygon edited="0">
                <wp:start x="0" y="0"/>
                <wp:lineTo x="0" y="21344"/>
                <wp:lineTo x="21049" y="21344"/>
                <wp:lineTo x="210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4742" cy="1658525"/>
                    </a:xfrm>
                    <a:prstGeom prst="rect">
                      <a:avLst/>
                    </a:prstGeom>
                  </pic:spPr>
                </pic:pic>
              </a:graphicData>
            </a:graphic>
          </wp:anchor>
        </w:drawing>
      </w:r>
    </w:p>
    <w:p w:rsidR="00C70107" w:rsidRDefault="00425844" w:rsidP="00C70107">
      <w:r>
        <w:t xml:space="preserve">The fem file is also attached with this assignment. </w:t>
      </w:r>
    </w:p>
    <w:p w:rsidR="00425844" w:rsidRDefault="00425844" w:rsidP="00C70107"/>
    <w:p w:rsidR="00425844" w:rsidRDefault="00425844" w:rsidP="00C70107"/>
    <w:p w:rsidR="00425844" w:rsidRDefault="00425844" w:rsidP="00C70107"/>
    <w:p w:rsidR="00425844" w:rsidRDefault="00E96982" w:rsidP="00C70107">
      <w:r>
        <w:t>Figure-1</w:t>
      </w:r>
    </w:p>
    <w:p w:rsidR="00D03358" w:rsidRDefault="00D03358" w:rsidP="00C70107"/>
    <w:p w:rsidR="00425844" w:rsidRDefault="00425844" w:rsidP="00C70107">
      <w:r>
        <w:t xml:space="preserve">Analysis has been carried on using FEMM and the flux intensity is shown in the diagram below shows. </w:t>
      </w:r>
    </w:p>
    <w:p w:rsidR="00425844" w:rsidRDefault="00425844" w:rsidP="00C70107"/>
    <w:p w:rsidR="00425844" w:rsidRDefault="00425844" w:rsidP="00C70107"/>
    <w:p w:rsidR="00425844" w:rsidRDefault="00425844" w:rsidP="00C70107"/>
    <w:p w:rsidR="00405080" w:rsidRDefault="00405080" w:rsidP="00C70107">
      <w:pPr>
        <w:rPr>
          <w:noProof/>
        </w:rPr>
      </w:pPr>
    </w:p>
    <w:p w:rsidR="00425844" w:rsidRDefault="00405080" w:rsidP="00C70107">
      <w:r>
        <w:rPr>
          <w:noProof/>
        </w:rPr>
        <w:lastRenderedPageBreak/>
        <w:drawing>
          <wp:anchor distT="0" distB="0" distL="114300" distR="114300" simplePos="0" relativeHeight="251659264" behindDoc="1" locked="0" layoutInCell="1" allowOverlap="1" wp14:anchorId="392C30A3">
            <wp:simplePos x="0" y="0"/>
            <wp:positionH relativeFrom="column">
              <wp:posOffset>0</wp:posOffset>
            </wp:positionH>
            <wp:positionV relativeFrom="paragraph">
              <wp:posOffset>2658</wp:posOffset>
            </wp:positionV>
            <wp:extent cx="3157870" cy="2633152"/>
            <wp:effectExtent l="0" t="0" r="4445" b="0"/>
            <wp:wrapTight wrapText="bothSides">
              <wp:wrapPolygon edited="0">
                <wp:start x="0" y="0"/>
                <wp:lineTo x="0" y="21412"/>
                <wp:lineTo x="21500" y="21412"/>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542"/>
                    <a:stretch/>
                  </pic:blipFill>
                  <pic:spPr bwMode="auto">
                    <a:xfrm>
                      <a:off x="0" y="0"/>
                      <a:ext cx="3157870" cy="2633152"/>
                    </a:xfrm>
                    <a:prstGeom prst="rect">
                      <a:avLst/>
                    </a:prstGeom>
                    <a:ln>
                      <a:noFill/>
                    </a:ln>
                    <a:extLst>
                      <a:ext uri="{53640926-AAD7-44D8-BBD7-CCE9431645EC}">
                        <a14:shadowObscured xmlns:a14="http://schemas.microsoft.com/office/drawing/2010/main"/>
                      </a:ext>
                    </a:extLst>
                  </pic:spPr>
                </pic:pic>
              </a:graphicData>
            </a:graphic>
          </wp:anchor>
        </w:drawing>
      </w:r>
    </w:p>
    <w:p w:rsidR="00E96982" w:rsidRDefault="00E96982" w:rsidP="00C70107">
      <w:r>
        <w:t>Figure-2</w:t>
      </w:r>
    </w:p>
    <w:p w:rsidR="00E96982" w:rsidRDefault="00E96982" w:rsidP="00C70107"/>
    <w:p w:rsidR="00E96982" w:rsidRDefault="00E96982" w:rsidP="00C70107"/>
    <w:p w:rsidR="00E96982" w:rsidRDefault="00E96982" w:rsidP="00C70107"/>
    <w:p w:rsidR="00E96982" w:rsidRDefault="00E96982" w:rsidP="00C70107"/>
    <w:p w:rsidR="00E96982" w:rsidRDefault="00E96982" w:rsidP="00C70107"/>
    <w:p w:rsidR="00E96982" w:rsidRDefault="00E96982" w:rsidP="00C70107"/>
    <w:p w:rsidR="00E96982" w:rsidRDefault="00E96982" w:rsidP="00C70107"/>
    <w:p w:rsidR="00E96982" w:rsidRDefault="00E96982" w:rsidP="00C70107"/>
    <w:p w:rsidR="00425844" w:rsidRDefault="00425844" w:rsidP="00C70107">
      <w:r>
        <w:t xml:space="preserve">After a few </w:t>
      </w:r>
      <w:r w:rsidR="00BF6328">
        <w:t>iterations</w:t>
      </w:r>
      <w:r>
        <w:t xml:space="preserve"> of putting in different current value, it can be </w:t>
      </w:r>
      <w:r w:rsidR="00405080">
        <w:t>concluded</w:t>
      </w:r>
      <w:r>
        <w:t xml:space="preserve"> that when </w:t>
      </w:r>
      <w:r w:rsidRPr="00BF6328">
        <w:rPr>
          <w:b/>
        </w:rPr>
        <w:t>I = 0.13A,</w:t>
      </w:r>
      <w:r>
        <w:t xml:space="preserve"> the armature </w:t>
      </w:r>
      <w:r w:rsidR="00C85110">
        <w:t>experiences</w:t>
      </w:r>
      <w:r>
        <w:t xml:space="preserve"> a force in Y direction with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0.42N=</m:t>
        </m:r>
        <m:sSub>
          <m:sSubPr>
            <m:ctrlPr>
              <w:rPr>
                <w:rFonts w:ascii="Cambria Math" w:hAnsi="Cambria Math"/>
                <w:i/>
              </w:rPr>
            </m:ctrlPr>
          </m:sSubPr>
          <m:e>
            <m:r>
              <w:rPr>
                <w:rFonts w:ascii="Cambria Math" w:hAnsi="Cambria Math"/>
              </w:rPr>
              <m:t>G</m:t>
            </m:r>
          </m:e>
          <m:sub>
            <m:r>
              <w:rPr>
                <w:rFonts w:ascii="Cambria Math" w:hAnsi="Cambria Math"/>
              </w:rPr>
              <m:t>nuts+plunger</m:t>
            </m:r>
          </m:sub>
        </m:sSub>
        <m:r>
          <w:rPr>
            <w:rFonts w:ascii="Cambria Math" w:hAnsi="Cambria Math"/>
          </w:rPr>
          <m:t>=mg=</m:t>
        </m:r>
        <m:d>
          <m:dPr>
            <m:ctrlPr>
              <w:rPr>
                <w:rFonts w:ascii="Cambria Math" w:hAnsi="Cambria Math"/>
                <w:i/>
              </w:rPr>
            </m:ctrlPr>
          </m:dPr>
          <m:e>
            <m:r>
              <w:rPr>
                <w:rFonts w:ascii="Cambria Math" w:hAnsi="Cambria Math"/>
              </w:rPr>
              <m:t>13*3+4</m:t>
            </m:r>
          </m:e>
        </m:d>
        <m:r>
          <w:rPr>
            <w:rFonts w:ascii="Cambria Math" w:hAnsi="Cambria Math"/>
          </w:rPr>
          <m:t>E-3*9.8</m:t>
        </m:r>
      </m:oMath>
      <w:r w:rsidR="00BF6328">
        <w:t xml:space="preserve">. </w:t>
      </w:r>
    </w:p>
    <w:p w:rsidR="00BF6328" w:rsidRDefault="00BF6328" w:rsidP="00C70107">
      <w:pPr>
        <w:rPr>
          <w:noProof/>
        </w:rPr>
      </w:pPr>
      <w:r>
        <w:rPr>
          <w:noProof/>
        </w:rPr>
        <w:drawing>
          <wp:anchor distT="0" distB="0" distL="114300" distR="114300" simplePos="0" relativeHeight="251660288" behindDoc="1" locked="0" layoutInCell="1" allowOverlap="1" wp14:anchorId="747427CF">
            <wp:simplePos x="0" y="0"/>
            <wp:positionH relativeFrom="column">
              <wp:posOffset>0</wp:posOffset>
            </wp:positionH>
            <wp:positionV relativeFrom="paragraph">
              <wp:posOffset>1595</wp:posOffset>
            </wp:positionV>
            <wp:extent cx="2327275" cy="1295400"/>
            <wp:effectExtent l="0" t="0" r="0" b="0"/>
            <wp:wrapTight wrapText="bothSides">
              <wp:wrapPolygon edited="0">
                <wp:start x="0" y="0"/>
                <wp:lineTo x="0" y="21282"/>
                <wp:lineTo x="21394" y="21282"/>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403" t="16267" r="7226" b="11590"/>
                    <a:stretch/>
                  </pic:blipFill>
                  <pic:spPr bwMode="auto">
                    <a:xfrm>
                      <a:off x="0" y="0"/>
                      <a:ext cx="2327275" cy="1295400"/>
                    </a:xfrm>
                    <a:prstGeom prst="rect">
                      <a:avLst/>
                    </a:prstGeom>
                    <a:ln>
                      <a:noFill/>
                    </a:ln>
                    <a:extLst>
                      <a:ext uri="{53640926-AAD7-44D8-BBD7-CCE9431645EC}">
                        <a14:shadowObscured xmlns:a14="http://schemas.microsoft.com/office/drawing/2010/main"/>
                      </a:ext>
                    </a:extLst>
                  </pic:spPr>
                </pic:pic>
              </a:graphicData>
            </a:graphic>
          </wp:anchor>
        </w:drawing>
      </w:r>
    </w:p>
    <w:p w:rsidR="00E96982" w:rsidRPr="00E96982" w:rsidRDefault="00E96982" w:rsidP="00E96982">
      <w:pPr>
        <w:pStyle w:val="Heading1"/>
        <w:ind w:left="720"/>
        <w:rPr>
          <w:rFonts w:asciiTheme="minorHAnsi" w:eastAsiaTheme="minorEastAsia" w:hAnsiTheme="minorHAnsi" w:cstheme="minorBidi"/>
          <w:color w:val="auto"/>
          <w:sz w:val="22"/>
          <w:szCs w:val="22"/>
        </w:rPr>
      </w:pPr>
      <w:r w:rsidRPr="00E96982">
        <w:rPr>
          <w:rFonts w:asciiTheme="minorHAnsi" w:eastAsiaTheme="minorEastAsia" w:hAnsiTheme="minorHAnsi" w:cstheme="minorBidi"/>
          <w:color w:val="auto"/>
          <w:sz w:val="22"/>
          <w:szCs w:val="22"/>
        </w:rPr>
        <w:t>Figure-3</w:t>
      </w:r>
    </w:p>
    <w:p w:rsidR="00E96982" w:rsidRDefault="00E96982" w:rsidP="00E96982">
      <w:pPr>
        <w:pStyle w:val="Heading1"/>
        <w:ind w:left="720"/>
      </w:pPr>
    </w:p>
    <w:p w:rsidR="00E96982" w:rsidRDefault="00E96982" w:rsidP="00E96982">
      <w:pPr>
        <w:pStyle w:val="Heading1"/>
        <w:ind w:left="360"/>
      </w:pPr>
    </w:p>
    <w:p w:rsidR="00425844" w:rsidRDefault="0036524D" w:rsidP="005D5B9B">
      <w:pPr>
        <w:pStyle w:val="Heading1"/>
        <w:numPr>
          <w:ilvl w:val="0"/>
          <w:numId w:val="3"/>
        </w:numPr>
      </w:pPr>
      <w:r>
        <w:t>Comparison</w:t>
      </w:r>
    </w:p>
    <w:p w:rsidR="001E62DB" w:rsidRDefault="001E62DB" w:rsidP="001E62DB">
      <w:r>
        <w:t xml:space="preserve">The current required to hold the 3 nuts and the plunger under different analysis can be </w:t>
      </w:r>
      <w:r w:rsidR="00A44F2C">
        <w:t>summarised</w:t>
      </w:r>
      <w:r>
        <w:t xml:space="preserve"> in the following table. </w:t>
      </w:r>
    </w:p>
    <w:tbl>
      <w:tblPr>
        <w:tblStyle w:val="TableGrid"/>
        <w:tblW w:w="0" w:type="auto"/>
        <w:tblLook w:val="04A0" w:firstRow="1" w:lastRow="0" w:firstColumn="1" w:lastColumn="0" w:noHBand="0" w:noVBand="1"/>
      </w:tblPr>
      <w:tblGrid>
        <w:gridCol w:w="4508"/>
        <w:gridCol w:w="4508"/>
      </w:tblGrid>
      <w:tr w:rsidR="001E62DB" w:rsidTr="001E62DB">
        <w:tc>
          <w:tcPr>
            <w:tcW w:w="4508" w:type="dxa"/>
          </w:tcPr>
          <w:p w:rsidR="001E62DB" w:rsidRDefault="001E62DB" w:rsidP="001E62DB">
            <w:r>
              <w:t xml:space="preserve">Experimental </w:t>
            </w:r>
          </w:p>
        </w:tc>
        <w:tc>
          <w:tcPr>
            <w:tcW w:w="4508" w:type="dxa"/>
          </w:tcPr>
          <w:p w:rsidR="001E62DB" w:rsidRDefault="001040A5" w:rsidP="001E62DB">
            <w:r>
              <w:t>0.12A</w:t>
            </w:r>
          </w:p>
        </w:tc>
      </w:tr>
      <w:tr w:rsidR="001E62DB" w:rsidTr="001E62DB">
        <w:tc>
          <w:tcPr>
            <w:tcW w:w="4508" w:type="dxa"/>
          </w:tcPr>
          <w:p w:rsidR="001E62DB" w:rsidRDefault="001040A5" w:rsidP="001E62DB">
            <w:r>
              <w:t xml:space="preserve">Finite Element </w:t>
            </w:r>
            <w:r w:rsidR="00F6117D">
              <w:t>Analysis</w:t>
            </w:r>
          </w:p>
        </w:tc>
        <w:tc>
          <w:tcPr>
            <w:tcW w:w="4508" w:type="dxa"/>
          </w:tcPr>
          <w:p w:rsidR="001E62DB" w:rsidRDefault="001040A5" w:rsidP="001E62DB">
            <w:r>
              <w:t>0.13A</w:t>
            </w:r>
          </w:p>
        </w:tc>
      </w:tr>
      <w:tr w:rsidR="001E62DB" w:rsidTr="001E62DB">
        <w:tc>
          <w:tcPr>
            <w:tcW w:w="4508" w:type="dxa"/>
          </w:tcPr>
          <w:p w:rsidR="001E62DB" w:rsidRDefault="001040A5" w:rsidP="001E62DB">
            <w:r>
              <w:t>Analytical</w:t>
            </w:r>
          </w:p>
        </w:tc>
        <w:tc>
          <w:tcPr>
            <w:tcW w:w="4508" w:type="dxa"/>
          </w:tcPr>
          <w:p w:rsidR="001E62DB" w:rsidRDefault="001040A5" w:rsidP="001E62DB">
            <w:r>
              <w:t>0.1</w:t>
            </w:r>
            <w:r w:rsidR="00606490">
              <w:t>9</w:t>
            </w:r>
            <w:r w:rsidR="00084465">
              <w:t>8</w:t>
            </w:r>
            <w:r>
              <w:t>A</w:t>
            </w:r>
          </w:p>
        </w:tc>
      </w:tr>
    </w:tbl>
    <w:p w:rsidR="001E62DB" w:rsidRDefault="001E62DB" w:rsidP="001E62DB"/>
    <w:p w:rsidR="00F848E4" w:rsidRDefault="00F848E4" w:rsidP="001E62DB">
      <w:r>
        <w:t xml:space="preserve">The reason why the </w:t>
      </w:r>
      <w:r w:rsidR="007924E6">
        <w:t>experimental</w:t>
      </w:r>
      <w:r>
        <w:t xml:space="preserve"> result gave the smallest current </w:t>
      </w:r>
      <w:r w:rsidR="007924E6">
        <w:t>measured</w:t>
      </w:r>
      <w:r>
        <w:t xml:space="preserve"> among the </w:t>
      </w:r>
      <w:r w:rsidR="007924E6">
        <w:t>three</w:t>
      </w:r>
      <w:r>
        <w:t xml:space="preserve"> is that the friction </w:t>
      </w:r>
      <w:r w:rsidR="007924E6">
        <w:t>between</w:t>
      </w:r>
      <w:r w:rsidR="00CA5433">
        <w:t xml:space="preserve"> the plunger and the connection with the stator might help to hold the plunger and the nuts, therefore less force is require</w:t>
      </w:r>
      <w:r w:rsidR="007924E6">
        <w:t>d</w:t>
      </w:r>
      <w:r w:rsidR="00CA5433">
        <w:t xml:space="preserve"> to be generated from the magnetic field and this leads to a lower than expected value in current to generate this field. </w:t>
      </w:r>
    </w:p>
    <w:p w:rsidR="004540D5" w:rsidRDefault="00017C9A" w:rsidP="001E62DB">
      <w:r>
        <w:t xml:space="preserve">It has been </w:t>
      </w:r>
      <w:r w:rsidR="00493EBB">
        <w:t>estimated</w:t>
      </w:r>
      <w:r>
        <w:t xml:space="preserve"> in session </w:t>
      </w:r>
      <w:r w:rsidR="00493EBB">
        <w:t xml:space="preserve">3 that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R</m:t>
                        </m:r>
                      </m:e>
                    </m:nary>
                  </m:e>
                </m:d>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gap</m:t>
                </m:r>
              </m:sub>
            </m:sSub>
          </m:den>
        </m:f>
      </m:oMath>
      <w:r w:rsidR="00FE1C9E">
        <w:t xml:space="preserve">. And recalled the approximation of the </w:t>
      </w:r>
      <w:r w:rsidR="007924E6">
        <w:t>cross-sectional</w:t>
      </w:r>
      <w:r w:rsidR="00FE1C9E">
        <w:t xml:space="preserve"> area </w:t>
      </w:r>
      <w:r w:rsidR="003A6649">
        <w:t xml:space="preserve">in </w:t>
      </w:r>
      <w:r w:rsidR="00C85110">
        <w:t xml:space="preserve">path sl1 and g2, where the </w:t>
      </w:r>
      <w:r w:rsidR="004540D5">
        <w:t xml:space="preserve">area in sl1 is calculated more than that in real life and result in a smaller total reluctance </w:t>
      </w:r>
      <m:oMath>
        <m:nary>
          <m:naryPr>
            <m:chr m:val="∑"/>
            <m:limLoc m:val="undOvr"/>
            <m:subHide m:val="1"/>
            <m:supHide m:val="1"/>
            <m:ctrlPr>
              <w:rPr>
                <w:rFonts w:ascii="Cambria Math" w:hAnsi="Cambria Math"/>
                <w:i/>
              </w:rPr>
            </m:ctrlPr>
          </m:naryPr>
          <m:sub/>
          <m:sup/>
          <m:e>
            <m:r>
              <w:rPr>
                <w:rFonts w:ascii="Cambria Math" w:hAnsi="Cambria Math"/>
              </w:rPr>
              <m:t>R</m:t>
            </m:r>
          </m:e>
        </m:nary>
      </m:oMath>
      <w:r w:rsidR="004540D5">
        <w:t xml:space="preserve">. And g2’s cross sectional area is smaller than that in </w:t>
      </w:r>
      <w:r w:rsidR="006A564B">
        <w:t>real</w:t>
      </w:r>
      <w:r w:rsidR="00C836EA">
        <w:t xml:space="preserve"> life</w:t>
      </w:r>
      <w:r w:rsidR="004540D5">
        <w:t xml:space="preserve"> too, resulting in smaller </w:t>
      </w:r>
      <m:oMath>
        <m:nary>
          <m:naryPr>
            <m:chr m:val="∑"/>
            <m:limLoc m:val="undOvr"/>
            <m:subHide m:val="1"/>
            <m:supHide m:val="1"/>
            <m:ctrlPr>
              <w:rPr>
                <w:rFonts w:ascii="Cambria Math" w:hAnsi="Cambria Math"/>
                <w:i/>
              </w:rPr>
            </m:ctrlPr>
          </m:naryPr>
          <m:sub/>
          <m:sup/>
          <m:e>
            <m:r>
              <w:rPr>
                <w:rFonts w:ascii="Cambria Math" w:hAnsi="Cambria Math"/>
              </w:rPr>
              <m:t>R</m:t>
            </m:r>
          </m:e>
        </m:nary>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gap</m:t>
            </m:r>
          </m:sub>
        </m:sSub>
      </m:oMath>
      <w:r w:rsidR="004540D5">
        <w:t xml:space="preserve"> which will increase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4540D5">
        <w:t xml:space="preserve"> </w:t>
      </w:r>
      <w:r w:rsidR="001F30F1">
        <w:t>furthermore</w:t>
      </w:r>
      <w:r w:rsidR="004540D5">
        <w:t xml:space="preserve">. These are the reasons why the analytical result shows the </w:t>
      </w:r>
      <w:r w:rsidR="00C836EA">
        <w:t>greatest</w:t>
      </w:r>
      <w:r w:rsidR="004540D5">
        <w:t xml:space="preserve"> current among the three in comparison. </w:t>
      </w:r>
    </w:p>
    <w:p w:rsidR="00F6117D" w:rsidRDefault="00CC4CB2" w:rsidP="001E62DB">
      <w:r>
        <w:lastRenderedPageBreak/>
        <w:t>Finally, FEA</w:t>
      </w:r>
      <w:r w:rsidR="003C1208">
        <w:t xml:space="preserve"> should give the most accurate estimation on the current required. </w:t>
      </w:r>
      <w:r w:rsidR="00B02478">
        <w:t xml:space="preserve">As Figure-2 shows, the FEA model </w:t>
      </w:r>
      <w:r>
        <w:t xml:space="preserve">generating mesh with </w:t>
      </w:r>
      <w:r w:rsidR="00C20E03">
        <w:t>greater</w:t>
      </w:r>
      <w:r>
        <w:t xml:space="preserve"> number of nodes which are essentially triangle filling into all the space that needed magnetic field calculation. This will ensure good modelling of airgap cros</w:t>
      </w:r>
      <w:r w:rsidR="00C20E03">
        <w:t>s sessional</w:t>
      </w:r>
      <w:r>
        <w:t xml:space="preserve"> area where the flux lines </w:t>
      </w:r>
      <w:r w:rsidR="00C20E03">
        <w:t>belong</w:t>
      </w:r>
      <w:r>
        <w:t xml:space="preserve">. Moreover, the FEA model also took flux leakage into consideration, which is a </w:t>
      </w:r>
      <w:r w:rsidR="00C20E03">
        <w:t>phenomenon</w:t>
      </w:r>
      <w:r>
        <w:t xml:space="preserve"> that will happen in real life systems. Therefore, the result given by this method should be the most accurate one among the three. </w:t>
      </w:r>
    </w:p>
    <w:p w:rsidR="00CC4CB2" w:rsidRDefault="00CC4CB2" w:rsidP="001E62DB"/>
    <w:p w:rsidR="001217C5" w:rsidRDefault="00530EDB" w:rsidP="005D5B9B">
      <w:pPr>
        <w:pStyle w:val="Heading1"/>
        <w:numPr>
          <w:ilvl w:val="0"/>
          <w:numId w:val="3"/>
        </w:numPr>
      </w:pPr>
      <w:r>
        <w:t>Justify analytical method</w:t>
      </w:r>
    </w:p>
    <w:p w:rsidR="00530EDB" w:rsidRDefault="00530EDB" w:rsidP="00530EDB"/>
    <w:p w:rsidR="00CC4CB2" w:rsidRDefault="00530EDB" w:rsidP="001E62DB">
      <w:r>
        <w:t xml:space="preserve">Recall that virtual work method was used to estimate the force </w:t>
      </w:r>
      <w:r w:rsidR="00CB0A36">
        <w:t>exert</w:t>
      </w:r>
      <w:r>
        <w:t xml:space="preserve"> by the armature and stator system</w:t>
      </w:r>
      <w:r w:rsidR="002B709C">
        <w:t xml:space="preserve"> in session 3</w:t>
      </w:r>
      <w:r>
        <w:t xml:space="preserve">. This method was chosen because the overall force </w:t>
      </w:r>
      <w:proofErr w:type="gramStart"/>
      <w:r w:rsidR="00CB0A36">
        <w:t>exert</w:t>
      </w:r>
      <w:proofErr w:type="gramEnd"/>
      <w:r>
        <w:t xml:space="preserve"> by the system </w:t>
      </w:r>
      <w:r w:rsidR="002B709C">
        <w:t xml:space="preserve">needed to </w:t>
      </w:r>
      <w:r>
        <w:t xml:space="preserve">be calculated. Loren’s law is not </w:t>
      </w:r>
      <w:r w:rsidR="00CB0A36">
        <w:t>applicable</w:t>
      </w:r>
      <w:r>
        <w:t xml:space="preserve"> here because both the armature and stator doesn’t carry current. </w:t>
      </w:r>
    </w:p>
    <w:p w:rsidR="00530EDB" w:rsidRDefault="00530EDB" w:rsidP="001E62DB">
      <w:r>
        <w:t xml:space="preserve">Maxwell stress tensor wasn’t used because this task is </w:t>
      </w:r>
      <w:r w:rsidR="00CB0A36">
        <w:t>rather heavy</w:t>
      </w:r>
      <w:r w:rsidR="00AC4E3F">
        <w:t xml:space="preserve"> for hand calculation</w:t>
      </w:r>
      <w:r w:rsidR="00CB0A36">
        <w:t>. However, this method is used by FEMM when we use the “integral” function and choose “weighted stress tensor” option. The computer can handle line integral</w:t>
      </w:r>
      <w:r w:rsidR="002B709C">
        <w:t>(approximated)</w:t>
      </w:r>
      <w:r w:rsidR="00CB0A36">
        <w:t xml:space="preserve"> like this </w:t>
      </w:r>
      <w:r w:rsidR="002B709C">
        <w:t>well</w:t>
      </w:r>
      <w:r w:rsidR="00CB0A36">
        <w:t xml:space="preserve"> and provide high precision result for the DC force exert by the system. </w:t>
      </w:r>
    </w:p>
    <w:p w:rsidR="00FE4CA8" w:rsidRDefault="00FE4CA8" w:rsidP="001E62DB"/>
    <w:p w:rsidR="001D4F03" w:rsidRDefault="001D4F03" w:rsidP="005D5B9B">
      <w:pPr>
        <w:pStyle w:val="Heading1"/>
        <w:numPr>
          <w:ilvl w:val="0"/>
          <w:numId w:val="3"/>
        </w:numPr>
      </w:pPr>
      <w:r>
        <w:t>Justify reverse direction of current</w:t>
      </w:r>
    </w:p>
    <w:p w:rsidR="00A91C81" w:rsidRPr="00A91C81" w:rsidRDefault="00A91C81" w:rsidP="00A91C81"/>
    <w:p w:rsidR="001D4F03" w:rsidRDefault="00FE4CA8" w:rsidP="001D4F03">
      <w:r>
        <w:t>The change in direction of current wouldn’t affect the force exert by the system, however, it would change</w:t>
      </w:r>
      <w:r w:rsidR="00E8288C">
        <w:t xml:space="preserve"> both</w:t>
      </w:r>
      <w:r>
        <w:t xml:space="preserve"> the direction of the path where the flux line run</w:t>
      </w:r>
      <w:r w:rsidR="0010680F">
        <w:t xml:space="preserve">, and the direction of the magnetic field induced. </w:t>
      </w:r>
      <w:r>
        <w:t xml:space="preserve"> </w:t>
      </w:r>
    </w:p>
    <w:p w:rsidR="00FE4CA8" w:rsidRDefault="00FE4CA8" w:rsidP="001D4F03"/>
    <w:p w:rsidR="00FE4CA8" w:rsidRDefault="00D40679" w:rsidP="005D5B9B">
      <w:pPr>
        <w:pStyle w:val="Heading1"/>
        <w:numPr>
          <w:ilvl w:val="0"/>
          <w:numId w:val="3"/>
        </w:numPr>
      </w:pPr>
      <w:r>
        <w:t>Possible improvement</w:t>
      </w:r>
    </w:p>
    <w:p w:rsidR="009C76CE" w:rsidRPr="009C76CE" w:rsidRDefault="009C76CE" w:rsidP="009C76CE"/>
    <w:p w:rsidR="00D40679" w:rsidRDefault="00D40679" w:rsidP="00D40679">
      <w:r>
        <w:t>a). use lubricant on the places where the stator and armature contact with each other;</w:t>
      </w:r>
    </w:p>
    <w:p w:rsidR="00D40679" w:rsidRDefault="00D40679" w:rsidP="00D40679">
      <w:r>
        <w:t>b). provide precise and accurate measurement of the thickness of the washer/spacer;</w:t>
      </w:r>
    </w:p>
    <w:p w:rsidR="005B2886" w:rsidRDefault="00D40679" w:rsidP="00D40679">
      <w:r>
        <w:t xml:space="preserve">c). </w:t>
      </w:r>
      <w:r w:rsidR="00A80D74">
        <w:t>use a</w:t>
      </w:r>
      <w:r w:rsidR="005B2886">
        <w:t xml:space="preserve"> more reliable power source for the solenoid that can provide more accurate reading on current;</w:t>
      </w:r>
    </w:p>
    <w:p w:rsidR="005B2886" w:rsidRDefault="005B2886" w:rsidP="00D40679">
      <w:r>
        <w:t xml:space="preserve">d). </w:t>
      </w:r>
      <w:r w:rsidR="00F16C24">
        <w:t xml:space="preserve">use known materials with specified permeability or </w:t>
      </w:r>
      <w:r w:rsidR="009F62C9">
        <w:t>conductivity</w:t>
      </w:r>
      <w:r w:rsidR="00F16C24">
        <w:t xml:space="preserve"> rather than assuming the properties;</w:t>
      </w:r>
    </w:p>
    <w:p w:rsidR="00F16C24" w:rsidRDefault="00F16C24" w:rsidP="00D40679">
      <w:r>
        <w:t>e</w:t>
      </w:r>
      <w:proofErr w:type="gramStart"/>
      <w:r>
        <w:t>).</w:t>
      </w:r>
      <w:r w:rsidR="00F07C62">
        <w:t>using</w:t>
      </w:r>
      <w:proofErr w:type="gramEnd"/>
      <w:r w:rsidR="00F07C62">
        <w:t xml:space="preserve"> a stand clamp rather than </w:t>
      </w:r>
      <w:r w:rsidR="009F62C9">
        <w:t>handholding</w:t>
      </w:r>
      <w:r w:rsidR="00F07C62">
        <w:t xml:space="preserve"> the experimental target to prevent any inaccuracies caused by a unstable hand</w:t>
      </w:r>
      <w:r w:rsidR="001808AB">
        <w:t xml:space="preserve">. </w:t>
      </w:r>
    </w:p>
    <w:p w:rsidR="005B2886" w:rsidRDefault="005B2886" w:rsidP="00D40679"/>
    <w:p w:rsidR="005B2886" w:rsidRDefault="005B2886" w:rsidP="005D5B9B">
      <w:pPr>
        <w:pStyle w:val="Heading1"/>
        <w:numPr>
          <w:ilvl w:val="0"/>
          <w:numId w:val="3"/>
        </w:numPr>
      </w:pPr>
      <w:r>
        <w:lastRenderedPageBreak/>
        <w:t>Bare wire diameter</w:t>
      </w:r>
    </w:p>
    <w:p w:rsidR="008A2E9C" w:rsidRPr="008A2E9C" w:rsidRDefault="008A2E9C" w:rsidP="008A2E9C"/>
    <w:p w:rsidR="00D74E36" w:rsidRDefault="00D74E36" w:rsidP="0025694B">
      <w:r>
        <w:t>Recall the resistance of a piece of wire is given by</w:t>
      </w:r>
    </w:p>
    <w:p w:rsidR="0099593D" w:rsidRDefault="00D74E36" w:rsidP="0025694B">
      <w:r>
        <w:t xml:space="preserve"> </w:t>
      </w:r>
      <w:r>
        <w:rPr>
          <w:noProof/>
        </w:rPr>
        <w:drawing>
          <wp:inline distT="0" distB="0" distL="0" distR="0">
            <wp:extent cx="2459589" cy="867139"/>
            <wp:effectExtent l="0" t="0" r="0" b="9525"/>
            <wp:docPr id="14" name="Picture 14" descr="https://scontent.fcbr1-1.fna.fbcdn.net/v/t34.0-12/27043427_1408710932592093_216458393_n.png?oh=8d52f4ac56fd399c1d30146c2026758a&amp;oe=5A67A8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cbr1-1.fna.fbcdn.net/v/t34.0-12/27043427_1408710932592093_216458393_n.png?oh=8d52f4ac56fd399c1d30146c2026758a&amp;oe=5A67A84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356" cy="878339"/>
                    </a:xfrm>
                    <a:prstGeom prst="rect">
                      <a:avLst/>
                    </a:prstGeom>
                    <a:noFill/>
                    <a:ln>
                      <a:noFill/>
                    </a:ln>
                  </pic:spPr>
                </pic:pic>
              </a:graphicData>
            </a:graphic>
          </wp:inline>
        </w:drawing>
      </w:r>
    </w:p>
    <w:p w:rsidR="00D74E36" w:rsidRDefault="00D74E36" w:rsidP="0025694B">
      <w:r>
        <w:t xml:space="preserve">Where L in this case can be approximate as </w:t>
      </w:r>
      <w:r w:rsidR="002B6CCD">
        <w:t>the circumference</w:t>
      </w:r>
      <w:r w:rsidR="00D06C41">
        <w:t xml:space="preserve"> of each turn * number of turns = </w:t>
      </w:r>
      <m:oMath>
        <m:r>
          <w:rPr>
            <w:rFonts w:ascii="Cambria Math" w:hAnsi="Cambria Math"/>
          </w:rPr>
          <m:t>2*pi*r*570=</m:t>
        </m:r>
        <m:r>
          <w:rPr>
            <w:rFonts w:ascii="Cambria Math" w:hAnsi="Cambria Math"/>
          </w:rPr>
          <m:t>2*pi*9.75E-3*570=34.92m</m:t>
        </m:r>
      </m:oMath>
      <w:r w:rsidR="00D06C41">
        <w:t xml:space="preserve"> (Assuming all turns pass through the central of the coil area)</w:t>
      </w:r>
      <w:r w:rsidR="00422733">
        <w:t xml:space="preserve">. </w:t>
      </w:r>
    </w:p>
    <w:p w:rsidR="00422733" w:rsidRDefault="00422733" w:rsidP="0025694B">
      <w:r>
        <w:t xml:space="preserve">Therefore </w:t>
      </w:r>
      <m:oMath>
        <m:r>
          <w:rPr>
            <w:rFonts w:ascii="Cambria Math" w:hAnsi="Cambria Math"/>
          </w:rPr>
          <m:t>A =</m:t>
        </m:r>
        <m:f>
          <m:fPr>
            <m:ctrlPr>
              <w:rPr>
                <w:rFonts w:ascii="Cambria Math" w:hAnsi="Cambria Math"/>
                <w:i/>
              </w:rPr>
            </m:ctrlPr>
          </m:fPr>
          <m:num>
            <m:r>
              <w:rPr>
                <w:rFonts w:ascii="Cambria Math" w:hAnsi="Cambria Math"/>
              </w:rPr>
              <m:t>ρL</m:t>
            </m:r>
          </m:num>
          <m:den>
            <m:r>
              <w:rPr>
                <w:rFonts w:ascii="Cambria Math" w:hAnsi="Cambria Math"/>
              </w:rPr>
              <m:t>R</m:t>
            </m:r>
          </m:den>
        </m:f>
      </m:oMath>
      <w:r>
        <w:t xml:space="preserve">, where R, the theoretical resistance =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femm</m:t>
                </m:r>
              </m:sub>
            </m:sSub>
          </m:num>
          <m:den>
            <m:sSub>
              <m:sSubPr>
                <m:ctrlPr>
                  <w:rPr>
                    <w:rFonts w:ascii="Cambria Math" w:hAnsi="Cambria Math"/>
                    <w:i/>
                  </w:rPr>
                </m:ctrlPr>
              </m:sSubPr>
              <m:e>
                <m:r>
                  <w:rPr>
                    <w:rFonts w:ascii="Cambria Math" w:hAnsi="Cambria Math"/>
                  </w:rPr>
                  <m:t>I</m:t>
                </m:r>
              </m:e>
              <m:sub>
                <m:r>
                  <w:rPr>
                    <w:rFonts w:ascii="Cambria Math" w:hAnsi="Cambria Math"/>
                  </w:rPr>
                  <m:t>femm</m:t>
                </m:r>
              </m:sub>
            </m:sSub>
          </m:den>
        </m:f>
        <m: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1.00091</m:t>
            </m:r>
          </m:num>
          <m:den>
            <m:r>
              <w:rPr>
                <w:rFonts w:ascii="Cambria Math" w:hAnsi="Cambria Math"/>
              </w:rPr>
              <m:t>0.13</m:t>
            </m:r>
          </m:den>
        </m:f>
        <m:r>
          <w:rPr>
            <w:rFonts w:ascii="Cambria Math" w:hAnsi="Cambria Math"/>
          </w:rPr>
          <m:t>=7.699 Ohm</m:t>
        </m:r>
      </m:oMath>
      <w:r>
        <w:t xml:space="preserve">, and the </w:t>
      </w:r>
      <w:proofErr w:type="spellStart"/>
      <w:r>
        <w:t>resitivity</w:t>
      </w:r>
      <w:proofErr w:type="spellEnd"/>
      <w:r>
        <w:t xml:space="preserve"> for copper is </w:t>
      </w:r>
      <w:r w:rsidRPr="00422733">
        <w:t xml:space="preserve">1.72 x 10-8 </w:t>
      </w:r>
      <w:proofErr w:type="spellStart"/>
      <w:r w:rsidRPr="00422733">
        <w:t>Ω.m</w:t>
      </w:r>
      <w:proofErr w:type="spellEnd"/>
    </w:p>
    <w:p w:rsidR="00422733" w:rsidRPr="00422733" w:rsidRDefault="00422733" w:rsidP="0025694B">
      <m:oMathPara>
        <m:oMath>
          <m:r>
            <w:rPr>
              <w:rFonts w:ascii="Cambria Math" w:hAnsi="Cambria Math"/>
            </w:rPr>
            <m:t>A =</m:t>
          </m:r>
          <m:f>
            <m:fPr>
              <m:ctrlPr>
                <w:rPr>
                  <w:rFonts w:ascii="Cambria Math" w:hAnsi="Cambria Math"/>
                  <w:i/>
                </w:rPr>
              </m:ctrlPr>
            </m:fPr>
            <m:num>
              <m:r>
                <w:rPr>
                  <w:rFonts w:ascii="Cambria Math" w:hAnsi="Cambria Math"/>
                </w:rPr>
                <m:t>ρL</m:t>
              </m:r>
            </m:num>
            <m:den>
              <m:r>
                <w:rPr>
                  <w:rFonts w:ascii="Cambria Math" w:hAnsi="Cambria Math"/>
                </w:rPr>
                <m:t>R</m:t>
              </m:r>
            </m:den>
          </m:f>
          <m:r>
            <w:rPr>
              <w:rFonts w:ascii="Cambria Math" w:hAnsi="Cambria Math"/>
            </w:rPr>
            <m:t xml:space="preserve">= 7.9E-8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rsidR="00422733" w:rsidRPr="00422733" w:rsidRDefault="00422733" w:rsidP="0025694B">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pi</m:t>
                  </m:r>
                </m:den>
              </m:f>
            </m:e>
          </m:rad>
          <m:r>
            <w:rPr>
              <w:rFonts w:ascii="Cambria Math" w:hAnsi="Cambria Math"/>
            </w:rPr>
            <m:t xml:space="preserve">=1.5758E-4 </m:t>
          </m:r>
        </m:oMath>
      </m:oMathPara>
    </w:p>
    <w:p w:rsidR="00422733" w:rsidRDefault="00422733" w:rsidP="00BA2A17">
      <w:pPr>
        <w:jc w:val="center"/>
      </w:pPr>
      <w:r>
        <w:t>D = 2*r = 3.1516E-4 m</w:t>
      </w:r>
    </w:p>
    <w:p w:rsidR="005D01AB" w:rsidRDefault="005D01AB" w:rsidP="00BA2A17">
      <w:pPr>
        <w:jc w:val="center"/>
      </w:pPr>
      <w:r>
        <w:rPr>
          <w:noProof/>
        </w:rPr>
        <w:drawing>
          <wp:inline distT="0" distB="0" distL="0" distR="0" wp14:anchorId="2D894A77" wp14:editId="07AB0756">
            <wp:extent cx="2298224" cy="160479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8231" cy="1611782"/>
                    </a:xfrm>
                    <a:prstGeom prst="rect">
                      <a:avLst/>
                    </a:prstGeom>
                  </pic:spPr>
                </pic:pic>
              </a:graphicData>
            </a:graphic>
          </wp:inline>
        </w:drawing>
      </w:r>
    </w:p>
    <w:p w:rsidR="00B55E3A" w:rsidRPr="00422733" w:rsidRDefault="00B55E3A" w:rsidP="00BA2A17">
      <w:pPr>
        <w:jc w:val="center"/>
      </w:pPr>
    </w:p>
    <w:p w:rsidR="00522896" w:rsidRDefault="00522896" w:rsidP="005D5B9B">
      <w:pPr>
        <w:pStyle w:val="Heading1"/>
        <w:numPr>
          <w:ilvl w:val="0"/>
          <w:numId w:val="3"/>
        </w:numPr>
      </w:pPr>
      <w:r>
        <w:t>Changing dimensions in FEA</w:t>
      </w:r>
    </w:p>
    <w:p w:rsidR="008D69C2" w:rsidRPr="008D69C2" w:rsidRDefault="008D69C2" w:rsidP="008D69C2"/>
    <w:p w:rsidR="00390783" w:rsidRDefault="00390783" w:rsidP="00522896">
      <w:pPr>
        <w:ind w:left="360"/>
      </w:pPr>
      <w:r>
        <w:t xml:space="preserve">a). dimension change </w:t>
      </w:r>
      <m:oMath>
        <m:sSub>
          <m:sSubPr>
            <m:ctrlPr>
              <w:rPr>
                <w:rFonts w:ascii="Cambria Math" w:hAnsi="Cambria Math"/>
                <w:i/>
              </w:rPr>
            </m:ctrlPr>
          </m:sSubPr>
          <m:e>
            <m:r>
              <w:rPr>
                <w:rFonts w:ascii="Cambria Math" w:hAnsi="Cambria Math"/>
              </w:rPr>
              <m:t>S</m:t>
            </m:r>
          </m:e>
          <m:sub>
            <m:r>
              <w:rPr>
                <w:rFonts w:ascii="Cambria Math" w:hAnsi="Cambria Math"/>
              </w:rPr>
              <m:t>gap</m:t>
            </m:r>
          </m:sub>
        </m:sSub>
      </m:oMath>
    </w:p>
    <w:p w:rsidR="00522896" w:rsidRDefault="00E17AD2" w:rsidP="00522896">
      <w:pPr>
        <w:ind w:left="360"/>
      </w:pPr>
      <w:r>
        <w:t xml:space="preserve">Recall again </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o</m:t>
                </m:r>
              </m:sub>
            </m:sSub>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R</m:t>
                        </m:r>
                      </m:e>
                    </m:nary>
                  </m:e>
                </m:d>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gap</m:t>
                </m:r>
              </m:sub>
            </m:sSub>
          </m:den>
        </m:f>
      </m:oMath>
      <w:r w:rsidR="00572C8E">
        <w:t xml:space="preserve">, and as analysed in session 5, </w:t>
      </w:r>
      <w:r w:rsidR="009B0704">
        <w:t>changing</w:t>
      </w:r>
      <w:r w:rsidR="00205B6F">
        <w:t xml:space="preserve"> the air gap distance will not only affect </w:t>
      </w:r>
      <w:r w:rsidR="009B0704">
        <w:t>the</w:t>
      </w:r>
      <w:r w:rsidR="00205B6F">
        <w:t xml:space="preserve"> total </w:t>
      </w:r>
      <w:r w:rsidR="009B0704">
        <w:t>reluctance</w:t>
      </w:r>
      <w:r w:rsidR="00205B6F">
        <w:t xml:space="preserve"> but also the area of the air gap that pass magnetic flux, and it can be predicted that this parameter will have the greatest impact to the force and current relationship. </w:t>
      </w:r>
    </w:p>
    <w:p w:rsidR="00C1089A" w:rsidRDefault="00007FFA" w:rsidP="00522896">
      <w:pPr>
        <w:ind w:left="360"/>
      </w:pPr>
      <w:r>
        <w:t xml:space="preserve">To prove this prediction, </w:t>
      </w:r>
      <w:r w:rsidR="004E5FE6">
        <w:t xml:space="preserve">the </w:t>
      </w:r>
      <w:proofErr w:type="spellStart"/>
      <w:r w:rsidR="004E5FE6">
        <w:t>lua</w:t>
      </w:r>
      <w:proofErr w:type="spellEnd"/>
      <w:r w:rsidR="004E5FE6">
        <w:t xml:space="preserve"> script for session 10 has been used to print out the force that the plunger experience as the airgap change from </w:t>
      </w:r>
      <w:r w:rsidR="005F019C">
        <w:t>0.1 to 0.1+15*0.1</w:t>
      </w:r>
      <w:r w:rsidR="00712E9D">
        <w:t xml:space="preserve">, and the result has been shown below. </w:t>
      </w:r>
    </w:p>
    <w:p w:rsidR="002120AF" w:rsidRPr="002120AF" w:rsidRDefault="002120AF" w:rsidP="002120AF">
      <w:pPr>
        <w:ind w:left="360"/>
        <w:rPr>
          <w:sz w:val="12"/>
          <w:szCs w:val="12"/>
        </w:rPr>
      </w:pPr>
      <w:r w:rsidRPr="002120AF">
        <w:rPr>
          <w:sz w:val="12"/>
          <w:szCs w:val="12"/>
        </w:rPr>
        <w:lastRenderedPageBreak/>
        <w:t>--&gt; 0.1</w:t>
      </w:r>
      <w:r w:rsidRPr="002120AF">
        <w:rPr>
          <w:sz w:val="12"/>
          <w:szCs w:val="12"/>
        </w:rPr>
        <w:tab/>
        <w:t>0.4212835448595377</w:t>
      </w:r>
    </w:p>
    <w:p w:rsidR="002120AF" w:rsidRPr="002120AF" w:rsidRDefault="002120AF" w:rsidP="002120AF">
      <w:pPr>
        <w:ind w:left="360"/>
        <w:rPr>
          <w:sz w:val="12"/>
          <w:szCs w:val="12"/>
        </w:rPr>
      </w:pPr>
      <w:r w:rsidRPr="002120AF">
        <w:rPr>
          <w:sz w:val="12"/>
          <w:szCs w:val="12"/>
        </w:rPr>
        <w:t>--&gt; 0.2</w:t>
      </w:r>
      <w:r w:rsidRPr="002120AF">
        <w:rPr>
          <w:sz w:val="12"/>
          <w:szCs w:val="12"/>
        </w:rPr>
        <w:tab/>
        <w:t>0.3861657106139686</w:t>
      </w:r>
    </w:p>
    <w:p w:rsidR="002120AF" w:rsidRPr="002120AF" w:rsidRDefault="002120AF" w:rsidP="002120AF">
      <w:pPr>
        <w:ind w:left="360"/>
        <w:rPr>
          <w:sz w:val="12"/>
          <w:szCs w:val="12"/>
        </w:rPr>
      </w:pPr>
      <w:r w:rsidRPr="002120AF">
        <w:rPr>
          <w:sz w:val="12"/>
          <w:szCs w:val="12"/>
        </w:rPr>
        <w:t>--&gt; 0.3</w:t>
      </w:r>
      <w:r w:rsidRPr="002120AF">
        <w:rPr>
          <w:sz w:val="12"/>
          <w:szCs w:val="12"/>
        </w:rPr>
        <w:tab/>
        <w:t>0.3697302991507228</w:t>
      </w:r>
    </w:p>
    <w:p w:rsidR="002120AF" w:rsidRPr="002120AF" w:rsidRDefault="002120AF" w:rsidP="002120AF">
      <w:pPr>
        <w:ind w:left="360"/>
        <w:rPr>
          <w:sz w:val="12"/>
          <w:szCs w:val="12"/>
        </w:rPr>
      </w:pPr>
      <w:r w:rsidRPr="002120AF">
        <w:rPr>
          <w:sz w:val="12"/>
          <w:szCs w:val="12"/>
        </w:rPr>
        <w:t>--&gt; 0.4</w:t>
      </w:r>
      <w:r w:rsidRPr="002120AF">
        <w:rPr>
          <w:sz w:val="12"/>
          <w:szCs w:val="12"/>
        </w:rPr>
        <w:tab/>
        <w:t>0.3588807986849947</w:t>
      </w:r>
    </w:p>
    <w:p w:rsidR="002120AF" w:rsidRPr="002120AF" w:rsidRDefault="002120AF" w:rsidP="002120AF">
      <w:pPr>
        <w:ind w:left="360"/>
        <w:rPr>
          <w:sz w:val="12"/>
          <w:szCs w:val="12"/>
        </w:rPr>
      </w:pPr>
      <w:r w:rsidRPr="002120AF">
        <w:rPr>
          <w:sz w:val="12"/>
          <w:szCs w:val="12"/>
        </w:rPr>
        <w:t>--&gt; 0.5</w:t>
      </w:r>
      <w:r w:rsidRPr="002120AF">
        <w:rPr>
          <w:sz w:val="12"/>
          <w:szCs w:val="12"/>
        </w:rPr>
        <w:tab/>
        <w:t>0.3476609103156712</w:t>
      </w:r>
    </w:p>
    <w:p w:rsidR="002120AF" w:rsidRPr="002120AF" w:rsidRDefault="002120AF" w:rsidP="002120AF">
      <w:pPr>
        <w:ind w:left="360"/>
        <w:rPr>
          <w:sz w:val="12"/>
          <w:szCs w:val="12"/>
        </w:rPr>
      </w:pPr>
      <w:r w:rsidRPr="002120AF">
        <w:rPr>
          <w:sz w:val="12"/>
          <w:szCs w:val="12"/>
        </w:rPr>
        <w:t>--&gt; 0.6</w:t>
      </w:r>
      <w:r w:rsidRPr="002120AF">
        <w:rPr>
          <w:sz w:val="12"/>
          <w:szCs w:val="12"/>
        </w:rPr>
        <w:tab/>
        <w:t>0.3381698065242314</w:t>
      </w:r>
    </w:p>
    <w:p w:rsidR="002120AF" w:rsidRPr="002120AF" w:rsidRDefault="002120AF" w:rsidP="002120AF">
      <w:pPr>
        <w:ind w:left="360"/>
        <w:rPr>
          <w:sz w:val="12"/>
          <w:szCs w:val="12"/>
        </w:rPr>
      </w:pPr>
      <w:r w:rsidRPr="002120AF">
        <w:rPr>
          <w:sz w:val="12"/>
          <w:szCs w:val="12"/>
        </w:rPr>
        <w:t>--&gt; 0.7000000000000001</w:t>
      </w:r>
      <w:r w:rsidRPr="002120AF">
        <w:rPr>
          <w:sz w:val="12"/>
          <w:szCs w:val="12"/>
        </w:rPr>
        <w:tab/>
        <w:t>0.3281585641246</w:t>
      </w:r>
    </w:p>
    <w:p w:rsidR="002120AF" w:rsidRPr="002120AF" w:rsidRDefault="002120AF" w:rsidP="002120AF">
      <w:pPr>
        <w:ind w:left="360"/>
        <w:rPr>
          <w:sz w:val="12"/>
          <w:szCs w:val="12"/>
        </w:rPr>
      </w:pPr>
      <w:r w:rsidRPr="002120AF">
        <w:rPr>
          <w:sz w:val="12"/>
          <w:szCs w:val="12"/>
        </w:rPr>
        <w:t>--&gt; 0.8</w:t>
      </w:r>
      <w:r w:rsidRPr="002120AF">
        <w:rPr>
          <w:sz w:val="12"/>
          <w:szCs w:val="12"/>
        </w:rPr>
        <w:tab/>
        <w:t>0.3187220316050828</w:t>
      </w:r>
    </w:p>
    <w:p w:rsidR="002120AF" w:rsidRPr="002120AF" w:rsidRDefault="002120AF" w:rsidP="002120AF">
      <w:pPr>
        <w:ind w:left="360"/>
        <w:rPr>
          <w:sz w:val="12"/>
          <w:szCs w:val="12"/>
        </w:rPr>
      </w:pPr>
      <w:r w:rsidRPr="002120AF">
        <w:rPr>
          <w:sz w:val="12"/>
          <w:szCs w:val="12"/>
        </w:rPr>
        <w:t>--&gt; 0.9</w:t>
      </w:r>
      <w:r w:rsidRPr="002120AF">
        <w:rPr>
          <w:sz w:val="12"/>
          <w:szCs w:val="12"/>
        </w:rPr>
        <w:tab/>
        <w:t>0.3085838929865309</w:t>
      </w:r>
    </w:p>
    <w:p w:rsidR="002120AF" w:rsidRPr="002120AF" w:rsidRDefault="002120AF" w:rsidP="002120AF">
      <w:pPr>
        <w:ind w:left="360"/>
        <w:rPr>
          <w:sz w:val="12"/>
          <w:szCs w:val="12"/>
        </w:rPr>
      </w:pPr>
      <w:r w:rsidRPr="002120AF">
        <w:rPr>
          <w:sz w:val="12"/>
          <w:szCs w:val="12"/>
        </w:rPr>
        <w:t>--&gt; 1</w:t>
      </w:r>
      <w:r w:rsidRPr="002120AF">
        <w:rPr>
          <w:sz w:val="12"/>
          <w:szCs w:val="12"/>
        </w:rPr>
        <w:tab/>
        <w:t>0.298421891467699</w:t>
      </w:r>
    </w:p>
    <w:p w:rsidR="002120AF" w:rsidRPr="002120AF" w:rsidRDefault="002120AF" w:rsidP="002120AF">
      <w:pPr>
        <w:ind w:left="360"/>
        <w:rPr>
          <w:sz w:val="12"/>
          <w:szCs w:val="12"/>
        </w:rPr>
      </w:pPr>
      <w:r w:rsidRPr="002120AF">
        <w:rPr>
          <w:sz w:val="12"/>
          <w:szCs w:val="12"/>
        </w:rPr>
        <w:t>--&gt; 1.1</w:t>
      </w:r>
      <w:r w:rsidRPr="002120AF">
        <w:rPr>
          <w:sz w:val="12"/>
          <w:szCs w:val="12"/>
        </w:rPr>
        <w:tab/>
        <w:t>0.2869199591885474</w:t>
      </w:r>
    </w:p>
    <w:p w:rsidR="002120AF" w:rsidRPr="002120AF" w:rsidRDefault="002120AF" w:rsidP="002120AF">
      <w:pPr>
        <w:ind w:left="360"/>
        <w:rPr>
          <w:sz w:val="12"/>
          <w:szCs w:val="12"/>
        </w:rPr>
      </w:pPr>
      <w:r w:rsidRPr="002120AF">
        <w:rPr>
          <w:sz w:val="12"/>
          <w:szCs w:val="12"/>
        </w:rPr>
        <w:t>--&gt; 1.2</w:t>
      </w:r>
      <w:r w:rsidRPr="002120AF">
        <w:rPr>
          <w:sz w:val="12"/>
          <w:szCs w:val="12"/>
        </w:rPr>
        <w:tab/>
        <w:t>0.2791554719305693</w:t>
      </w:r>
    </w:p>
    <w:p w:rsidR="002120AF" w:rsidRPr="002120AF" w:rsidRDefault="002120AF" w:rsidP="002120AF">
      <w:pPr>
        <w:ind w:left="360"/>
        <w:rPr>
          <w:sz w:val="12"/>
          <w:szCs w:val="12"/>
        </w:rPr>
      </w:pPr>
      <w:r w:rsidRPr="002120AF">
        <w:rPr>
          <w:sz w:val="12"/>
          <w:szCs w:val="12"/>
        </w:rPr>
        <w:t>--&gt; 1.3</w:t>
      </w:r>
      <w:r w:rsidRPr="002120AF">
        <w:rPr>
          <w:sz w:val="12"/>
          <w:szCs w:val="12"/>
        </w:rPr>
        <w:tab/>
        <w:t>0.2694105053399153</w:t>
      </w:r>
    </w:p>
    <w:p w:rsidR="002120AF" w:rsidRPr="002120AF" w:rsidRDefault="002120AF" w:rsidP="002120AF">
      <w:pPr>
        <w:ind w:left="360"/>
        <w:rPr>
          <w:sz w:val="12"/>
          <w:szCs w:val="12"/>
        </w:rPr>
      </w:pPr>
      <w:r w:rsidRPr="002120AF">
        <w:rPr>
          <w:sz w:val="12"/>
          <w:szCs w:val="12"/>
        </w:rPr>
        <w:t>--&gt; 1.4</w:t>
      </w:r>
      <w:r w:rsidRPr="002120AF">
        <w:rPr>
          <w:sz w:val="12"/>
          <w:szCs w:val="12"/>
        </w:rPr>
        <w:tab/>
        <w:t>0.2608616332325065</w:t>
      </w:r>
    </w:p>
    <w:p w:rsidR="002120AF" w:rsidRPr="002120AF" w:rsidRDefault="002120AF" w:rsidP="002120AF">
      <w:pPr>
        <w:ind w:left="360"/>
        <w:rPr>
          <w:sz w:val="12"/>
          <w:szCs w:val="12"/>
        </w:rPr>
      </w:pPr>
      <w:r w:rsidRPr="002120AF">
        <w:rPr>
          <w:sz w:val="12"/>
          <w:szCs w:val="12"/>
        </w:rPr>
        <w:t>--&gt; 1.5</w:t>
      </w:r>
      <w:r w:rsidRPr="002120AF">
        <w:rPr>
          <w:sz w:val="12"/>
          <w:szCs w:val="12"/>
        </w:rPr>
        <w:tab/>
        <w:t>0.2501818422620398</w:t>
      </w:r>
    </w:p>
    <w:p w:rsidR="00712E9D" w:rsidRDefault="002120AF" w:rsidP="002120AF">
      <w:pPr>
        <w:ind w:left="360"/>
        <w:rPr>
          <w:sz w:val="12"/>
          <w:szCs w:val="12"/>
        </w:rPr>
      </w:pPr>
      <w:r w:rsidRPr="002120AF">
        <w:rPr>
          <w:sz w:val="12"/>
          <w:szCs w:val="12"/>
        </w:rPr>
        <w:t>--&gt; 1.6</w:t>
      </w:r>
      <w:r w:rsidRPr="002120AF">
        <w:rPr>
          <w:sz w:val="12"/>
          <w:szCs w:val="12"/>
        </w:rPr>
        <w:tab/>
        <w:t>0.2400264168141362</w:t>
      </w:r>
    </w:p>
    <w:p w:rsidR="002120AF" w:rsidRDefault="002120AF" w:rsidP="002120AF">
      <w:pPr>
        <w:ind w:left="360"/>
      </w:pPr>
      <w:r w:rsidRPr="002120AF">
        <w:t xml:space="preserve">The </w:t>
      </w:r>
      <w:r>
        <w:t xml:space="preserve">force reduce as the air gap </w:t>
      </w:r>
      <w:r w:rsidR="00E83482">
        <w:t xml:space="preserve">is </w:t>
      </w:r>
      <w:r>
        <w:t>widen</w:t>
      </w:r>
      <w:r w:rsidR="004325C8">
        <w:t xml:space="preserve">. </w:t>
      </w:r>
    </w:p>
    <w:p w:rsidR="00E72A9F" w:rsidRPr="002120AF" w:rsidRDefault="00E72A9F" w:rsidP="002120AF">
      <w:pPr>
        <w:ind w:left="360"/>
      </w:pPr>
    </w:p>
    <w:p w:rsidR="00C1089A" w:rsidRDefault="00C1089A" w:rsidP="00522896">
      <w:pPr>
        <w:ind w:left="360"/>
      </w:pPr>
      <w:r>
        <w:t>b). change in number of turns</w:t>
      </w:r>
    </w:p>
    <w:p w:rsidR="005D01AB" w:rsidRDefault="005D01AB" w:rsidP="00522896">
      <w:pPr>
        <w:ind w:left="360"/>
      </w:pPr>
      <w:r>
        <w:t xml:space="preserve">As the expression suggest, changing this property of system will </w:t>
      </w:r>
      <w:r w:rsidR="0044426A">
        <w:t xml:space="preserve">increase the force with the rest of the parameter remains the same. </w:t>
      </w:r>
    </w:p>
    <w:p w:rsidR="0044426A" w:rsidRDefault="0044426A" w:rsidP="00522896">
      <w:pPr>
        <w:ind w:left="360"/>
      </w:pPr>
      <w:r>
        <w:t xml:space="preserve">A new number of turn </w:t>
      </w:r>
      <w:r w:rsidR="00557014">
        <w:t xml:space="preserve">5700 has been </w:t>
      </w:r>
      <w:r w:rsidR="002878F8">
        <w:t>inputted</w:t>
      </w:r>
      <w:r w:rsidR="00557014">
        <w:t xml:space="preserve"> into FEMM and </w:t>
      </w:r>
      <w:r w:rsidR="002878F8">
        <w:t>the resulting force is shown in the figure below</w:t>
      </w:r>
    </w:p>
    <w:p w:rsidR="002878F8" w:rsidRDefault="002878F8" w:rsidP="00522896">
      <w:pPr>
        <w:ind w:left="360"/>
      </w:pPr>
      <w:r>
        <w:rPr>
          <w:noProof/>
        </w:rPr>
        <w:drawing>
          <wp:inline distT="0" distB="0" distL="0" distR="0" wp14:anchorId="57517559" wp14:editId="53ED1814">
            <wp:extent cx="2234657" cy="123323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7924" cy="1240555"/>
                    </a:xfrm>
                    <a:prstGeom prst="rect">
                      <a:avLst/>
                    </a:prstGeom>
                  </pic:spPr>
                </pic:pic>
              </a:graphicData>
            </a:graphic>
          </wp:inline>
        </w:drawing>
      </w:r>
    </w:p>
    <w:p w:rsidR="002878F8" w:rsidRDefault="002878F8" w:rsidP="00522896">
      <w:pPr>
        <w:ind w:left="360"/>
      </w:pPr>
      <w:r>
        <w:t xml:space="preserve">Which is bigger than the original force as expected. </w:t>
      </w:r>
    </w:p>
    <w:p w:rsidR="0071083B" w:rsidRDefault="0071083B" w:rsidP="00522896">
      <w:pPr>
        <w:ind w:left="360"/>
      </w:pPr>
    </w:p>
    <w:p w:rsidR="0071083B" w:rsidRDefault="0071083B" w:rsidP="00522896">
      <w:pPr>
        <w:ind w:left="360"/>
      </w:pPr>
      <w:r>
        <w:t>c). change in length of stator</w:t>
      </w:r>
      <w:r w:rsidR="004B1494">
        <w:t>(sl2)</w:t>
      </w:r>
    </w:p>
    <w:p w:rsidR="00D33BC1" w:rsidRDefault="00C122E5" w:rsidP="00522896">
      <w:pPr>
        <w:ind w:left="360"/>
      </w:pPr>
      <w:r>
        <w:t xml:space="preserve">The change </w:t>
      </w:r>
      <w:r w:rsidR="00497FCD">
        <w:t xml:space="preserve">of the vertical length of the stator will </w:t>
      </w:r>
      <w:r w:rsidR="00E72A9F">
        <w:t xml:space="preserve">affect the </w:t>
      </w:r>
      <w:r w:rsidR="00D30D62">
        <w:t>reluctance</w:t>
      </w:r>
      <w:r w:rsidR="00E72A9F">
        <w:t xml:space="preserve"> and therefore resulting in change of the force in the plunger. </w:t>
      </w:r>
    </w:p>
    <w:p w:rsidR="00D30D62" w:rsidRDefault="00D30D62" w:rsidP="00522896">
      <w:pPr>
        <w:ind w:left="360"/>
      </w:pPr>
      <w:r>
        <w:t xml:space="preserve">New model </w:t>
      </w:r>
      <w:r w:rsidR="00020537">
        <w:t xml:space="preserve">and the force calculation has been </w:t>
      </w:r>
      <w:r>
        <w:t>shown in diagram</w:t>
      </w:r>
      <w:r w:rsidR="00020537">
        <w:t>s</w:t>
      </w:r>
      <w:r>
        <w:t xml:space="preserve"> below</w:t>
      </w:r>
    </w:p>
    <w:p w:rsidR="00D30D62" w:rsidRDefault="00D30D62" w:rsidP="00522896">
      <w:pPr>
        <w:ind w:left="360"/>
      </w:pPr>
    </w:p>
    <w:p w:rsidR="00D30D62" w:rsidRDefault="00D30D62" w:rsidP="00522896">
      <w:pPr>
        <w:ind w:left="360"/>
      </w:pPr>
    </w:p>
    <w:p w:rsidR="00D30D62" w:rsidRDefault="00D30D62" w:rsidP="00522896">
      <w:pPr>
        <w:ind w:left="360"/>
      </w:pPr>
    </w:p>
    <w:p w:rsidR="00D30D62" w:rsidRDefault="00D30D62" w:rsidP="00522896">
      <w:pPr>
        <w:ind w:left="360"/>
        <w:rPr>
          <w:noProof/>
        </w:rPr>
      </w:pPr>
    </w:p>
    <w:p w:rsidR="00D30D62" w:rsidRDefault="00D30D62" w:rsidP="00522896">
      <w:pPr>
        <w:ind w:left="360"/>
      </w:pPr>
      <w:r>
        <w:rPr>
          <w:noProof/>
        </w:rPr>
        <w:drawing>
          <wp:inline distT="0" distB="0" distL="0" distR="0" wp14:anchorId="73F12F30" wp14:editId="49E4A10B">
            <wp:extent cx="1212681" cy="260921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8842"/>
                    <a:stretch/>
                  </pic:blipFill>
                  <pic:spPr bwMode="auto">
                    <a:xfrm>
                      <a:off x="0" y="0"/>
                      <a:ext cx="1212681" cy="26092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20537">
        <w:t xml:space="preserve">    </w:t>
      </w:r>
      <w:r w:rsidR="00020537">
        <w:rPr>
          <w:noProof/>
        </w:rPr>
        <w:drawing>
          <wp:inline distT="0" distB="0" distL="0" distR="0" wp14:anchorId="43D3FD8A" wp14:editId="74350E31">
            <wp:extent cx="3026811" cy="1670398"/>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214" cy="1675587"/>
                    </a:xfrm>
                    <a:prstGeom prst="rect">
                      <a:avLst/>
                    </a:prstGeom>
                  </pic:spPr>
                </pic:pic>
              </a:graphicData>
            </a:graphic>
          </wp:inline>
        </w:drawing>
      </w:r>
    </w:p>
    <w:p w:rsidR="00020537" w:rsidRDefault="00020537" w:rsidP="00522896">
      <w:pPr>
        <w:ind w:left="360"/>
      </w:pPr>
    </w:p>
    <w:p w:rsidR="00020537" w:rsidRDefault="00020537" w:rsidP="00522896">
      <w:pPr>
        <w:ind w:left="360"/>
      </w:pPr>
      <w:r>
        <w:t xml:space="preserve">And it has been estimated that increasing the path in the stator reduce the force experience by the plunger. </w:t>
      </w:r>
    </w:p>
    <w:p w:rsidR="006D4D76" w:rsidRDefault="006D4D76" w:rsidP="00522896">
      <w:pPr>
        <w:ind w:left="360"/>
      </w:pPr>
    </w:p>
    <w:p w:rsidR="00CB3EC1" w:rsidRDefault="00BF2F14" w:rsidP="005D5B9B">
      <w:pPr>
        <w:pStyle w:val="Heading1"/>
        <w:numPr>
          <w:ilvl w:val="0"/>
          <w:numId w:val="3"/>
        </w:numPr>
      </w:pPr>
      <w:r>
        <w:t>Pull curve using LUA</w:t>
      </w:r>
    </w:p>
    <w:p w:rsidR="00B52B4E" w:rsidRDefault="004846C3" w:rsidP="00522896">
      <w:pPr>
        <w:ind w:left="360"/>
      </w:pPr>
      <w:r>
        <w:rPr>
          <w:noProof/>
        </w:rPr>
        <w:drawing>
          <wp:inline distT="0" distB="0" distL="0" distR="0" wp14:anchorId="2F678CA7" wp14:editId="19F15DB3">
            <wp:extent cx="3941852" cy="347980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991" cy="3481688"/>
                    </a:xfrm>
                    <a:prstGeom prst="rect">
                      <a:avLst/>
                    </a:prstGeom>
                  </pic:spPr>
                </pic:pic>
              </a:graphicData>
            </a:graphic>
          </wp:inline>
        </w:drawing>
      </w:r>
    </w:p>
    <w:p w:rsidR="00E22AC9" w:rsidRDefault="00E22AC9" w:rsidP="00522896">
      <w:pPr>
        <w:ind w:left="360"/>
      </w:pPr>
      <w:r>
        <w:t xml:space="preserve">The result print in the LUA console was pasted into </w:t>
      </w:r>
      <w:r w:rsidR="00FE3B12">
        <w:t>MATLAB</w:t>
      </w:r>
      <w:r>
        <w:t xml:space="preserve"> and generated this plot. </w:t>
      </w:r>
      <w:r w:rsidR="0088580A">
        <w:t xml:space="preserve">The LUA script and </w:t>
      </w:r>
      <w:r w:rsidR="006169F4">
        <w:t>MATLAB</w:t>
      </w:r>
      <w:r w:rsidR="0088580A">
        <w:t xml:space="preserve"> code has been attached in the appendix. </w:t>
      </w:r>
    </w:p>
    <w:p w:rsidR="00362207" w:rsidRDefault="00362207" w:rsidP="00522896">
      <w:pPr>
        <w:ind w:left="360"/>
      </w:pPr>
    </w:p>
    <w:p w:rsidR="00362207" w:rsidRDefault="00362207" w:rsidP="005D5B9B">
      <w:pPr>
        <w:pStyle w:val="Heading1"/>
        <w:numPr>
          <w:ilvl w:val="0"/>
          <w:numId w:val="3"/>
        </w:numPr>
      </w:pPr>
      <w:r>
        <w:lastRenderedPageBreak/>
        <w:t>Appendix</w:t>
      </w:r>
    </w:p>
    <w:p w:rsidR="00E63CE6" w:rsidRPr="00E63CE6" w:rsidRDefault="00E63CE6" w:rsidP="00E63CE6">
      <w:proofErr w:type="spellStart"/>
      <w:r>
        <w:t>Test.lua</w:t>
      </w:r>
      <w:proofErr w:type="spellEnd"/>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3CE6">
        <w:rPr>
          <w:rFonts w:ascii="Consolas" w:eastAsia="Times New Roman" w:hAnsi="Consolas" w:cs="Times New Roman"/>
          <w:color w:val="DCDCAA"/>
          <w:sz w:val="21"/>
          <w:szCs w:val="21"/>
        </w:rPr>
        <w:t>showconsole</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D4D4D4"/>
          <w:sz w:val="21"/>
          <w:szCs w:val="21"/>
        </w:rPr>
        <w:t>mydir</w:t>
      </w:r>
      <w:proofErr w:type="spellEnd"/>
      <w:r w:rsidRPr="00E63CE6">
        <w:rPr>
          <w:rFonts w:ascii="Consolas" w:eastAsia="Times New Roman" w:hAnsi="Consolas" w:cs="Times New Roman"/>
          <w:color w:val="D4D4D4"/>
          <w:sz w:val="21"/>
          <w:szCs w:val="21"/>
        </w:rPr>
        <w:t>=</w:t>
      </w:r>
      <w:proofErr w:type="gramStart"/>
      <w:r w:rsidRPr="00E63CE6">
        <w:rPr>
          <w:rFonts w:ascii="Consolas" w:eastAsia="Times New Roman" w:hAnsi="Consolas" w:cs="Times New Roman"/>
          <w:color w:val="CE9178"/>
          <w:sz w:val="21"/>
          <w:szCs w:val="21"/>
        </w:rPr>
        <w:t>"./</w:t>
      </w:r>
      <w:proofErr w:type="gramEnd"/>
      <w:r w:rsidRPr="00E63CE6">
        <w:rPr>
          <w:rFonts w:ascii="Consolas" w:eastAsia="Times New Roman" w:hAnsi="Consolas" w:cs="Times New Roman"/>
          <w:color w:val="CE9178"/>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gramStart"/>
      <w:r w:rsidRPr="00E63CE6">
        <w:rPr>
          <w:rFonts w:ascii="Consolas" w:eastAsia="Times New Roman" w:hAnsi="Consolas" w:cs="Times New Roman"/>
          <w:color w:val="DCDCAA"/>
          <w:sz w:val="21"/>
          <w:szCs w:val="21"/>
        </w:rPr>
        <w:t>open</w:t>
      </w:r>
      <w:r w:rsidRPr="00E63CE6">
        <w:rPr>
          <w:rFonts w:ascii="Consolas" w:eastAsia="Times New Roman" w:hAnsi="Consolas" w:cs="Times New Roman"/>
          <w:color w:val="D4D4D4"/>
          <w:sz w:val="21"/>
          <w:szCs w:val="21"/>
        </w:rPr>
        <w:t>(</w:t>
      </w:r>
      <w:proofErr w:type="spellStart"/>
      <w:proofErr w:type="gramEnd"/>
      <w:r w:rsidRPr="00E63CE6">
        <w:rPr>
          <w:rFonts w:ascii="Consolas" w:eastAsia="Times New Roman" w:hAnsi="Consolas" w:cs="Times New Roman"/>
          <w:color w:val="D4D4D4"/>
          <w:sz w:val="21"/>
          <w:szCs w:val="21"/>
        </w:rPr>
        <w:t>mydir</w:t>
      </w:r>
      <w:proofErr w:type="spellEnd"/>
      <w:r w:rsidRPr="00E63CE6">
        <w:rPr>
          <w:rFonts w:ascii="Consolas" w:eastAsia="Times New Roman" w:hAnsi="Consolas" w:cs="Times New Roman"/>
          <w:color w:val="D4D4D4"/>
          <w:sz w:val="21"/>
          <w:szCs w:val="21"/>
        </w:rPr>
        <w:t xml:space="preserve"> .. </w:t>
      </w:r>
      <w:r w:rsidRPr="00E63CE6">
        <w:rPr>
          <w:rFonts w:ascii="Consolas" w:eastAsia="Times New Roman" w:hAnsi="Consolas" w:cs="Times New Roman"/>
          <w:color w:val="CE9178"/>
          <w:sz w:val="21"/>
          <w:szCs w:val="21"/>
        </w:rPr>
        <w:t>"</w:t>
      </w:r>
      <w:proofErr w:type="spellStart"/>
      <w:r w:rsidRPr="00E63CE6">
        <w:rPr>
          <w:rFonts w:ascii="Consolas" w:eastAsia="Times New Roman" w:hAnsi="Consolas" w:cs="Times New Roman"/>
          <w:color w:val="CE9178"/>
          <w:sz w:val="21"/>
          <w:szCs w:val="21"/>
        </w:rPr>
        <w:t>whole.fem</w:t>
      </w:r>
      <w:proofErr w:type="spellEnd"/>
      <w:r w:rsidRPr="00E63CE6">
        <w:rPr>
          <w:rFonts w:ascii="Consolas" w:eastAsia="Times New Roman" w:hAnsi="Consolas" w:cs="Times New Roman"/>
          <w:color w:val="CE9178"/>
          <w:sz w:val="21"/>
          <w:szCs w:val="21"/>
        </w:rPr>
        <w:t>"</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saveas</w:t>
      </w:r>
      <w:proofErr w:type="spellEnd"/>
      <w:r w:rsidRPr="00E63CE6">
        <w:rPr>
          <w:rFonts w:ascii="Consolas" w:eastAsia="Times New Roman" w:hAnsi="Consolas" w:cs="Times New Roman"/>
          <w:color w:val="D4D4D4"/>
          <w:sz w:val="21"/>
          <w:szCs w:val="21"/>
        </w:rPr>
        <w:t>(</w:t>
      </w:r>
      <w:proofErr w:type="spellStart"/>
      <w:proofErr w:type="gramEnd"/>
      <w:r w:rsidRPr="00E63CE6">
        <w:rPr>
          <w:rFonts w:ascii="Consolas" w:eastAsia="Times New Roman" w:hAnsi="Consolas" w:cs="Times New Roman"/>
          <w:color w:val="D4D4D4"/>
          <w:sz w:val="21"/>
          <w:szCs w:val="21"/>
        </w:rPr>
        <w:t>mydir</w:t>
      </w:r>
      <w:proofErr w:type="spellEnd"/>
      <w:r w:rsidRPr="00E63CE6">
        <w:rPr>
          <w:rFonts w:ascii="Consolas" w:eastAsia="Times New Roman" w:hAnsi="Consolas" w:cs="Times New Roman"/>
          <w:color w:val="D4D4D4"/>
          <w:sz w:val="21"/>
          <w:szCs w:val="21"/>
        </w:rPr>
        <w:t xml:space="preserve"> .. </w:t>
      </w:r>
      <w:r w:rsidRPr="00E63CE6">
        <w:rPr>
          <w:rFonts w:ascii="Consolas" w:eastAsia="Times New Roman" w:hAnsi="Consolas" w:cs="Times New Roman"/>
          <w:color w:val="CE9178"/>
          <w:sz w:val="21"/>
          <w:szCs w:val="21"/>
        </w:rPr>
        <w:t>"temp1.fem"</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DCDCAA"/>
          <w:sz w:val="21"/>
          <w:szCs w:val="21"/>
        </w:rPr>
        <w:t>mi_seteditmode</w:t>
      </w:r>
      <w:proofErr w:type="spellEnd"/>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CE9178"/>
          <w:sz w:val="21"/>
          <w:szCs w:val="21"/>
        </w:rPr>
        <w:t>"group"</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C586C0"/>
          <w:sz w:val="21"/>
          <w:szCs w:val="21"/>
        </w:rPr>
        <w:t>for</w:t>
      </w:r>
      <w:r w:rsidRPr="00E63CE6">
        <w:rPr>
          <w:rFonts w:ascii="Consolas" w:eastAsia="Times New Roman" w:hAnsi="Consolas" w:cs="Times New Roman"/>
          <w:color w:val="D4D4D4"/>
          <w:sz w:val="21"/>
          <w:szCs w:val="21"/>
        </w:rPr>
        <w:t xml:space="preserve"> n=</w:t>
      </w:r>
      <w:r w:rsidRPr="00E63CE6">
        <w:rPr>
          <w:rFonts w:ascii="Consolas" w:eastAsia="Times New Roman" w:hAnsi="Consolas" w:cs="Times New Roman"/>
          <w:color w:val="B5CEA8"/>
          <w:sz w:val="21"/>
          <w:szCs w:val="21"/>
        </w:rPr>
        <w:t>0</w:t>
      </w:r>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B5CEA8"/>
          <w:sz w:val="21"/>
          <w:szCs w:val="21"/>
        </w:rPr>
        <w:t>15</w:t>
      </w: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C586C0"/>
          <w:sz w:val="21"/>
          <w:szCs w:val="21"/>
        </w:rPr>
        <w:t>do</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analyze</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loadsolution</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CDCAA"/>
          <w:sz w:val="21"/>
          <w:szCs w:val="21"/>
        </w:rPr>
        <w:t>mo_</w:t>
      </w:r>
      <w:proofErr w:type="gramStart"/>
      <w:r w:rsidRPr="00E63CE6">
        <w:rPr>
          <w:rFonts w:ascii="Consolas" w:eastAsia="Times New Roman" w:hAnsi="Consolas" w:cs="Times New Roman"/>
          <w:color w:val="DCDCAA"/>
          <w:sz w:val="21"/>
          <w:szCs w:val="21"/>
        </w:rPr>
        <w:t>groupselectblock</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B5CEA8"/>
          <w:sz w:val="21"/>
          <w:szCs w:val="21"/>
        </w:rPr>
        <w:t>1</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4D4D4"/>
          <w:sz w:val="21"/>
          <w:szCs w:val="21"/>
        </w:rPr>
        <w:t>fz</w:t>
      </w:r>
      <w:proofErr w:type="spellEnd"/>
      <w:r w:rsidRPr="00E63CE6">
        <w:rPr>
          <w:rFonts w:ascii="Consolas" w:eastAsia="Times New Roman" w:hAnsi="Consolas" w:cs="Times New Roman"/>
          <w:color w:val="D4D4D4"/>
          <w:sz w:val="21"/>
          <w:szCs w:val="21"/>
        </w:rPr>
        <w:t>=</w:t>
      </w:r>
      <w:proofErr w:type="spellStart"/>
      <w:r w:rsidRPr="00E63CE6">
        <w:rPr>
          <w:rFonts w:ascii="Consolas" w:eastAsia="Times New Roman" w:hAnsi="Consolas" w:cs="Times New Roman"/>
          <w:color w:val="DCDCAA"/>
          <w:sz w:val="21"/>
          <w:szCs w:val="21"/>
        </w:rPr>
        <w:t>mo_</w:t>
      </w:r>
      <w:proofErr w:type="gramStart"/>
      <w:r w:rsidRPr="00E63CE6">
        <w:rPr>
          <w:rFonts w:ascii="Consolas" w:eastAsia="Times New Roman" w:hAnsi="Consolas" w:cs="Times New Roman"/>
          <w:color w:val="DCDCAA"/>
          <w:sz w:val="21"/>
          <w:szCs w:val="21"/>
        </w:rPr>
        <w:t>blockintegral</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B5CEA8"/>
          <w:sz w:val="21"/>
          <w:szCs w:val="21"/>
        </w:rPr>
        <w:t>19</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DCDCAA"/>
          <w:sz w:val="21"/>
          <w:szCs w:val="21"/>
        </w:rPr>
        <w:t>print</w:t>
      </w:r>
      <w:r w:rsidRPr="00E63CE6">
        <w:rPr>
          <w:rFonts w:ascii="Consolas" w:eastAsia="Times New Roman" w:hAnsi="Consolas" w:cs="Times New Roman"/>
          <w:color w:val="D4D4D4"/>
          <w:sz w:val="21"/>
          <w:szCs w:val="21"/>
        </w:rPr>
        <w:t>(</w:t>
      </w:r>
      <w:proofErr w:type="spellStart"/>
      <w:r w:rsidRPr="00E63CE6">
        <w:rPr>
          <w:rFonts w:ascii="Consolas" w:eastAsia="Times New Roman" w:hAnsi="Consolas" w:cs="Times New Roman"/>
          <w:color w:val="D4D4D4"/>
          <w:sz w:val="21"/>
          <w:szCs w:val="21"/>
        </w:rPr>
        <w:t>fz</w:t>
      </w:r>
      <w:proofErr w:type="spellEnd"/>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C586C0"/>
          <w:sz w:val="21"/>
          <w:szCs w:val="21"/>
        </w:rPr>
        <w:t>if</w:t>
      </w:r>
      <w:r w:rsidRPr="00E63CE6">
        <w:rPr>
          <w:rFonts w:ascii="Consolas" w:eastAsia="Times New Roman" w:hAnsi="Consolas" w:cs="Times New Roman"/>
          <w:color w:val="D4D4D4"/>
          <w:sz w:val="21"/>
          <w:szCs w:val="21"/>
        </w:rPr>
        <w:t xml:space="preserve"> (n&lt;</w:t>
      </w:r>
      <w:r w:rsidRPr="00E63CE6">
        <w:rPr>
          <w:rFonts w:ascii="Consolas" w:eastAsia="Times New Roman" w:hAnsi="Consolas" w:cs="Times New Roman"/>
          <w:color w:val="B5CEA8"/>
          <w:sz w:val="21"/>
          <w:szCs w:val="21"/>
        </w:rPr>
        <w:t>15</w:t>
      </w: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C586C0"/>
          <w:sz w:val="21"/>
          <w:szCs w:val="21"/>
        </w:rPr>
        <w:t>then</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selectgroup</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B5CEA8"/>
          <w:sz w:val="21"/>
          <w:szCs w:val="21"/>
        </w:rPr>
        <w:t>3</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movetranslate</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B5CEA8"/>
          <w:sz w:val="21"/>
          <w:szCs w:val="21"/>
        </w:rPr>
        <w:t>0</w:t>
      </w:r>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B5CEA8"/>
          <w:sz w:val="21"/>
          <w:szCs w:val="21"/>
        </w:rPr>
        <w:t>0.1</w:t>
      </w:r>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C586C0"/>
          <w:sz w:val="21"/>
          <w:szCs w:val="21"/>
        </w:rPr>
        <w:t>end</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C586C0"/>
          <w:sz w:val="21"/>
          <w:szCs w:val="21"/>
        </w:rPr>
        <w:t>end</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DCDCAA"/>
          <w:sz w:val="21"/>
          <w:szCs w:val="21"/>
        </w:rPr>
        <w:t>mo_</w:t>
      </w:r>
      <w:proofErr w:type="gramStart"/>
      <w:r w:rsidRPr="00E63CE6">
        <w:rPr>
          <w:rFonts w:ascii="Consolas" w:eastAsia="Times New Roman" w:hAnsi="Consolas" w:cs="Times New Roman"/>
          <w:color w:val="DCDCAA"/>
          <w:sz w:val="21"/>
          <w:szCs w:val="21"/>
        </w:rPr>
        <w:t>close</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D4D4D4"/>
          <w:sz w:val="21"/>
          <w:szCs w:val="21"/>
        </w:rPr>
        <w:t>)</w:t>
      </w:r>
    </w:p>
    <w:p w:rsidR="00E63CE6" w:rsidRPr="00E63CE6" w:rsidRDefault="00E63CE6" w:rsidP="005D5B9B">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DCDCAA"/>
          <w:sz w:val="21"/>
          <w:szCs w:val="21"/>
        </w:rPr>
        <w:t>mi_</w:t>
      </w:r>
      <w:proofErr w:type="gramStart"/>
      <w:r w:rsidRPr="00E63CE6">
        <w:rPr>
          <w:rFonts w:ascii="Consolas" w:eastAsia="Times New Roman" w:hAnsi="Consolas" w:cs="Times New Roman"/>
          <w:color w:val="DCDCAA"/>
          <w:sz w:val="21"/>
          <w:szCs w:val="21"/>
        </w:rPr>
        <w:t>close</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D4D4D4"/>
          <w:sz w:val="21"/>
          <w:szCs w:val="21"/>
        </w:rPr>
        <w:t>)</w:t>
      </w:r>
    </w:p>
    <w:p w:rsidR="002561ED" w:rsidRDefault="00E63CE6" w:rsidP="002561ED">
      <w:proofErr w:type="spellStart"/>
      <w:r>
        <w:t>lua_plot.m</w:t>
      </w:r>
      <w:proofErr w:type="spellEnd"/>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roofErr w:type="spellStart"/>
      <w:r w:rsidRPr="00E63CE6">
        <w:rPr>
          <w:rFonts w:ascii="Consolas" w:eastAsia="Times New Roman" w:hAnsi="Consolas" w:cs="Times New Roman"/>
          <w:color w:val="569CD6"/>
          <w:sz w:val="21"/>
          <w:szCs w:val="21"/>
        </w:rPr>
        <w:t>clc</w:t>
      </w:r>
      <w:proofErr w:type="spellEnd"/>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CDCAA"/>
          <w:sz w:val="21"/>
          <w:szCs w:val="21"/>
        </w:rPr>
        <w:t>close</w:t>
      </w:r>
      <w:r w:rsidRPr="00E63CE6">
        <w:rPr>
          <w:rFonts w:ascii="Consolas" w:eastAsia="Times New Roman" w:hAnsi="Consolas" w:cs="Times New Roman"/>
          <w:color w:val="D4D4D4"/>
          <w:sz w:val="21"/>
          <w:szCs w:val="21"/>
        </w:rPr>
        <w:t xml:space="preserve"> all</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569CD6"/>
          <w:sz w:val="21"/>
          <w:szCs w:val="21"/>
        </w:rPr>
        <w:t>clear</w:t>
      </w:r>
      <w:r w:rsidRPr="00E63CE6">
        <w:rPr>
          <w:rFonts w:ascii="Consolas" w:eastAsia="Times New Roman" w:hAnsi="Consolas" w:cs="Times New Roman"/>
          <w:color w:val="D4D4D4"/>
          <w:sz w:val="21"/>
          <w:szCs w:val="21"/>
        </w:rPr>
        <w:t xml:space="preserve"> all</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gap = </w:t>
      </w:r>
      <w:r w:rsidRPr="00E63CE6">
        <w:rPr>
          <w:rFonts w:ascii="Consolas" w:eastAsia="Times New Roman" w:hAnsi="Consolas" w:cs="Times New Roman"/>
          <w:color w:val="B5CEA8"/>
          <w:sz w:val="21"/>
          <w:szCs w:val="21"/>
        </w:rPr>
        <w:t>0.1</w:t>
      </w:r>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B5CEA8"/>
          <w:sz w:val="21"/>
          <w:szCs w:val="21"/>
        </w:rPr>
        <w:t>0.1</w:t>
      </w:r>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B5CEA8"/>
          <w:sz w:val="21"/>
          <w:szCs w:val="21"/>
        </w:rPr>
        <w:t>1.6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I_1 = [</w:t>
      </w:r>
      <w:r w:rsidRPr="00E63CE6">
        <w:rPr>
          <w:rFonts w:ascii="Consolas" w:eastAsia="Times New Roman" w:hAnsi="Consolas" w:cs="Times New Roman"/>
          <w:color w:val="B5CEA8"/>
          <w:sz w:val="21"/>
          <w:szCs w:val="21"/>
        </w:rPr>
        <w:t>0.4212835448595377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0.3861657106139686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0.3697302991507228</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0.3588807986849947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0.3476609103156712</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0.3381698065242314</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0.3281585641246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0.3187220316050828</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0.3085838929862375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0.298421891467699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0.2869199591885474</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0.2791554719305693</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0.2694105053399153</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0.2608616332325065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0.2501818422620398</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0.2400264168141362</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CDCAA"/>
          <w:sz w:val="21"/>
          <w:szCs w:val="21"/>
        </w:rPr>
        <w:t>plot</w:t>
      </w:r>
      <w:r w:rsidRPr="00E63CE6">
        <w:rPr>
          <w:rFonts w:ascii="Consolas" w:eastAsia="Times New Roman" w:hAnsi="Consolas" w:cs="Times New Roman"/>
          <w:color w:val="D4D4D4"/>
          <w:sz w:val="21"/>
          <w:szCs w:val="21"/>
        </w:rPr>
        <w:t>(</w:t>
      </w:r>
      <w:proofErr w:type="gramStart"/>
      <w:r w:rsidRPr="00E63CE6">
        <w:rPr>
          <w:rFonts w:ascii="Consolas" w:eastAsia="Times New Roman" w:hAnsi="Consolas" w:cs="Times New Roman"/>
          <w:color w:val="D4D4D4"/>
          <w:sz w:val="21"/>
          <w:szCs w:val="21"/>
        </w:rPr>
        <w:t>gap,I</w:t>
      </w:r>
      <w:proofErr w:type="gramEnd"/>
      <w:r w:rsidRPr="00E63CE6">
        <w:rPr>
          <w:rFonts w:ascii="Consolas" w:eastAsia="Times New Roman" w:hAnsi="Consolas" w:cs="Times New Roman"/>
          <w:color w:val="D4D4D4"/>
          <w:sz w:val="21"/>
          <w:szCs w:val="21"/>
        </w:rPr>
        <w:t>_1);</w:t>
      </w:r>
      <w:r w:rsidRPr="00E63CE6">
        <w:rPr>
          <w:rFonts w:ascii="Consolas" w:eastAsia="Times New Roman" w:hAnsi="Consolas" w:cs="Times New Roman"/>
          <w:color w:val="608B4E"/>
          <w:sz w:val="21"/>
          <w:szCs w:val="21"/>
        </w:rPr>
        <w:t>%I = 0.13</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CDCAA"/>
          <w:sz w:val="21"/>
          <w:szCs w:val="21"/>
        </w:rPr>
        <w:t>hold</w:t>
      </w: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569CD6"/>
          <w:sz w:val="21"/>
          <w:szCs w:val="21"/>
        </w:rPr>
        <w:t>on</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I_3 = [ </w:t>
      </w:r>
      <w:proofErr w:type="gramStart"/>
      <w:r w:rsidRPr="00E63CE6">
        <w:rPr>
          <w:rFonts w:ascii="Consolas" w:eastAsia="Times New Roman" w:hAnsi="Consolas" w:cs="Times New Roman"/>
          <w:color w:val="B5CEA8"/>
          <w:sz w:val="21"/>
          <w:szCs w:val="21"/>
        </w:rPr>
        <w:t>1.287181055931842</w:t>
      </w:r>
      <w:r w:rsidRPr="00E63CE6">
        <w:rPr>
          <w:rFonts w:ascii="Consolas" w:eastAsia="Times New Roman" w:hAnsi="Consolas" w:cs="Times New Roman"/>
          <w:color w:val="D4D4D4"/>
          <w:sz w:val="21"/>
          <w:szCs w:val="21"/>
        </w:rPr>
        <w:t>,</w:t>
      </w:r>
      <w:r w:rsidRPr="00E63CE6">
        <w:rPr>
          <w:rFonts w:ascii="Consolas" w:eastAsia="Times New Roman" w:hAnsi="Consolas" w:cs="Times New Roman"/>
          <w:color w:val="608B4E"/>
          <w:sz w:val="21"/>
          <w:szCs w:val="21"/>
        </w:rPr>
        <w:t>%</w:t>
      </w:r>
      <w:proofErr w:type="gramEnd"/>
      <w:r w:rsidRPr="00E63CE6">
        <w:rPr>
          <w:rFonts w:ascii="Consolas" w:eastAsia="Times New Roman" w:hAnsi="Consolas" w:cs="Times New Roman"/>
          <w:color w:val="608B4E"/>
          <w:sz w:val="21"/>
          <w:szCs w:val="21"/>
        </w:rPr>
        <w:t>I = 0.23</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1.167942398541676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1.096140114408854</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lastRenderedPageBreak/>
        <w:t xml:space="preserve"> </w:t>
      </w:r>
      <w:r w:rsidRPr="00E63CE6">
        <w:rPr>
          <w:rFonts w:ascii="Consolas" w:eastAsia="Times New Roman" w:hAnsi="Consolas" w:cs="Times New Roman"/>
          <w:color w:val="B5CEA8"/>
          <w:sz w:val="21"/>
          <w:szCs w:val="21"/>
        </w:rPr>
        <w:t>1.040075428268705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0.9880323523892081</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0.9462216508443936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0.9056168572730341</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0.8705144231651617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0.8359111075374779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0.8021795704341252</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0.7668230526087383</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0.7431522574263171</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0.7155563858446359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0.6902044195179993</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0.6611934013968857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B5CEA8"/>
          <w:sz w:val="21"/>
          <w:szCs w:val="21"/>
        </w:rPr>
        <w:t>0.6354061425429589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CDCAA"/>
          <w:sz w:val="21"/>
          <w:szCs w:val="21"/>
        </w:rPr>
        <w:t>plot</w:t>
      </w:r>
      <w:r w:rsidRPr="00E63CE6">
        <w:rPr>
          <w:rFonts w:ascii="Consolas" w:eastAsia="Times New Roman" w:hAnsi="Consolas" w:cs="Times New Roman"/>
          <w:color w:val="D4D4D4"/>
          <w:sz w:val="21"/>
          <w:szCs w:val="21"/>
        </w:rPr>
        <w:t>(</w:t>
      </w:r>
      <w:proofErr w:type="gramStart"/>
      <w:r w:rsidRPr="00E63CE6">
        <w:rPr>
          <w:rFonts w:ascii="Consolas" w:eastAsia="Times New Roman" w:hAnsi="Consolas" w:cs="Times New Roman"/>
          <w:color w:val="D4D4D4"/>
          <w:sz w:val="21"/>
          <w:szCs w:val="21"/>
        </w:rPr>
        <w:t>gap,I</w:t>
      </w:r>
      <w:proofErr w:type="gramEnd"/>
      <w:r w:rsidRPr="00E63CE6">
        <w:rPr>
          <w:rFonts w:ascii="Consolas" w:eastAsia="Times New Roman" w:hAnsi="Consolas" w:cs="Times New Roman"/>
          <w:color w:val="D4D4D4"/>
          <w:sz w:val="21"/>
          <w:szCs w:val="21"/>
        </w:rPr>
        <w:t>_3)</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I_2 = [</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0.8006967606977735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0.7322161512945289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0.6979272585623005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0.6719120493544566</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0.6451524368258939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0.6224283181352365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0.5993904733702159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0.5786081578093968</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0.5574636872201312</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0.5366341955222509</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0.5140170197585577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0.4986556316583217</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0.4803102822645814</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0.4637496182887878</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0.4443744619564581</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4D4D4"/>
          <w:sz w:val="21"/>
          <w:szCs w:val="21"/>
        </w:rPr>
        <w:t xml:space="preserve"> </w:t>
      </w:r>
      <w:r w:rsidRPr="00E63CE6">
        <w:rPr>
          <w:rFonts w:ascii="Consolas" w:eastAsia="Times New Roman" w:hAnsi="Consolas" w:cs="Times New Roman"/>
          <w:color w:val="B5CEA8"/>
          <w:sz w:val="21"/>
          <w:szCs w:val="21"/>
        </w:rPr>
        <w:t>0.4265896236135915</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r w:rsidRPr="00E63CE6">
        <w:rPr>
          <w:rFonts w:ascii="Consolas" w:eastAsia="Times New Roman" w:hAnsi="Consolas" w:cs="Times New Roman"/>
          <w:color w:val="DCDCAA"/>
          <w:sz w:val="21"/>
          <w:szCs w:val="21"/>
        </w:rPr>
        <w:t>plot</w:t>
      </w:r>
      <w:r w:rsidRPr="00E63CE6">
        <w:rPr>
          <w:rFonts w:ascii="Consolas" w:eastAsia="Times New Roman" w:hAnsi="Consolas" w:cs="Times New Roman"/>
          <w:color w:val="D4D4D4"/>
          <w:sz w:val="21"/>
          <w:szCs w:val="21"/>
        </w:rPr>
        <w:t>(</w:t>
      </w:r>
      <w:proofErr w:type="gramStart"/>
      <w:r w:rsidRPr="00E63CE6">
        <w:rPr>
          <w:rFonts w:ascii="Consolas" w:eastAsia="Times New Roman" w:hAnsi="Consolas" w:cs="Times New Roman"/>
          <w:color w:val="D4D4D4"/>
          <w:sz w:val="21"/>
          <w:szCs w:val="21"/>
        </w:rPr>
        <w:t>gap,I</w:t>
      </w:r>
      <w:proofErr w:type="gramEnd"/>
      <w:r w:rsidRPr="00E63CE6">
        <w:rPr>
          <w:rFonts w:ascii="Consolas" w:eastAsia="Times New Roman" w:hAnsi="Consolas" w:cs="Times New Roman"/>
          <w:color w:val="D4D4D4"/>
          <w:sz w:val="21"/>
          <w:szCs w:val="21"/>
        </w:rPr>
        <w:t>_2)</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3CE6">
        <w:rPr>
          <w:rFonts w:ascii="Consolas" w:eastAsia="Times New Roman" w:hAnsi="Consolas" w:cs="Times New Roman"/>
          <w:color w:val="DCDCAA"/>
          <w:sz w:val="21"/>
          <w:szCs w:val="21"/>
        </w:rPr>
        <w:t>xlabel</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CE9178"/>
          <w:sz w:val="21"/>
          <w:szCs w:val="21"/>
        </w:rPr>
        <w:t>'Airgap mm'</w:t>
      </w:r>
      <w:r w:rsidRPr="00E63CE6">
        <w:rPr>
          <w:rFonts w:ascii="Consolas" w:eastAsia="Times New Roman" w:hAnsi="Consolas" w:cs="Times New Roman"/>
          <w:color w:val="D4D4D4"/>
          <w:sz w:val="21"/>
          <w:szCs w:val="21"/>
        </w:rPr>
        <w:t>);</w:t>
      </w:r>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3CE6">
        <w:rPr>
          <w:rFonts w:ascii="Consolas" w:eastAsia="Times New Roman" w:hAnsi="Consolas" w:cs="Times New Roman"/>
          <w:color w:val="DCDCAA"/>
          <w:sz w:val="21"/>
          <w:szCs w:val="21"/>
        </w:rPr>
        <w:t>ylabel</w:t>
      </w:r>
      <w:proofErr w:type="spellEnd"/>
      <w:r w:rsidRPr="00E63CE6">
        <w:rPr>
          <w:rFonts w:ascii="Consolas" w:eastAsia="Times New Roman" w:hAnsi="Consolas" w:cs="Times New Roman"/>
          <w:color w:val="D4D4D4"/>
          <w:sz w:val="21"/>
          <w:szCs w:val="21"/>
        </w:rPr>
        <w:t>(</w:t>
      </w:r>
      <w:proofErr w:type="gramEnd"/>
      <w:r w:rsidRPr="00E63CE6">
        <w:rPr>
          <w:rFonts w:ascii="Consolas" w:eastAsia="Times New Roman" w:hAnsi="Consolas" w:cs="Times New Roman"/>
          <w:color w:val="CE9178"/>
          <w:sz w:val="21"/>
          <w:szCs w:val="21"/>
        </w:rPr>
        <w:t>'Magnetic force (N)'</w:t>
      </w:r>
      <w:r w:rsidRPr="00E63CE6">
        <w:rPr>
          <w:rFonts w:ascii="Consolas" w:eastAsia="Times New Roman" w:hAnsi="Consolas" w:cs="Times New Roman"/>
          <w:color w:val="D4D4D4"/>
          <w:sz w:val="21"/>
          <w:szCs w:val="21"/>
        </w:rPr>
        <w:t>);</w:t>
      </w:r>
      <w:bookmarkStart w:id="0" w:name="_GoBack"/>
      <w:bookmarkEnd w:id="0"/>
    </w:p>
    <w:p w:rsidR="00E63CE6" w:rsidRPr="00E63CE6" w:rsidRDefault="00E63CE6" w:rsidP="00E63CE6">
      <w:pPr>
        <w:shd w:val="clear" w:color="auto" w:fill="1E1E1E"/>
        <w:spacing w:after="0" w:line="285" w:lineRule="atLeast"/>
        <w:rPr>
          <w:rFonts w:ascii="Consolas" w:eastAsia="Times New Roman" w:hAnsi="Consolas" w:cs="Times New Roman"/>
          <w:color w:val="D4D4D4"/>
          <w:sz w:val="21"/>
          <w:szCs w:val="21"/>
        </w:rPr>
      </w:pPr>
    </w:p>
    <w:p w:rsidR="00E63CE6" w:rsidRPr="002561ED" w:rsidRDefault="00E63CE6" w:rsidP="002561ED"/>
    <w:sectPr w:rsidR="00E63CE6" w:rsidRPr="002561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40FDB"/>
    <w:multiLevelType w:val="hybridMultilevel"/>
    <w:tmpl w:val="EDD0D234"/>
    <w:lvl w:ilvl="0" w:tplc="BD40C7F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319E2B5F"/>
    <w:multiLevelType w:val="hybridMultilevel"/>
    <w:tmpl w:val="C38A2E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D631E71"/>
    <w:multiLevelType w:val="hybridMultilevel"/>
    <w:tmpl w:val="AC6420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8C3"/>
    <w:rsid w:val="00007FFA"/>
    <w:rsid w:val="0001240B"/>
    <w:rsid w:val="00017C9A"/>
    <w:rsid w:val="00020537"/>
    <w:rsid w:val="00032687"/>
    <w:rsid w:val="000474BB"/>
    <w:rsid w:val="000815FC"/>
    <w:rsid w:val="00084465"/>
    <w:rsid w:val="00090BC6"/>
    <w:rsid w:val="00096120"/>
    <w:rsid w:val="000F4E44"/>
    <w:rsid w:val="001040A5"/>
    <w:rsid w:val="0010680F"/>
    <w:rsid w:val="00114937"/>
    <w:rsid w:val="001217C5"/>
    <w:rsid w:val="001808AB"/>
    <w:rsid w:val="00187645"/>
    <w:rsid w:val="001879C8"/>
    <w:rsid w:val="001B5D72"/>
    <w:rsid w:val="001D4F03"/>
    <w:rsid w:val="001E62DB"/>
    <w:rsid w:val="001F30F1"/>
    <w:rsid w:val="00205B6F"/>
    <w:rsid w:val="002120AF"/>
    <w:rsid w:val="002561ED"/>
    <w:rsid w:val="0025694B"/>
    <w:rsid w:val="002878F8"/>
    <w:rsid w:val="002B6CCD"/>
    <w:rsid w:val="002B709C"/>
    <w:rsid w:val="002E2604"/>
    <w:rsid w:val="00362207"/>
    <w:rsid w:val="0036524D"/>
    <w:rsid w:val="0037122A"/>
    <w:rsid w:val="00390783"/>
    <w:rsid w:val="003A6649"/>
    <w:rsid w:val="003C1208"/>
    <w:rsid w:val="003E14E2"/>
    <w:rsid w:val="00405080"/>
    <w:rsid w:val="00416B28"/>
    <w:rsid w:val="00422733"/>
    <w:rsid w:val="00425844"/>
    <w:rsid w:val="004325C8"/>
    <w:rsid w:val="0044426A"/>
    <w:rsid w:val="00444C6F"/>
    <w:rsid w:val="004540D5"/>
    <w:rsid w:val="004846C3"/>
    <w:rsid w:val="00493EBB"/>
    <w:rsid w:val="00497FCD"/>
    <w:rsid w:val="004A68E0"/>
    <w:rsid w:val="004B1494"/>
    <w:rsid w:val="004E5FE6"/>
    <w:rsid w:val="00522896"/>
    <w:rsid w:val="00530EDB"/>
    <w:rsid w:val="0053256C"/>
    <w:rsid w:val="00557014"/>
    <w:rsid w:val="00572C8E"/>
    <w:rsid w:val="005B2886"/>
    <w:rsid w:val="005D01AB"/>
    <w:rsid w:val="005D5B9B"/>
    <w:rsid w:val="005F019C"/>
    <w:rsid w:val="00606490"/>
    <w:rsid w:val="006130AE"/>
    <w:rsid w:val="006169F4"/>
    <w:rsid w:val="006A564B"/>
    <w:rsid w:val="006D4D76"/>
    <w:rsid w:val="006F12FC"/>
    <w:rsid w:val="0071083B"/>
    <w:rsid w:val="00712E9D"/>
    <w:rsid w:val="007924E6"/>
    <w:rsid w:val="007D5823"/>
    <w:rsid w:val="00801CB7"/>
    <w:rsid w:val="00853A5E"/>
    <w:rsid w:val="0088580A"/>
    <w:rsid w:val="008A2E9C"/>
    <w:rsid w:val="008A3311"/>
    <w:rsid w:val="008D69C2"/>
    <w:rsid w:val="0097444D"/>
    <w:rsid w:val="0099593D"/>
    <w:rsid w:val="009B0704"/>
    <w:rsid w:val="009B5A26"/>
    <w:rsid w:val="009C76CE"/>
    <w:rsid w:val="009F62C9"/>
    <w:rsid w:val="00A16D79"/>
    <w:rsid w:val="00A34AEE"/>
    <w:rsid w:val="00A44F2C"/>
    <w:rsid w:val="00A635BC"/>
    <w:rsid w:val="00A80D74"/>
    <w:rsid w:val="00A80D8E"/>
    <w:rsid w:val="00A91C81"/>
    <w:rsid w:val="00A932CC"/>
    <w:rsid w:val="00AB7914"/>
    <w:rsid w:val="00AC4E3F"/>
    <w:rsid w:val="00B02478"/>
    <w:rsid w:val="00B12CCE"/>
    <w:rsid w:val="00B46712"/>
    <w:rsid w:val="00B52B4E"/>
    <w:rsid w:val="00B55E3A"/>
    <w:rsid w:val="00B7189A"/>
    <w:rsid w:val="00BA2A17"/>
    <w:rsid w:val="00BB61EF"/>
    <w:rsid w:val="00BE6F57"/>
    <w:rsid w:val="00BF2F14"/>
    <w:rsid w:val="00BF6328"/>
    <w:rsid w:val="00C1089A"/>
    <w:rsid w:val="00C122E5"/>
    <w:rsid w:val="00C163FE"/>
    <w:rsid w:val="00C20E03"/>
    <w:rsid w:val="00C543F7"/>
    <w:rsid w:val="00C61479"/>
    <w:rsid w:val="00C70107"/>
    <w:rsid w:val="00C836EA"/>
    <w:rsid w:val="00C85110"/>
    <w:rsid w:val="00CA5433"/>
    <w:rsid w:val="00CA77B7"/>
    <w:rsid w:val="00CB0A36"/>
    <w:rsid w:val="00CB3EC1"/>
    <w:rsid w:val="00CC4CB2"/>
    <w:rsid w:val="00D03358"/>
    <w:rsid w:val="00D06C41"/>
    <w:rsid w:val="00D2458F"/>
    <w:rsid w:val="00D30D62"/>
    <w:rsid w:val="00D33BC1"/>
    <w:rsid w:val="00D40679"/>
    <w:rsid w:val="00D74E36"/>
    <w:rsid w:val="00DB26B2"/>
    <w:rsid w:val="00DD6CA1"/>
    <w:rsid w:val="00DE0B18"/>
    <w:rsid w:val="00E11E68"/>
    <w:rsid w:val="00E17AD2"/>
    <w:rsid w:val="00E22AC9"/>
    <w:rsid w:val="00E63CE6"/>
    <w:rsid w:val="00E72A9F"/>
    <w:rsid w:val="00E8288C"/>
    <w:rsid w:val="00E83482"/>
    <w:rsid w:val="00E96982"/>
    <w:rsid w:val="00E96CEE"/>
    <w:rsid w:val="00EC1234"/>
    <w:rsid w:val="00EC48C3"/>
    <w:rsid w:val="00F07C62"/>
    <w:rsid w:val="00F16C24"/>
    <w:rsid w:val="00F6117D"/>
    <w:rsid w:val="00F6523F"/>
    <w:rsid w:val="00F848E4"/>
    <w:rsid w:val="00FB3356"/>
    <w:rsid w:val="00FB3952"/>
    <w:rsid w:val="00FE1C9E"/>
    <w:rsid w:val="00FE24BE"/>
    <w:rsid w:val="00FE3B12"/>
    <w:rsid w:val="00FE4CA8"/>
    <w:rsid w:val="00FF758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D865"/>
  <w15:chartTrackingRefBased/>
  <w15:docId w15:val="{FFBC0AE0-D80F-4A65-AD02-0A273C46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B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7B7"/>
    <w:pPr>
      <w:ind w:left="720"/>
      <w:contextualSpacing/>
    </w:pPr>
  </w:style>
  <w:style w:type="table" w:styleId="TableGrid">
    <w:name w:val="Table Grid"/>
    <w:basedOn w:val="TableNormal"/>
    <w:uiPriority w:val="39"/>
    <w:rsid w:val="00A93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0BC6"/>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130AE"/>
    <w:rPr>
      <w:color w:val="808080"/>
    </w:rPr>
  </w:style>
  <w:style w:type="paragraph" w:styleId="Title">
    <w:name w:val="Title"/>
    <w:basedOn w:val="Normal"/>
    <w:next w:val="Normal"/>
    <w:link w:val="TitleChar"/>
    <w:uiPriority w:val="10"/>
    <w:qFormat/>
    <w:rsid w:val="00C61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47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120594">
      <w:bodyDiv w:val="1"/>
      <w:marLeft w:val="0"/>
      <w:marRight w:val="0"/>
      <w:marTop w:val="0"/>
      <w:marBottom w:val="0"/>
      <w:divBdr>
        <w:top w:val="none" w:sz="0" w:space="0" w:color="auto"/>
        <w:left w:val="none" w:sz="0" w:space="0" w:color="auto"/>
        <w:bottom w:val="none" w:sz="0" w:space="0" w:color="auto"/>
        <w:right w:val="none" w:sz="0" w:space="0" w:color="auto"/>
      </w:divBdr>
      <w:divsChild>
        <w:div w:id="955987143">
          <w:marLeft w:val="0"/>
          <w:marRight w:val="0"/>
          <w:marTop w:val="0"/>
          <w:marBottom w:val="0"/>
          <w:divBdr>
            <w:top w:val="none" w:sz="0" w:space="0" w:color="auto"/>
            <w:left w:val="none" w:sz="0" w:space="0" w:color="auto"/>
            <w:bottom w:val="none" w:sz="0" w:space="0" w:color="auto"/>
            <w:right w:val="none" w:sz="0" w:space="0" w:color="auto"/>
          </w:divBdr>
          <w:divsChild>
            <w:div w:id="1054697957">
              <w:marLeft w:val="0"/>
              <w:marRight w:val="0"/>
              <w:marTop w:val="0"/>
              <w:marBottom w:val="0"/>
              <w:divBdr>
                <w:top w:val="none" w:sz="0" w:space="0" w:color="auto"/>
                <w:left w:val="none" w:sz="0" w:space="0" w:color="auto"/>
                <w:bottom w:val="none" w:sz="0" w:space="0" w:color="auto"/>
                <w:right w:val="none" w:sz="0" w:space="0" w:color="auto"/>
              </w:divBdr>
            </w:div>
            <w:div w:id="670907949">
              <w:marLeft w:val="0"/>
              <w:marRight w:val="0"/>
              <w:marTop w:val="0"/>
              <w:marBottom w:val="0"/>
              <w:divBdr>
                <w:top w:val="none" w:sz="0" w:space="0" w:color="auto"/>
                <w:left w:val="none" w:sz="0" w:space="0" w:color="auto"/>
                <w:bottom w:val="none" w:sz="0" w:space="0" w:color="auto"/>
                <w:right w:val="none" w:sz="0" w:space="0" w:color="auto"/>
              </w:divBdr>
            </w:div>
            <w:div w:id="1360820206">
              <w:marLeft w:val="0"/>
              <w:marRight w:val="0"/>
              <w:marTop w:val="0"/>
              <w:marBottom w:val="0"/>
              <w:divBdr>
                <w:top w:val="none" w:sz="0" w:space="0" w:color="auto"/>
                <w:left w:val="none" w:sz="0" w:space="0" w:color="auto"/>
                <w:bottom w:val="none" w:sz="0" w:space="0" w:color="auto"/>
                <w:right w:val="none" w:sz="0" w:space="0" w:color="auto"/>
              </w:divBdr>
            </w:div>
            <w:div w:id="267585161">
              <w:marLeft w:val="0"/>
              <w:marRight w:val="0"/>
              <w:marTop w:val="0"/>
              <w:marBottom w:val="0"/>
              <w:divBdr>
                <w:top w:val="none" w:sz="0" w:space="0" w:color="auto"/>
                <w:left w:val="none" w:sz="0" w:space="0" w:color="auto"/>
                <w:bottom w:val="none" w:sz="0" w:space="0" w:color="auto"/>
                <w:right w:val="none" w:sz="0" w:space="0" w:color="auto"/>
              </w:divBdr>
            </w:div>
            <w:div w:id="1012143154">
              <w:marLeft w:val="0"/>
              <w:marRight w:val="0"/>
              <w:marTop w:val="0"/>
              <w:marBottom w:val="0"/>
              <w:divBdr>
                <w:top w:val="none" w:sz="0" w:space="0" w:color="auto"/>
                <w:left w:val="none" w:sz="0" w:space="0" w:color="auto"/>
                <w:bottom w:val="none" w:sz="0" w:space="0" w:color="auto"/>
                <w:right w:val="none" w:sz="0" w:space="0" w:color="auto"/>
              </w:divBdr>
            </w:div>
            <w:div w:id="1107701953">
              <w:marLeft w:val="0"/>
              <w:marRight w:val="0"/>
              <w:marTop w:val="0"/>
              <w:marBottom w:val="0"/>
              <w:divBdr>
                <w:top w:val="none" w:sz="0" w:space="0" w:color="auto"/>
                <w:left w:val="none" w:sz="0" w:space="0" w:color="auto"/>
                <w:bottom w:val="none" w:sz="0" w:space="0" w:color="auto"/>
                <w:right w:val="none" w:sz="0" w:space="0" w:color="auto"/>
              </w:divBdr>
            </w:div>
            <w:div w:id="1827476515">
              <w:marLeft w:val="0"/>
              <w:marRight w:val="0"/>
              <w:marTop w:val="0"/>
              <w:marBottom w:val="0"/>
              <w:divBdr>
                <w:top w:val="none" w:sz="0" w:space="0" w:color="auto"/>
                <w:left w:val="none" w:sz="0" w:space="0" w:color="auto"/>
                <w:bottom w:val="none" w:sz="0" w:space="0" w:color="auto"/>
                <w:right w:val="none" w:sz="0" w:space="0" w:color="auto"/>
              </w:divBdr>
            </w:div>
            <w:div w:id="182521442">
              <w:marLeft w:val="0"/>
              <w:marRight w:val="0"/>
              <w:marTop w:val="0"/>
              <w:marBottom w:val="0"/>
              <w:divBdr>
                <w:top w:val="none" w:sz="0" w:space="0" w:color="auto"/>
                <w:left w:val="none" w:sz="0" w:space="0" w:color="auto"/>
                <w:bottom w:val="none" w:sz="0" w:space="0" w:color="auto"/>
                <w:right w:val="none" w:sz="0" w:space="0" w:color="auto"/>
              </w:divBdr>
            </w:div>
            <w:div w:id="1556351582">
              <w:marLeft w:val="0"/>
              <w:marRight w:val="0"/>
              <w:marTop w:val="0"/>
              <w:marBottom w:val="0"/>
              <w:divBdr>
                <w:top w:val="none" w:sz="0" w:space="0" w:color="auto"/>
                <w:left w:val="none" w:sz="0" w:space="0" w:color="auto"/>
                <w:bottom w:val="none" w:sz="0" w:space="0" w:color="auto"/>
                <w:right w:val="none" w:sz="0" w:space="0" w:color="auto"/>
              </w:divBdr>
            </w:div>
            <w:div w:id="979765842">
              <w:marLeft w:val="0"/>
              <w:marRight w:val="0"/>
              <w:marTop w:val="0"/>
              <w:marBottom w:val="0"/>
              <w:divBdr>
                <w:top w:val="none" w:sz="0" w:space="0" w:color="auto"/>
                <w:left w:val="none" w:sz="0" w:space="0" w:color="auto"/>
                <w:bottom w:val="none" w:sz="0" w:space="0" w:color="auto"/>
                <w:right w:val="none" w:sz="0" w:space="0" w:color="auto"/>
              </w:divBdr>
            </w:div>
            <w:div w:id="2131970370">
              <w:marLeft w:val="0"/>
              <w:marRight w:val="0"/>
              <w:marTop w:val="0"/>
              <w:marBottom w:val="0"/>
              <w:divBdr>
                <w:top w:val="none" w:sz="0" w:space="0" w:color="auto"/>
                <w:left w:val="none" w:sz="0" w:space="0" w:color="auto"/>
                <w:bottom w:val="none" w:sz="0" w:space="0" w:color="auto"/>
                <w:right w:val="none" w:sz="0" w:space="0" w:color="auto"/>
              </w:divBdr>
            </w:div>
            <w:div w:id="150172430">
              <w:marLeft w:val="0"/>
              <w:marRight w:val="0"/>
              <w:marTop w:val="0"/>
              <w:marBottom w:val="0"/>
              <w:divBdr>
                <w:top w:val="none" w:sz="0" w:space="0" w:color="auto"/>
                <w:left w:val="none" w:sz="0" w:space="0" w:color="auto"/>
                <w:bottom w:val="none" w:sz="0" w:space="0" w:color="auto"/>
                <w:right w:val="none" w:sz="0" w:space="0" w:color="auto"/>
              </w:divBdr>
            </w:div>
            <w:div w:id="305209100">
              <w:marLeft w:val="0"/>
              <w:marRight w:val="0"/>
              <w:marTop w:val="0"/>
              <w:marBottom w:val="0"/>
              <w:divBdr>
                <w:top w:val="none" w:sz="0" w:space="0" w:color="auto"/>
                <w:left w:val="none" w:sz="0" w:space="0" w:color="auto"/>
                <w:bottom w:val="none" w:sz="0" w:space="0" w:color="auto"/>
                <w:right w:val="none" w:sz="0" w:space="0" w:color="auto"/>
              </w:divBdr>
            </w:div>
            <w:div w:id="711729009">
              <w:marLeft w:val="0"/>
              <w:marRight w:val="0"/>
              <w:marTop w:val="0"/>
              <w:marBottom w:val="0"/>
              <w:divBdr>
                <w:top w:val="none" w:sz="0" w:space="0" w:color="auto"/>
                <w:left w:val="none" w:sz="0" w:space="0" w:color="auto"/>
                <w:bottom w:val="none" w:sz="0" w:space="0" w:color="auto"/>
                <w:right w:val="none" w:sz="0" w:space="0" w:color="auto"/>
              </w:divBdr>
            </w:div>
            <w:div w:id="938298220">
              <w:marLeft w:val="0"/>
              <w:marRight w:val="0"/>
              <w:marTop w:val="0"/>
              <w:marBottom w:val="0"/>
              <w:divBdr>
                <w:top w:val="none" w:sz="0" w:space="0" w:color="auto"/>
                <w:left w:val="none" w:sz="0" w:space="0" w:color="auto"/>
                <w:bottom w:val="none" w:sz="0" w:space="0" w:color="auto"/>
                <w:right w:val="none" w:sz="0" w:space="0" w:color="auto"/>
              </w:divBdr>
            </w:div>
            <w:div w:id="2072576714">
              <w:marLeft w:val="0"/>
              <w:marRight w:val="0"/>
              <w:marTop w:val="0"/>
              <w:marBottom w:val="0"/>
              <w:divBdr>
                <w:top w:val="none" w:sz="0" w:space="0" w:color="auto"/>
                <w:left w:val="none" w:sz="0" w:space="0" w:color="auto"/>
                <w:bottom w:val="none" w:sz="0" w:space="0" w:color="auto"/>
                <w:right w:val="none" w:sz="0" w:space="0" w:color="auto"/>
              </w:divBdr>
            </w:div>
            <w:div w:id="2132893833">
              <w:marLeft w:val="0"/>
              <w:marRight w:val="0"/>
              <w:marTop w:val="0"/>
              <w:marBottom w:val="0"/>
              <w:divBdr>
                <w:top w:val="none" w:sz="0" w:space="0" w:color="auto"/>
                <w:left w:val="none" w:sz="0" w:space="0" w:color="auto"/>
                <w:bottom w:val="none" w:sz="0" w:space="0" w:color="auto"/>
                <w:right w:val="none" w:sz="0" w:space="0" w:color="auto"/>
              </w:divBdr>
            </w:div>
            <w:div w:id="136268086">
              <w:marLeft w:val="0"/>
              <w:marRight w:val="0"/>
              <w:marTop w:val="0"/>
              <w:marBottom w:val="0"/>
              <w:divBdr>
                <w:top w:val="none" w:sz="0" w:space="0" w:color="auto"/>
                <w:left w:val="none" w:sz="0" w:space="0" w:color="auto"/>
                <w:bottom w:val="none" w:sz="0" w:space="0" w:color="auto"/>
                <w:right w:val="none" w:sz="0" w:space="0" w:color="auto"/>
              </w:divBdr>
            </w:div>
            <w:div w:id="1067220309">
              <w:marLeft w:val="0"/>
              <w:marRight w:val="0"/>
              <w:marTop w:val="0"/>
              <w:marBottom w:val="0"/>
              <w:divBdr>
                <w:top w:val="none" w:sz="0" w:space="0" w:color="auto"/>
                <w:left w:val="none" w:sz="0" w:space="0" w:color="auto"/>
                <w:bottom w:val="none" w:sz="0" w:space="0" w:color="auto"/>
                <w:right w:val="none" w:sz="0" w:space="0" w:color="auto"/>
              </w:divBdr>
            </w:div>
            <w:div w:id="1274166861">
              <w:marLeft w:val="0"/>
              <w:marRight w:val="0"/>
              <w:marTop w:val="0"/>
              <w:marBottom w:val="0"/>
              <w:divBdr>
                <w:top w:val="none" w:sz="0" w:space="0" w:color="auto"/>
                <w:left w:val="none" w:sz="0" w:space="0" w:color="auto"/>
                <w:bottom w:val="none" w:sz="0" w:space="0" w:color="auto"/>
                <w:right w:val="none" w:sz="0" w:space="0" w:color="auto"/>
              </w:divBdr>
            </w:div>
            <w:div w:id="465394154">
              <w:marLeft w:val="0"/>
              <w:marRight w:val="0"/>
              <w:marTop w:val="0"/>
              <w:marBottom w:val="0"/>
              <w:divBdr>
                <w:top w:val="none" w:sz="0" w:space="0" w:color="auto"/>
                <w:left w:val="none" w:sz="0" w:space="0" w:color="auto"/>
                <w:bottom w:val="none" w:sz="0" w:space="0" w:color="auto"/>
                <w:right w:val="none" w:sz="0" w:space="0" w:color="auto"/>
              </w:divBdr>
            </w:div>
            <w:div w:id="13725735">
              <w:marLeft w:val="0"/>
              <w:marRight w:val="0"/>
              <w:marTop w:val="0"/>
              <w:marBottom w:val="0"/>
              <w:divBdr>
                <w:top w:val="none" w:sz="0" w:space="0" w:color="auto"/>
                <w:left w:val="none" w:sz="0" w:space="0" w:color="auto"/>
                <w:bottom w:val="none" w:sz="0" w:space="0" w:color="auto"/>
                <w:right w:val="none" w:sz="0" w:space="0" w:color="auto"/>
              </w:divBdr>
            </w:div>
            <w:div w:id="659505404">
              <w:marLeft w:val="0"/>
              <w:marRight w:val="0"/>
              <w:marTop w:val="0"/>
              <w:marBottom w:val="0"/>
              <w:divBdr>
                <w:top w:val="none" w:sz="0" w:space="0" w:color="auto"/>
                <w:left w:val="none" w:sz="0" w:space="0" w:color="auto"/>
                <w:bottom w:val="none" w:sz="0" w:space="0" w:color="auto"/>
                <w:right w:val="none" w:sz="0" w:space="0" w:color="auto"/>
              </w:divBdr>
            </w:div>
            <w:div w:id="697125138">
              <w:marLeft w:val="0"/>
              <w:marRight w:val="0"/>
              <w:marTop w:val="0"/>
              <w:marBottom w:val="0"/>
              <w:divBdr>
                <w:top w:val="none" w:sz="0" w:space="0" w:color="auto"/>
                <w:left w:val="none" w:sz="0" w:space="0" w:color="auto"/>
                <w:bottom w:val="none" w:sz="0" w:space="0" w:color="auto"/>
                <w:right w:val="none" w:sz="0" w:space="0" w:color="auto"/>
              </w:divBdr>
            </w:div>
            <w:div w:id="1389765465">
              <w:marLeft w:val="0"/>
              <w:marRight w:val="0"/>
              <w:marTop w:val="0"/>
              <w:marBottom w:val="0"/>
              <w:divBdr>
                <w:top w:val="none" w:sz="0" w:space="0" w:color="auto"/>
                <w:left w:val="none" w:sz="0" w:space="0" w:color="auto"/>
                <w:bottom w:val="none" w:sz="0" w:space="0" w:color="auto"/>
                <w:right w:val="none" w:sz="0" w:space="0" w:color="auto"/>
              </w:divBdr>
            </w:div>
            <w:div w:id="352922030">
              <w:marLeft w:val="0"/>
              <w:marRight w:val="0"/>
              <w:marTop w:val="0"/>
              <w:marBottom w:val="0"/>
              <w:divBdr>
                <w:top w:val="none" w:sz="0" w:space="0" w:color="auto"/>
                <w:left w:val="none" w:sz="0" w:space="0" w:color="auto"/>
                <w:bottom w:val="none" w:sz="0" w:space="0" w:color="auto"/>
                <w:right w:val="none" w:sz="0" w:space="0" w:color="auto"/>
              </w:divBdr>
            </w:div>
            <w:div w:id="275985491">
              <w:marLeft w:val="0"/>
              <w:marRight w:val="0"/>
              <w:marTop w:val="0"/>
              <w:marBottom w:val="0"/>
              <w:divBdr>
                <w:top w:val="none" w:sz="0" w:space="0" w:color="auto"/>
                <w:left w:val="none" w:sz="0" w:space="0" w:color="auto"/>
                <w:bottom w:val="none" w:sz="0" w:space="0" w:color="auto"/>
                <w:right w:val="none" w:sz="0" w:space="0" w:color="auto"/>
              </w:divBdr>
            </w:div>
            <w:div w:id="1767313201">
              <w:marLeft w:val="0"/>
              <w:marRight w:val="0"/>
              <w:marTop w:val="0"/>
              <w:marBottom w:val="0"/>
              <w:divBdr>
                <w:top w:val="none" w:sz="0" w:space="0" w:color="auto"/>
                <w:left w:val="none" w:sz="0" w:space="0" w:color="auto"/>
                <w:bottom w:val="none" w:sz="0" w:space="0" w:color="auto"/>
                <w:right w:val="none" w:sz="0" w:space="0" w:color="auto"/>
              </w:divBdr>
            </w:div>
            <w:div w:id="1759206480">
              <w:marLeft w:val="0"/>
              <w:marRight w:val="0"/>
              <w:marTop w:val="0"/>
              <w:marBottom w:val="0"/>
              <w:divBdr>
                <w:top w:val="none" w:sz="0" w:space="0" w:color="auto"/>
                <w:left w:val="none" w:sz="0" w:space="0" w:color="auto"/>
                <w:bottom w:val="none" w:sz="0" w:space="0" w:color="auto"/>
                <w:right w:val="none" w:sz="0" w:space="0" w:color="auto"/>
              </w:divBdr>
            </w:div>
            <w:div w:id="172696392">
              <w:marLeft w:val="0"/>
              <w:marRight w:val="0"/>
              <w:marTop w:val="0"/>
              <w:marBottom w:val="0"/>
              <w:divBdr>
                <w:top w:val="none" w:sz="0" w:space="0" w:color="auto"/>
                <w:left w:val="none" w:sz="0" w:space="0" w:color="auto"/>
                <w:bottom w:val="none" w:sz="0" w:space="0" w:color="auto"/>
                <w:right w:val="none" w:sz="0" w:space="0" w:color="auto"/>
              </w:divBdr>
            </w:div>
            <w:div w:id="228271721">
              <w:marLeft w:val="0"/>
              <w:marRight w:val="0"/>
              <w:marTop w:val="0"/>
              <w:marBottom w:val="0"/>
              <w:divBdr>
                <w:top w:val="none" w:sz="0" w:space="0" w:color="auto"/>
                <w:left w:val="none" w:sz="0" w:space="0" w:color="auto"/>
                <w:bottom w:val="none" w:sz="0" w:space="0" w:color="auto"/>
                <w:right w:val="none" w:sz="0" w:space="0" w:color="auto"/>
              </w:divBdr>
            </w:div>
            <w:div w:id="254829057">
              <w:marLeft w:val="0"/>
              <w:marRight w:val="0"/>
              <w:marTop w:val="0"/>
              <w:marBottom w:val="0"/>
              <w:divBdr>
                <w:top w:val="none" w:sz="0" w:space="0" w:color="auto"/>
                <w:left w:val="none" w:sz="0" w:space="0" w:color="auto"/>
                <w:bottom w:val="none" w:sz="0" w:space="0" w:color="auto"/>
                <w:right w:val="none" w:sz="0" w:space="0" w:color="auto"/>
              </w:divBdr>
            </w:div>
            <w:div w:id="1657568339">
              <w:marLeft w:val="0"/>
              <w:marRight w:val="0"/>
              <w:marTop w:val="0"/>
              <w:marBottom w:val="0"/>
              <w:divBdr>
                <w:top w:val="none" w:sz="0" w:space="0" w:color="auto"/>
                <w:left w:val="none" w:sz="0" w:space="0" w:color="auto"/>
                <w:bottom w:val="none" w:sz="0" w:space="0" w:color="auto"/>
                <w:right w:val="none" w:sz="0" w:space="0" w:color="auto"/>
              </w:divBdr>
            </w:div>
            <w:div w:id="849225111">
              <w:marLeft w:val="0"/>
              <w:marRight w:val="0"/>
              <w:marTop w:val="0"/>
              <w:marBottom w:val="0"/>
              <w:divBdr>
                <w:top w:val="none" w:sz="0" w:space="0" w:color="auto"/>
                <w:left w:val="none" w:sz="0" w:space="0" w:color="auto"/>
                <w:bottom w:val="none" w:sz="0" w:space="0" w:color="auto"/>
                <w:right w:val="none" w:sz="0" w:space="0" w:color="auto"/>
              </w:divBdr>
            </w:div>
            <w:div w:id="529343739">
              <w:marLeft w:val="0"/>
              <w:marRight w:val="0"/>
              <w:marTop w:val="0"/>
              <w:marBottom w:val="0"/>
              <w:divBdr>
                <w:top w:val="none" w:sz="0" w:space="0" w:color="auto"/>
                <w:left w:val="none" w:sz="0" w:space="0" w:color="auto"/>
                <w:bottom w:val="none" w:sz="0" w:space="0" w:color="auto"/>
                <w:right w:val="none" w:sz="0" w:space="0" w:color="auto"/>
              </w:divBdr>
            </w:div>
            <w:div w:id="1420103853">
              <w:marLeft w:val="0"/>
              <w:marRight w:val="0"/>
              <w:marTop w:val="0"/>
              <w:marBottom w:val="0"/>
              <w:divBdr>
                <w:top w:val="none" w:sz="0" w:space="0" w:color="auto"/>
                <w:left w:val="none" w:sz="0" w:space="0" w:color="auto"/>
                <w:bottom w:val="none" w:sz="0" w:space="0" w:color="auto"/>
                <w:right w:val="none" w:sz="0" w:space="0" w:color="auto"/>
              </w:divBdr>
            </w:div>
            <w:div w:id="1419785193">
              <w:marLeft w:val="0"/>
              <w:marRight w:val="0"/>
              <w:marTop w:val="0"/>
              <w:marBottom w:val="0"/>
              <w:divBdr>
                <w:top w:val="none" w:sz="0" w:space="0" w:color="auto"/>
                <w:left w:val="none" w:sz="0" w:space="0" w:color="auto"/>
                <w:bottom w:val="none" w:sz="0" w:space="0" w:color="auto"/>
                <w:right w:val="none" w:sz="0" w:space="0" w:color="auto"/>
              </w:divBdr>
            </w:div>
            <w:div w:id="1986622623">
              <w:marLeft w:val="0"/>
              <w:marRight w:val="0"/>
              <w:marTop w:val="0"/>
              <w:marBottom w:val="0"/>
              <w:divBdr>
                <w:top w:val="none" w:sz="0" w:space="0" w:color="auto"/>
                <w:left w:val="none" w:sz="0" w:space="0" w:color="auto"/>
                <w:bottom w:val="none" w:sz="0" w:space="0" w:color="auto"/>
                <w:right w:val="none" w:sz="0" w:space="0" w:color="auto"/>
              </w:divBdr>
            </w:div>
            <w:div w:id="275479791">
              <w:marLeft w:val="0"/>
              <w:marRight w:val="0"/>
              <w:marTop w:val="0"/>
              <w:marBottom w:val="0"/>
              <w:divBdr>
                <w:top w:val="none" w:sz="0" w:space="0" w:color="auto"/>
                <w:left w:val="none" w:sz="0" w:space="0" w:color="auto"/>
                <w:bottom w:val="none" w:sz="0" w:space="0" w:color="auto"/>
                <w:right w:val="none" w:sz="0" w:space="0" w:color="auto"/>
              </w:divBdr>
            </w:div>
            <w:div w:id="19941643">
              <w:marLeft w:val="0"/>
              <w:marRight w:val="0"/>
              <w:marTop w:val="0"/>
              <w:marBottom w:val="0"/>
              <w:divBdr>
                <w:top w:val="none" w:sz="0" w:space="0" w:color="auto"/>
                <w:left w:val="none" w:sz="0" w:space="0" w:color="auto"/>
                <w:bottom w:val="none" w:sz="0" w:space="0" w:color="auto"/>
                <w:right w:val="none" w:sz="0" w:space="0" w:color="auto"/>
              </w:divBdr>
            </w:div>
            <w:div w:id="1526479373">
              <w:marLeft w:val="0"/>
              <w:marRight w:val="0"/>
              <w:marTop w:val="0"/>
              <w:marBottom w:val="0"/>
              <w:divBdr>
                <w:top w:val="none" w:sz="0" w:space="0" w:color="auto"/>
                <w:left w:val="none" w:sz="0" w:space="0" w:color="auto"/>
                <w:bottom w:val="none" w:sz="0" w:space="0" w:color="auto"/>
                <w:right w:val="none" w:sz="0" w:space="0" w:color="auto"/>
              </w:divBdr>
            </w:div>
            <w:div w:id="586307817">
              <w:marLeft w:val="0"/>
              <w:marRight w:val="0"/>
              <w:marTop w:val="0"/>
              <w:marBottom w:val="0"/>
              <w:divBdr>
                <w:top w:val="none" w:sz="0" w:space="0" w:color="auto"/>
                <w:left w:val="none" w:sz="0" w:space="0" w:color="auto"/>
                <w:bottom w:val="none" w:sz="0" w:space="0" w:color="auto"/>
                <w:right w:val="none" w:sz="0" w:space="0" w:color="auto"/>
              </w:divBdr>
            </w:div>
            <w:div w:id="229930698">
              <w:marLeft w:val="0"/>
              <w:marRight w:val="0"/>
              <w:marTop w:val="0"/>
              <w:marBottom w:val="0"/>
              <w:divBdr>
                <w:top w:val="none" w:sz="0" w:space="0" w:color="auto"/>
                <w:left w:val="none" w:sz="0" w:space="0" w:color="auto"/>
                <w:bottom w:val="none" w:sz="0" w:space="0" w:color="auto"/>
                <w:right w:val="none" w:sz="0" w:space="0" w:color="auto"/>
              </w:divBdr>
            </w:div>
            <w:div w:id="1127118822">
              <w:marLeft w:val="0"/>
              <w:marRight w:val="0"/>
              <w:marTop w:val="0"/>
              <w:marBottom w:val="0"/>
              <w:divBdr>
                <w:top w:val="none" w:sz="0" w:space="0" w:color="auto"/>
                <w:left w:val="none" w:sz="0" w:space="0" w:color="auto"/>
                <w:bottom w:val="none" w:sz="0" w:space="0" w:color="auto"/>
                <w:right w:val="none" w:sz="0" w:space="0" w:color="auto"/>
              </w:divBdr>
            </w:div>
            <w:div w:id="1487283000">
              <w:marLeft w:val="0"/>
              <w:marRight w:val="0"/>
              <w:marTop w:val="0"/>
              <w:marBottom w:val="0"/>
              <w:divBdr>
                <w:top w:val="none" w:sz="0" w:space="0" w:color="auto"/>
                <w:left w:val="none" w:sz="0" w:space="0" w:color="auto"/>
                <w:bottom w:val="none" w:sz="0" w:space="0" w:color="auto"/>
                <w:right w:val="none" w:sz="0" w:space="0" w:color="auto"/>
              </w:divBdr>
            </w:div>
            <w:div w:id="555893151">
              <w:marLeft w:val="0"/>
              <w:marRight w:val="0"/>
              <w:marTop w:val="0"/>
              <w:marBottom w:val="0"/>
              <w:divBdr>
                <w:top w:val="none" w:sz="0" w:space="0" w:color="auto"/>
                <w:left w:val="none" w:sz="0" w:space="0" w:color="auto"/>
                <w:bottom w:val="none" w:sz="0" w:space="0" w:color="auto"/>
                <w:right w:val="none" w:sz="0" w:space="0" w:color="auto"/>
              </w:divBdr>
            </w:div>
            <w:div w:id="2059666326">
              <w:marLeft w:val="0"/>
              <w:marRight w:val="0"/>
              <w:marTop w:val="0"/>
              <w:marBottom w:val="0"/>
              <w:divBdr>
                <w:top w:val="none" w:sz="0" w:space="0" w:color="auto"/>
                <w:left w:val="none" w:sz="0" w:space="0" w:color="auto"/>
                <w:bottom w:val="none" w:sz="0" w:space="0" w:color="auto"/>
                <w:right w:val="none" w:sz="0" w:space="0" w:color="auto"/>
              </w:divBdr>
            </w:div>
            <w:div w:id="259526970">
              <w:marLeft w:val="0"/>
              <w:marRight w:val="0"/>
              <w:marTop w:val="0"/>
              <w:marBottom w:val="0"/>
              <w:divBdr>
                <w:top w:val="none" w:sz="0" w:space="0" w:color="auto"/>
                <w:left w:val="none" w:sz="0" w:space="0" w:color="auto"/>
                <w:bottom w:val="none" w:sz="0" w:space="0" w:color="auto"/>
                <w:right w:val="none" w:sz="0" w:space="0" w:color="auto"/>
              </w:divBdr>
            </w:div>
            <w:div w:id="1616869518">
              <w:marLeft w:val="0"/>
              <w:marRight w:val="0"/>
              <w:marTop w:val="0"/>
              <w:marBottom w:val="0"/>
              <w:divBdr>
                <w:top w:val="none" w:sz="0" w:space="0" w:color="auto"/>
                <w:left w:val="none" w:sz="0" w:space="0" w:color="auto"/>
                <w:bottom w:val="none" w:sz="0" w:space="0" w:color="auto"/>
                <w:right w:val="none" w:sz="0" w:space="0" w:color="auto"/>
              </w:divBdr>
            </w:div>
            <w:div w:id="453836811">
              <w:marLeft w:val="0"/>
              <w:marRight w:val="0"/>
              <w:marTop w:val="0"/>
              <w:marBottom w:val="0"/>
              <w:divBdr>
                <w:top w:val="none" w:sz="0" w:space="0" w:color="auto"/>
                <w:left w:val="none" w:sz="0" w:space="0" w:color="auto"/>
                <w:bottom w:val="none" w:sz="0" w:space="0" w:color="auto"/>
                <w:right w:val="none" w:sz="0" w:space="0" w:color="auto"/>
              </w:divBdr>
            </w:div>
            <w:div w:id="909341741">
              <w:marLeft w:val="0"/>
              <w:marRight w:val="0"/>
              <w:marTop w:val="0"/>
              <w:marBottom w:val="0"/>
              <w:divBdr>
                <w:top w:val="none" w:sz="0" w:space="0" w:color="auto"/>
                <w:left w:val="none" w:sz="0" w:space="0" w:color="auto"/>
                <w:bottom w:val="none" w:sz="0" w:space="0" w:color="auto"/>
                <w:right w:val="none" w:sz="0" w:space="0" w:color="auto"/>
              </w:divBdr>
            </w:div>
            <w:div w:id="477692256">
              <w:marLeft w:val="0"/>
              <w:marRight w:val="0"/>
              <w:marTop w:val="0"/>
              <w:marBottom w:val="0"/>
              <w:divBdr>
                <w:top w:val="none" w:sz="0" w:space="0" w:color="auto"/>
                <w:left w:val="none" w:sz="0" w:space="0" w:color="auto"/>
                <w:bottom w:val="none" w:sz="0" w:space="0" w:color="auto"/>
                <w:right w:val="none" w:sz="0" w:space="0" w:color="auto"/>
              </w:divBdr>
            </w:div>
            <w:div w:id="1106773918">
              <w:marLeft w:val="0"/>
              <w:marRight w:val="0"/>
              <w:marTop w:val="0"/>
              <w:marBottom w:val="0"/>
              <w:divBdr>
                <w:top w:val="none" w:sz="0" w:space="0" w:color="auto"/>
                <w:left w:val="none" w:sz="0" w:space="0" w:color="auto"/>
                <w:bottom w:val="none" w:sz="0" w:space="0" w:color="auto"/>
                <w:right w:val="none" w:sz="0" w:space="0" w:color="auto"/>
              </w:divBdr>
            </w:div>
            <w:div w:id="1358848873">
              <w:marLeft w:val="0"/>
              <w:marRight w:val="0"/>
              <w:marTop w:val="0"/>
              <w:marBottom w:val="0"/>
              <w:divBdr>
                <w:top w:val="none" w:sz="0" w:space="0" w:color="auto"/>
                <w:left w:val="none" w:sz="0" w:space="0" w:color="auto"/>
                <w:bottom w:val="none" w:sz="0" w:space="0" w:color="auto"/>
                <w:right w:val="none" w:sz="0" w:space="0" w:color="auto"/>
              </w:divBdr>
            </w:div>
            <w:div w:id="1769036089">
              <w:marLeft w:val="0"/>
              <w:marRight w:val="0"/>
              <w:marTop w:val="0"/>
              <w:marBottom w:val="0"/>
              <w:divBdr>
                <w:top w:val="none" w:sz="0" w:space="0" w:color="auto"/>
                <w:left w:val="none" w:sz="0" w:space="0" w:color="auto"/>
                <w:bottom w:val="none" w:sz="0" w:space="0" w:color="auto"/>
                <w:right w:val="none" w:sz="0" w:space="0" w:color="auto"/>
              </w:divBdr>
            </w:div>
            <w:div w:id="1995445935">
              <w:marLeft w:val="0"/>
              <w:marRight w:val="0"/>
              <w:marTop w:val="0"/>
              <w:marBottom w:val="0"/>
              <w:divBdr>
                <w:top w:val="none" w:sz="0" w:space="0" w:color="auto"/>
                <w:left w:val="none" w:sz="0" w:space="0" w:color="auto"/>
                <w:bottom w:val="none" w:sz="0" w:space="0" w:color="auto"/>
                <w:right w:val="none" w:sz="0" w:space="0" w:color="auto"/>
              </w:divBdr>
            </w:div>
            <w:div w:id="1165171463">
              <w:marLeft w:val="0"/>
              <w:marRight w:val="0"/>
              <w:marTop w:val="0"/>
              <w:marBottom w:val="0"/>
              <w:divBdr>
                <w:top w:val="none" w:sz="0" w:space="0" w:color="auto"/>
                <w:left w:val="none" w:sz="0" w:space="0" w:color="auto"/>
                <w:bottom w:val="none" w:sz="0" w:space="0" w:color="auto"/>
                <w:right w:val="none" w:sz="0" w:space="0" w:color="auto"/>
              </w:divBdr>
            </w:div>
            <w:div w:id="1726827695">
              <w:marLeft w:val="0"/>
              <w:marRight w:val="0"/>
              <w:marTop w:val="0"/>
              <w:marBottom w:val="0"/>
              <w:divBdr>
                <w:top w:val="none" w:sz="0" w:space="0" w:color="auto"/>
                <w:left w:val="none" w:sz="0" w:space="0" w:color="auto"/>
                <w:bottom w:val="none" w:sz="0" w:space="0" w:color="auto"/>
                <w:right w:val="none" w:sz="0" w:space="0" w:color="auto"/>
              </w:divBdr>
            </w:div>
            <w:div w:id="6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044">
      <w:bodyDiv w:val="1"/>
      <w:marLeft w:val="0"/>
      <w:marRight w:val="0"/>
      <w:marTop w:val="0"/>
      <w:marBottom w:val="0"/>
      <w:divBdr>
        <w:top w:val="none" w:sz="0" w:space="0" w:color="auto"/>
        <w:left w:val="none" w:sz="0" w:space="0" w:color="auto"/>
        <w:bottom w:val="none" w:sz="0" w:space="0" w:color="auto"/>
        <w:right w:val="none" w:sz="0" w:space="0" w:color="auto"/>
      </w:divBdr>
      <w:divsChild>
        <w:div w:id="816187381">
          <w:marLeft w:val="0"/>
          <w:marRight w:val="0"/>
          <w:marTop w:val="0"/>
          <w:marBottom w:val="0"/>
          <w:divBdr>
            <w:top w:val="none" w:sz="0" w:space="0" w:color="auto"/>
            <w:left w:val="none" w:sz="0" w:space="0" w:color="auto"/>
            <w:bottom w:val="none" w:sz="0" w:space="0" w:color="auto"/>
            <w:right w:val="none" w:sz="0" w:space="0" w:color="auto"/>
          </w:divBdr>
          <w:divsChild>
            <w:div w:id="1058548684">
              <w:marLeft w:val="0"/>
              <w:marRight w:val="0"/>
              <w:marTop w:val="0"/>
              <w:marBottom w:val="0"/>
              <w:divBdr>
                <w:top w:val="none" w:sz="0" w:space="0" w:color="auto"/>
                <w:left w:val="none" w:sz="0" w:space="0" w:color="auto"/>
                <w:bottom w:val="none" w:sz="0" w:space="0" w:color="auto"/>
                <w:right w:val="none" w:sz="0" w:space="0" w:color="auto"/>
              </w:divBdr>
            </w:div>
            <w:div w:id="876115919">
              <w:marLeft w:val="0"/>
              <w:marRight w:val="0"/>
              <w:marTop w:val="0"/>
              <w:marBottom w:val="0"/>
              <w:divBdr>
                <w:top w:val="none" w:sz="0" w:space="0" w:color="auto"/>
                <w:left w:val="none" w:sz="0" w:space="0" w:color="auto"/>
                <w:bottom w:val="none" w:sz="0" w:space="0" w:color="auto"/>
                <w:right w:val="none" w:sz="0" w:space="0" w:color="auto"/>
              </w:divBdr>
            </w:div>
            <w:div w:id="1736589308">
              <w:marLeft w:val="0"/>
              <w:marRight w:val="0"/>
              <w:marTop w:val="0"/>
              <w:marBottom w:val="0"/>
              <w:divBdr>
                <w:top w:val="none" w:sz="0" w:space="0" w:color="auto"/>
                <w:left w:val="none" w:sz="0" w:space="0" w:color="auto"/>
                <w:bottom w:val="none" w:sz="0" w:space="0" w:color="auto"/>
                <w:right w:val="none" w:sz="0" w:space="0" w:color="auto"/>
              </w:divBdr>
            </w:div>
            <w:div w:id="1337727477">
              <w:marLeft w:val="0"/>
              <w:marRight w:val="0"/>
              <w:marTop w:val="0"/>
              <w:marBottom w:val="0"/>
              <w:divBdr>
                <w:top w:val="none" w:sz="0" w:space="0" w:color="auto"/>
                <w:left w:val="none" w:sz="0" w:space="0" w:color="auto"/>
                <w:bottom w:val="none" w:sz="0" w:space="0" w:color="auto"/>
                <w:right w:val="none" w:sz="0" w:space="0" w:color="auto"/>
              </w:divBdr>
            </w:div>
            <w:div w:id="1528566215">
              <w:marLeft w:val="0"/>
              <w:marRight w:val="0"/>
              <w:marTop w:val="0"/>
              <w:marBottom w:val="0"/>
              <w:divBdr>
                <w:top w:val="none" w:sz="0" w:space="0" w:color="auto"/>
                <w:left w:val="none" w:sz="0" w:space="0" w:color="auto"/>
                <w:bottom w:val="none" w:sz="0" w:space="0" w:color="auto"/>
                <w:right w:val="none" w:sz="0" w:space="0" w:color="auto"/>
              </w:divBdr>
            </w:div>
            <w:div w:id="391781633">
              <w:marLeft w:val="0"/>
              <w:marRight w:val="0"/>
              <w:marTop w:val="0"/>
              <w:marBottom w:val="0"/>
              <w:divBdr>
                <w:top w:val="none" w:sz="0" w:space="0" w:color="auto"/>
                <w:left w:val="none" w:sz="0" w:space="0" w:color="auto"/>
                <w:bottom w:val="none" w:sz="0" w:space="0" w:color="auto"/>
                <w:right w:val="none" w:sz="0" w:space="0" w:color="auto"/>
              </w:divBdr>
            </w:div>
            <w:div w:id="1376540142">
              <w:marLeft w:val="0"/>
              <w:marRight w:val="0"/>
              <w:marTop w:val="0"/>
              <w:marBottom w:val="0"/>
              <w:divBdr>
                <w:top w:val="none" w:sz="0" w:space="0" w:color="auto"/>
                <w:left w:val="none" w:sz="0" w:space="0" w:color="auto"/>
                <w:bottom w:val="none" w:sz="0" w:space="0" w:color="auto"/>
                <w:right w:val="none" w:sz="0" w:space="0" w:color="auto"/>
              </w:divBdr>
            </w:div>
            <w:div w:id="967854511">
              <w:marLeft w:val="0"/>
              <w:marRight w:val="0"/>
              <w:marTop w:val="0"/>
              <w:marBottom w:val="0"/>
              <w:divBdr>
                <w:top w:val="none" w:sz="0" w:space="0" w:color="auto"/>
                <w:left w:val="none" w:sz="0" w:space="0" w:color="auto"/>
                <w:bottom w:val="none" w:sz="0" w:space="0" w:color="auto"/>
                <w:right w:val="none" w:sz="0" w:space="0" w:color="auto"/>
              </w:divBdr>
            </w:div>
            <w:div w:id="1774398044">
              <w:marLeft w:val="0"/>
              <w:marRight w:val="0"/>
              <w:marTop w:val="0"/>
              <w:marBottom w:val="0"/>
              <w:divBdr>
                <w:top w:val="none" w:sz="0" w:space="0" w:color="auto"/>
                <w:left w:val="none" w:sz="0" w:space="0" w:color="auto"/>
                <w:bottom w:val="none" w:sz="0" w:space="0" w:color="auto"/>
                <w:right w:val="none" w:sz="0" w:space="0" w:color="auto"/>
              </w:divBdr>
            </w:div>
            <w:div w:id="597561886">
              <w:marLeft w:val="0"/>
              <w:marRight w:val="0"/>
              <w:marTop w:val="0"/>
              <w:marBottom w:val="0"/>
              <w:divBdr>
                <w:top w:val="none" w:sz="0" w:space="0" w:color="auto"/>
                <w:left w:val="none" w:sz="0" w:space="0" w:color="auto"/>
                <w:bottom w:val="none" w:sz="0" w:space="0" w:color="auto"/>
                <w:right w:val="none" w:sz="0" w:space="0" w:color="auto"/>
              </w:divBdr>
            </w:div>
            <w:div w:id="506945337">
              <w:marLeft w:val="0"/>
              <w:marRight w:val="0"/>
              <w:marTop w:val="0"/>
              <w:marBottom w:val="0"/>
              <w:divBdr>
                <w:top w:val="none" w:sz="0" w:space="0" w:color="auto"/>
                <w:left w:val="none" w:sz="0" w:space="0" w:color="auto"/>
                <w:bottom w:val="none" w:sz="0" w:space="0" w:color="auto"/>
                <w:right w:val="none" w:sz="0" w:space="0" w:color="auto"/>
              </w:divBdr>
            </w:div>
            <w:div w:id="716394652">
              <w:marLeft w:val="0"/>
              <w:marRight w:val="0"/>
              <w:marTop w:val="0"/>
              <w:marBottom w:val="0"/>
              <w:divBdr>
                <w:top w:val="none" w:sz="0" w:space="0" w:color="auto"/>
                <w:left w:val="none" w:sz="0" w:space="0" w:color="auto"/>
                <w:bottom w:val="none" w:sz="0" w:space="0" w:color="auto"/>
                <w:right w:val="none" w:sz="0" w:space="0" w:color="auto"/>
              </w:divBdr>
            </w:div>
            <w:div w:id="328362404">
              <w:marLeft w:val="0"/>
              <w:marRight w:val="0"/>
              <w:marTop w:val="0"/>
              <w:marBottom w:val="0"/>
              <w:divBdr>
                <w:top w:val="none" w:sz="0" w:space="0" w:color="auto"/>
                <w:left w:val="none" w:sz="0" w:space="0" w:color="auto"/>
                <w:bottom w:val="none" w:sz="0" w:space="0" w:color="auto"/>
                <w:right w:val="none" w:sz="0" w:space="0" w:color="auto"/>
              </w:divBdr>
            </w:div>
            <w:div w:id="1672368446">
              <w:marLeft w:val="0"/>
              <w:marRight w:val="0"/>
              <w:marTop w:val="0"/>
              <w:marBottom w:val="0"/>
              <w:divBdr>
                <w:top w:val="none" w:sz="0" w:space="0" w:color="auto"/>
                <w:left w:val="none" w:sz="0" w:space="0" w:color="auto"/>
                <w:bottom w:val="none" w:sz="0" w:space="0" w:color="auto"/>
                <w:right w:val="none" w:sz="0" w:space="0" w:color="auto"/>
              </w:divBdr>
            </w:div>
            <w:div w:id="1317343685">
              <w:marLeft w:val="0"/>
              <w:marRight w:val="0"/>
              <w:marTop w:val="0"/>
              <w:marBottom w:val="0"/>
              <w:divBdr>
                <w:top w:val="none" w:sz="0" w:space="0" w:color="auto"/>
                <w:left w:val="none" w:sz="0" w:space="0" w:color="auto"/>
                <w:bottom w:val="none" w:sz="0" w:space="0" w:color="auto"/>
                <w:right w:val="none" w:sz="0" w:space="0" w:color="auto"/>
              </w:divBdr>
            </w:div>
            <w:div w:id="1336496517">
              <w:marLeft w:val="0"/>
              <w:marRight w:val="0"/>
              <w:marTop w:val="0"/>
              <w:marBottom w:val="0"/>
              <w:divBdr>
                <w:top w:val="none" w:sz="0" w:space="0" w:color="auto"/>
                <w:left w:val="none" w:sz="0" w:space="0" w:color="auto"/>
                <w:bottom w:val="none" w:sz="0" w:space="0" w:color="auto"/>
                <w:right w:val="none" w:sz="0" w:space="0" w:color="auto"/>
              </w:divBdr>
            </w:div>
            <w:div w:id="243418936">
              <w:marLeft w:val="0"/>
              <w:marRight w:val="0"/>
              <w:marTop w:val="0"/>
              <w:marBottom w:val="0"/>
              <w:divBdr>
                <w:top w:val="none" w:sz="0" w:space="0" w:color="auto"/>
                <w:left w:val="none" w:sz="0" w:space="0" w:color="auto"/>
                <w:bottom w:val="none" w:sz="0" w:space="0" w:color="auto"/>
                <w:right w:val="none" w:sz="0" w:space="0" w:color="auto"/>
              </w:divBdr>
            </w:div>
            <w:div w:id="1489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2C588-8360-4734-94E1-4C1865F0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16</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Xana</dc:creator>
  <cp:keywords/>
  <dc:description/>
  <cp:lastModifiedBy>Steve Xana</cp:lastModifiedBy>
  <cp:revision>147</cp:revision>
  <dcterms:created xsi:type="dcterms:W3CDTF">2018-01-21T06:05:00Z</dcterms:created>
  <dcterms:modified xsi:type="dcterms:W3CDTF">2018-01-21T23:48:00Z</dcterms:modified>
</cp:coreProperties>
</file>