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79AB" w14:textId="2CEE2437" w:rsidR="00174789" w:rsidRPr="00181D33" w:rsidRDefault="00E47B3D">
      <w:pPr>
        <w:spacing w:after="50"/>
        <w:jc w:val="center"/>
      </w:pPr>
      <w:r>
        <w:rPr>
          <w:color w:val="333333"/>
          <w:sz w:val="40"/>
          <w:szCs w:val="40"/>
        </w:rPr>
        <w:t>ДОГОВОР</w:t>
      </w:r>
      <w:r w:rsidR="00181D33">
        <w:rPr>
          <w:color w:val="333333"/>
          <w:sz w:val="40"/>
          <w:szCs w:val="40"/>
          <w:lang w:val="ru-RU"/>
        </w:rPr>
        <w:t xml:space="preserve"> №</w:t>
      </w:r>
      <w:r w:rsidR="00181D33">
        <w:rPr>
          <w:color w:val="333333"/>
          <w:sz w:val="40"/>
          <w:szCs w:val="40"/>
        </w:rPr>
        <w:t xml:space="preserve"> </w:t>
      </w:r>
      <w:bookmarkStart w:id="0" w:name="Number"/>
      <w:bookmarkEnd w:id="0"/>
    </w:p>
    <w:p w14:paraId="744C898F" w14:textId="77777777" w:rsidR="00174789" w:rsidRDefault="00E47B3D">
      <w:pPr>
        <w:spacing w:after="0" w:line="360" w:lineRule="auto"/>
        <w:jc w:val="center"/>
      </w:pPr>
      <w:proofErr w:type="spellStart"/>
      <w:r>
        <w:rPr>
          <w:b/>
          <w:bCs/>
          <w:color w:val="333333"/>
          <w:sz w:val="18"/>
          <w:szCs w:val="18"/>
        </w:rPr>
        <w:t>технического</w:t>
      </w:r>
      <w:proofErr w:type="spellEnd"/>
      <w:r>
        <w:rPr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b/>
          <w:bCs/>
          <w:color w:val="333333"/>
          <w:sz w:val="18"/>
          <w:szCs w:val="18"/>
        </w:rPr>
        <w:t>обслуживания</w:t>
      </w:r>
      <w:proofErr w:type="spellEnd"/>
      <w:r>
        <w:rPr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b/>
          <w:bCs/>
          <w:color w:val="333333"/>
          <w:sz w:val="18"/>
          <w:szCs w:val="18"/>
        </w:rPr>
        <w:t>оборудования</w:t>
      </w:r>
      <w:proofErr w:type="spellEnd"/>
    </w:p>
    <w:p w14:paraId="37461747" w14:textId="77777777" w:rsidR="00174789" w:rsidRDefault="00174789"/>
    <w:p w14:paraId="16F7E107" w14:textId="77777777" w:rsidR="00174789" w:rsidRDefault="00174789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1"/>
        <w:gridCol w:w="4474"/>
      </w:tblGrid>
      <w:tr w:rsidR="00174789" w14:paraId="012C1D7A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E80820A" w14:textId="207E4F7B" w:rsidR="00174789" w:rsidRPr="00181D33" w:rsidRDefault="00E47B3D">
            <w:pPr>
              <w:spacing w:after="0" w:line="360" w:lineRule="auto"/>
              <w:rPr>
                <w:lang w:val="ru-RU"/>
              </w:rPr>
            </w:pPr>
            <w:r>
              <w:rPr>
                <w:color w:val="999999"/>
                <w:sz w:val="16"/>
                <w:szCs w:val="16"/>
              </w:rPr>
              <w:t xml:space="preserve">г. </w:t>
            </w:r>
            <w:r w:rsidR="00181D33">
              <w:rPr>
                <w:color w:val="999999"/>
                <w:sz w:val="16"/>
                <w:szCs w:val="16"/>
                <w:lang w:val="ru-RU"/>
              </w:rPr>
              <w:t>Обнинск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30991D2" w14:textId="5D129515" w:rsidR="00174789" w:rsidRDefault="00174789">
            <w:pPr>
              <w:spacing w:after="0" w:line="360" w:lineRule="auto"/>
              <w:jc w:val="right"/>
            </w:pPr>
            <w:bookmarkStart w:id="1" w:name="Date"/>
            <w:bookmarkEnd w:id="1"/>
          </w:p>
        </w:tc>
      </w:tr>
    </w:tbl>
    <w:p w14:paraId="14739249" w14:textId="77777777" w:rsidR="00174789" w:rsidRDefault="00174789"/>
    <w:p w14:paraId="30BFC081" w14:textId="77777777" w:rsidR="00174789" w:rsidRDefault="00174789"/>
    <w:p w14:paraId="4748ECDE" w14:textId="77777777" w:rsidR="00174789" w:rsidRDefault="00174789"/>
    <w:p w14:paraId="53B3D43B" w14:textId="09FC3D87" w:rsidR="00174789" w:rsidRPr="00181D33" w:rsidRDefault="00181D33">
      <w:pPr>
        <w:rPr>
          <w:lang w:val="ru-RU"/>
        </w:rPr>
      </w:pPr>
      <w:r>
        <w:rPr>
          <w:color w:val="333333"/>
          <w:lang w:val="ru-RU"/>
        </w:rPr>
        <w:t>Общество с ограниченной ответственностью «ОНИКС»</w:t>
      </w:r>
      <w:r w:rsidR="00E47B3D" w:rsidRPr="00181D33">
        <w:rPr>
          <w:color w:val="333333"/>
          <w:lang w:val="ru-RU"/>
        </w:rPr>
        <w:t xml:space="preserve"> в лице</w:t>
      </w:r>
      <w:r>
        <w:rPr>
          <w:color w:val="333333"/>
          <w:lang w:val="ru-RU"/>
        </w:rPr>
        <w:t xml:space="preserve"> </w:t>
      </w:r>
      <w:proofErr w:type="spellStart"/>
      <w:r>
        <w:rPr>
          <w:color w:val="333333"/>
          <w:lang w:val="ru-RU"/>
        </w:rPr>
        <w:t>Кайряк</w:t>
      </w:r>
      <w:proofErr w:type="spellEnd"/>
      <w:r>
        <w:rPr>
          <w:color w:val="333333"/>
          <w:lang w:val="ru-RU"/>
        </w:rPr>
        <w:t xml:space="preserve"> Ю</w:t>
      </w:r>
      <w:r w:rsidR="004D59E3">
        <w:rPr>
          <w:color w:val="333333"/>
          <w:lang w:val="ru-RU"/>
        </w:rPr>
        <w:t>лия Николаевна</w:t>
      </w:r>
      <w:r>
        <w:rPr>
          <w:color w:val="333333"/>
          <w:lang w:val="ru-RU"/>
        </w:rPr>
        <w:t>.</w:t>
      </w:r>
      <w:r w:rsidR="00E47B3D" w:rsidRPr="00181D33">
        <w:rPr>
          <w:color w:val="333333"/>
          <w:lang w:val="ru-RU"/>
        </w:rPr>
        <w:t xml:space="preserve">, действующего на основании </w:t>
      </w:r>
      <w:r>
        <w:rPr>
          <w:color w:val="333333"/>
          <w:lang w:val="ru-RU"/>
        </w:rPr>
        <w:t>Устава</w:t>
      </w:r>
      <w:r w:rsidR="00E47B3D" w:rsidRPr="00181D33">
        <w:rPr>
          <w:color w:val="333333"/>
          <w:lang w:val="ru-RU"/>
        </w:rPr>
        <w:t>, именуемый в дальнейшем «</w:t>
      </w:r>
      <w:r w:rsidR="00E47B3D" w:rsidRPr="00181D33">
        <w:rPr>
          <w:b/>
          <w:bCs/>
          <w:color w:val="333333"/>
          <w:lang w:val="ru-RU"/>
        </w:rPr>
        <w:t>Заказчик</w:t>
      </w:r>
      <w:r w:rsidR="00E47B3D" w:rsidRPr="00181D33">
        <w:rPr>
          <w:color w:val="333333"/>
          <w:lang w:val="ru-RU"/>
        </w:rPr>
        <w:t xml:space="preserve">», с одной стороны, и </w:t>
      </w:r>
      <w:bookmarkStart w:id="2" w:name="OrganizationName"/>
      <w:bookmarkEnd w:id="2"/>
      <w:r w:rsidR="00E47B3D" w:rsidRPr="00181D33">
        <w:rPr>
          <w:color w:val="333333"/>
          <w:lang w:val="ru-RU"/>
        </w:rPr>
        <w:t xml:space="preserve"> в лице</w:t>
      </w:r>
      <w:r>
        <w:rPr>
          <w:color w:val="333333"/>
          <w:lang w:val="ru-RU"/>
        </w:rPr>
        <w:t xml:space="preserve"> </w:t>
      </w:r>
      <w:bookmarkStart w:id="3" w:name="ContactPerson"/>
      <w:bookmarkEnd w:id="3"/>
      <w:r w:rsidR="00E47B3D" w:rsidRPr="00181D33">
        <w:rPr>
          <w:color w:val="333333"/>
          <w:lang w:val="ru-RU"/>
        </w:rPr>
        <w:t xml:space="preserve">, действующего на основании </w:t>
      </w:r>
      <w:r>
        <w:rPr>
          <w:color w:val="333333"/>
          <w:lang w:val="ru-RU"/>
        </w:rPr>
        <w:t>Устава</w:t>
      </w:r>
      <w:r w:rsidR="00E47B3D" w:rsidRPr="00181D33">
        <w:rPr>
          <w:color w:val="333333"/>
          <w:lang w:val="ru-RU"/>
        </w:rPr>
        <w:t>, именуемый в дальнейшем «</w:t>
      </w:r>
      <w:r w:rsidR="00E47B3D" w:rsidRPr="00181D33">
        <w:rPr>
          <w:b/>
          <w:bCs/>
          <w:color w:val="333333"/>
          <w:lang w:val="ru-RU"/>
        </w:rPr>
        <w:t>Исполнитель</w:t>
      </w:r>
      <w:r w:rsidR="00E47B3D" w:rsidRPr="00181D33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="00E47B3D" w:rsidRPr="00181D33">
        <w:rPr>
          <w:b/>
          <w:bCs/>
          <w:color w:val="333333"/>
          <w:lang w:val="ru-RU"/>
        </w:rPr>
        <w:t>Договор</w:t>
      </w:r>
      <w:r w:rsidR="00E47B3D" w:rsidRPr="00181D33">
        <w:rPr>
          <w:color w:val="333333"/>
          <w:lang w:val="ru-RU"/>
        </w:rPr>
        <w:t>», о нижеследующем:</w:t>
      </w:r>
    </w:p>
    <w:p w14:paraId="34E1B9D8" w14:textId="77777777" w:rsidR="00174789" w:rsidRPr="00181D33" w:rsidRDefault="00E47B3D">
      <w:pPr>
        <w:spacing w:before="500" w:after="150"/>
        <w:jc w:val="center"/>
        <w:rPr>
          <w:lang w:val="ru-RU"/>
        </w:rPr>
      </w:pPr>
      <w:r w:rsidRPr="00181D33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52A36836" w14:textId="15A3F9B2" w:rsidR="00174789" w:rsidRPr="001A780A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1.1. В соответствии с условиями Договора Исполнитель обязуется по заданию Заказчика оказать услуги по техническому обслуживанию (далее по тексту – Услуги), а Заказчик обязуется оплатить следующие Услуги:</w:t>
      </w:r>
      <w:r w:rsidR="00181D33">
        <w:rPr>
          <w:color w:val="333333"/>
          <w:lang w:val="ru-RU"/>
        </w:rPr>
        <w:t xml:space="preserve"> </w:t>
      </w:r>
      <w:bookmarkStart w:id="4" w:name="ServiceList"/>
      <w:bookmarkEnd w:id="4"/>
      <w:r w:rsidR="001A780A" w:rsidRPr="001A780A">
        <w:rPr>
          <w:color w:val="333333"/>
          <w:lang w:val="ru-RU"/>
        </w:rPr>
        <w:t>.</w:t>
      </w:r>
    </w:p>
    <w:p w14:paraId="61E1CA2A" w14:textId="7156ED0E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 xml:space="preserve">1.2. Задание Заказчика направляется Исполнителю в письменной форме и утверждается исполнителем. В случае невозможности выполнения задания Заказчика Исполнитель обязан уведомить об этом в течение </w:t>
      </w:r>
      <w:r w:rsidR="00181D33">
        <w:rPr>
          <w:color w:val="333333"/>
          <w:lang w:val="ru-RU"/>
        </w:rPr>
        <w:t>10</w:t>
      </w:r>
      <w:r w:rsidRPr="00181D33">
        <w:rPr>
          <w:color w:val="333333"/>
          <w:lang w:val="ru-RU"/>
        </w:rPr>
        <w:t xml:space="preserve"> рабочих дней.</w:t>
      </w:r>
    </w:p>
    <w:p w14:paraId="2E159256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1.3. Техническое обслуживание Оборудования включает в себя следующие услуги:</w:t>
      </w:r>
    </w:p>
    <w:p w14:paraId="0C9BC85C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1.3.1. подготовку и ввод в эксплуатацию Оборудования;</w:t>
      </w:r>
    </w:p>
    <w:p w14:paraId="4F62201A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1.3.2. выполнение обязательного объема работ по профилактическому осмотру и ремонту в определенные сроки;</w:t>
      </w:r>
    </w:p>
    <w:p w14:paraId="02766582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1.3.3. устранение возможных дефектов и замену дефектных деталей;</w:t>
      </w:r>
    </w:p>
    <w:p w14:paraId="1320DA76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1.3.4. технический инструктаж при вводе Оборудования в эксплуатацию, а также при его обслуживании и использовании;</w:t>
      </w:r>
    </w:p>
    <w:p w14:paraId="6E69971D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1.3.5. инспекцию в определенном объеме с определенной периодичностью;</w:t>
      </w:r>
    </w:p>
    <w:p w14:paraId="63D737DB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1.3.6. плановую замену деталей по состоянию, наработке;</w:t>
      </w:r>
    </w:p>
    <w:p w14:paraId="5286C45E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1.3.7. проведение текущего и капитального ремонта;</w:t>
      </w:r>
    </w:p>
    <w:p w14:paraId="17283500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1.3.8. снабжение запасными частями.</w:t>
      </w:r>
    </w:p>
    <w:p w14:paraId="7C85F539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1.4. При необходимости для оказания услуг Исполнитель вправе привлекать третьих лиц, имеющих необходимую квалификацию. При этом Исполнитель несет ответственность за действия привлеченных третьих лиц.</w:t>
      </w:r>
    </w:p>
    <w:p w14:paraId="3A1D7CB3" w14:textId="2E2E92FE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lastRenderedPageBreak/>
        <w:t xml:space="preserve">1.5. Место оказания услуг: </w:t>
      </w:r>
      <w:bookmarkStart w:id="5" w:name="ServiceAddress"/>
      <w:bookmarkEnd w:id="5"/>
      <w:r w:rsidRPr="00181D33">
        <w:rPr>
          <w:color w:val="333333"/>
          <w:lang w:val="ru-RU"/>
        </w:rPr>
        <w:t>.</w:t>
      </w:r>
    </w:p>
    <w:p w14:paraId="1845B593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1.6. Исполнитель оказывает Услуги ежемесячно.</w:t>
      </w:r>
    </w:p>
    <w:p w14:paraId="45537403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 xml:space="preserve">1.7. Объем и сроки незапланированного оказания Услуг определяются письменными заявками Заказчика. </w:t>
      </w:r>
    </w:p>
    <w:p w14:paraId="2D9665FE" w14:textId="77777777" w:rsidR="00174789" w:rsidRPr="00181D33" w:rsidRDefault="00E47B3D">
      <w:pPr>
        <w:spacing w:before="500" w:after="150"/>
        <w:jc w:val="center"/>
        <w:rPr>
          <w:lang w:val="ru-RU"/>
        </w:rPr>
      </w:pPr>
      <w:r w:rsidRPr="00181D33">
        <w:rPr>
          <w:b/>
          <w:bCs/>
          <w:color w:val="333333"/>
          <w:sz w:val="24"/>
          <w:szCs w:val="24"/>
          <w:lang w:val="ru-RU"/>
        </w:rPr>
        <w:t>2. СРОК ОКАЗАНИЯ УСЛУГ</w:t>
      </w:r>
    </w:p>
    <w:p w14:paraId="7C9E4EFF" w14:textId="334554BF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2.</w:t>
      </w:r>
      <w:r w:rsidR="00181D33" w:rsidRPr="00181D33">
        <w:rPr>
          <w:color w:val="333333"/>
          <w:lang w:val="ru-RU"/>
        </w:rPr>
        <w:t>1</w:t>
      </w:r>
      <w:r w:rsidRPr="00181D33">
        <w:rPr>
          <w:color w:val="333333"/>
          <w:lang w:val="ru-RU"/>
        </w:rPr>
        <w:t>. Услуги в соответствии с п.1.3.</w:t>
      </w:r>
      <w:r w:rsidR="00181D33" w:rsidRPr="00181D33">
        <w:rPr>
          <w:color w:val="333333"/>
          <w:lang w:val="ru-RU"/>
        </w:rPr>
        <w:t>1</w:t>
      </w:r>
      <w:r w:rsidRPr="00181D33">
        <w:rPr>
          <w:color w:val="333333"/>
          <w:lang w:val="ru-RU"/>
        </w:rPr>
        <w:t xml:space="preserve">. – 1.3.8 оказываются </w:t>
      </w:r>
      <w:r w:rsidR="007F63D8">
        <w:rPr>
          <w:color w:val="333333"/>
          <w:lang w:val="ru-RU"/>
        </w:rPr>
        <w:t xml:space="preserve">на пятый рабочий день с период с </w:t>
      </w:r>
      <w:bookmarkStart w:id="6" w:name="DateStart"/>
      <w:bookmarkEnd w:id="6"/>
      <w:r w:rsidR="007F63D8">
        <w:rPr>
          <w:color w:val="333333"/>
          <w:lang w:val="ru-RU"/>
        </w:rPr>
        <w:t xml:space="preserve"> по </w:t>
      </w:r>
      <w:bookmarkStart w:id="7" w:name="DateEnd"/>
      <w:bookmarkEnd w:id="7"/>
    </w:p>
    <w:p w14:paraId="60498AE4" w14:textId="77777777" w:rsidR="00174789" w:rsidRPr="00181D33" w:rsidRDefault="00E47B3D">
      <w:pPr>
        <w:spacing w:before="500" w:after="150"/>
        <w:jc w:val="center"/>
        <w:rPr>
          <w:lang w:val="ru-RU"/>
        </w:rPr>
      </w:pPr>
      <w:r w:rsidRPr="00181D33">
        <w:rPr>
          <w:b/>
          <w:bCs/>
          <w:color w:val="333333"/>
          <w:sz w:val="24"/>
          <w:szCs w:val="24"/>
          <w:lang w:val="ru-RU"/>
        </w:rPr>
        <w:t>3. ПРАВА И ОБЯЗАННОСТИ СТОРОН</w:t>
      </w:r>
    </w:p>
    <w:p w14:paraId="00622938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3.1. Заказчик обязуется:</w:t>
      </w:r>
    </w:p>
    <w:p w14:paraId="50D3FB65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3.1.1. Оплачивать Услуги в размерах и сроки, предусмотренные Договором.</w:t>
      </w:r>
    </w:p>
    <w:p w14:paraId="6F60386B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3.1.2. Принять оказанные Услуги в соответствии с условиями Договора.</w:t>
      </w:r>
    </w:p>
    <w:p w14:paraId="59614A38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3.1.3. Не передавать полученную от Исполнителя информацию, связанную с оказанием услуг по Договору, третьим лицам и не использовать ее иным образом, способным привести к нанесению ущерба интересам Исполнителя.</w:t>
      </w:r>
    </w:p>
    <w:p w14:paraId="04692F2C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3.1.4. Выполнять условия и следовать рекомендациям, данным Исполнителем по правильной эксплуатации и хранению Оборудования.</w:t>
      </w:r>
    </w:p>
    <w:p w14:paraId="524362E1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3.1.5. Допускать к работе с Оборудованием, если подразумевается ее специфичность, только сотрудников, имеющих соответствующие допуски и разрешения.</w:t>
      </w:r>
    </w:p>
    <w:p w14:paraId="7E353EE8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3.2. Исполнитель обязуется:</w:t>
      </w:r>
    </w:p>
    <w:p w14:paraId="5BBB3D12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3.2.1. Оказывать Услуги качественно и в срок в соответствии с условиями Договора.</w:t>
      </w:r>
    </w:p>
    <w:p w14:paraId="3922BFDE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3.2.2. Осуществить по заявке Заказчика все виды технического обслуживания и ремонта Оборудования в строгом соответствии с техническими инструкциями завода изготовителя.</w:t>
      </w:r>
    </w:p>
    <w:p w14:paraId="052789CF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3.2.3. Приступить к оказанию Услуг не позднее Количество дней рабочих дней с момента получения заявки от Заказчика.</w:t>
      </w:r>
    </w:p>
    <w:p w14:paraId="58DE7BBA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3.2.4. Осуществлять по заявке Заказчика поставку оригинальных запасных частей и расходных материалов, необходимых для проведения технического обслуживания и ремонта Оборудования.</w:t>
      </w:r>
    </w:p>
    <w:p w14:paraId="6A3D6AE1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3.2.5. Оказывать техническому персоналу Заказчика практическую и консультационную помощь при эксплуатации Оборудования.</w:t>
      </w:r>
    </w:p>
    <w:p w14:paraId="513A318C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3.2.6. Передать Услуги Заказчику согласно условиям Договора.</w:t>
      </w:r>
    </w:p>
    <w:p w14:paraId="408BB2B5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lastRenderedPageBreak/>
        <w:t>3.2.7. Не передавать и не показывать третьим лицам, находящуюся у Исполнителя документацию Заказчика.</w:t>
      </w:r>
    </w:p>
    <w:p w14:paraId="4A53A458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3.2.8. Восстановить оригиналы полученных от Заказчика документов в случае их утраты за свой счёт.</w:t>
      </w:r>
    </w:p>
    <w:p w14:paraId="05D48E9A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3.3. Заказчик вправе:</w:t>
      </w:r>
    </w:p>
    <w:p w14:paraId="466F5A20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3.3.1. Не возмещать расходы, понесенные Исполнителем при оказании Услуг.</w:t>
      </w:r>
    </w:p>
    <w:p w14:paraId="38E14F99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3.3.2. Контролировать оказание Услуг, не вмешиваясь в деятельность Исполнителя.</w:t>
      </w:r>
    </w:p>
    <w:p w14:paraId="36B76F7B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3.3.3. Вызывать Исполнителя во всех случаях неисправности Оборудования.</w:t>
      </w:r>
    </w:p>
    <w:p w14:paraId="363CA5CA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3.3.4. Отказаться от исполнения Договора при условии оплаты Исполнителю фактически осуществленных последним расходов на оказание Услуг.</w:t>
      </w:r>
    </w:p>
    <w:p w14:paraId="4FB103A2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3.4. Исполнитель вправе:</w:t>
      </w:r>
    </w:p>
    <w:p w14:paraId="54E5421B" w14:textId="00FD0D14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 xml:space="preserve">3.4.1. Требовать оплаты </w:t>
      </w:r>
      <w:r w:rsidR="00181D33" w:rsidRPr="00181D33">
        <w:rPr>
          <w:color w:val="333333"/>
          <w:lang w:val="ru-RU"/>
        </w:rPr>
        <w:t>оказанных Услуг</w:t>
      </w:r>
      <w:r w:rsidRPr="00181D33">
        <w:rPr>
          <w:color w:val="333333"/>
          <w:lang w:val="ru-RU"/>
        </w:rPr>
        <w:t>.</w:t>
      </w:r>
    </w:p>
    <w:p w14:paraId="7A25E0FE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3.4.2. Отказаться от исполнения Договора при условии полного возмещения Заказчику понесенных убытков.</w:t>
      </w:r>
    </w:p>
    <w:p w14:paraId="1A3572A7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3.4.3. Получать от Заказчика любую информацию, необходимую для выполнения своих обязательств по Договору. В случае непредставления либо неполного или неверного представления Исполнителем информации Исполнитель имеет право приостановить исполнение своих обязательств по Договору до представления необходимой информации.</w:t>
      </w:r>
    </w:p>
    <w:p w14:paraId="0F7C263F" w14:textId="77777777" w:rsidR="00174789" w:rsidRPr="00181D33" w:rsidRDefault="00E47B3D">
      <w:pPr>
        <w:spacing w:before="500" w:after="150"/>
        <w:jc w:val="center"/>
        <w:rPr>
          <w:lang w:val="ru-RU"/>
        </w:rPr>
      </w:pPr>
      <w:r w:rsidRPr="00181D33">
        <w:rPr>
          <w:b/>
          <w:bCs/>
          <w:color w:val="333333"/>
          <w:sz w:val="24"/>
          <w:szCs w:val="24"/>
          <w:lang w:val="ru-RU"/>
        </w:rPr>
        <w:t>4. ПОРЯДОК СДАЧИ-ПРИЕМА УСЛУГ</w:t>
      </w:r>
    </w:p>
    <w:p w14:paraId="28D3ED7E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4.1. В течение Срок сдачи услуг рабочих дней со дня окончания Услуг Исполнитель обязан представить Заказчику документы:</w:t>
      </w:r>
    </w:p>
    <w:p w14:paraId="7FF0423C" w14:textId="7DE94770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4.1.</w:t>
      </w:r>
      <w:r w:rsidR="00181D33" w:rsidRPr="004D59E3">
        <w:rPr>
          <w:color w:val="333333"/>
          <w:lang w:val="ru-RU"/>
        </w:rPr>
        <w:t>1</w:t>
      </w:r>
      <w:r w:rsidRPr="00181D33">
        <w:rPr>
          <w:color w:val="333333"/>
          <w:lang w:val="ru-RU"/>
        </w:rPr>
        <w:t>. Счет-фактуру – 1 (один) экземпляр.</w:t>
      </w:r>
    </w:p>
    <w:p w14:paraId="3F29E8A4" w14:textId="10D1FA1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 xml:space="preserve">4.2. Заказчик обязан либо принять услуги, указанные в </w:t>
      </w:r>
      <w:r w:rsidR="00181D33">
        <w:rPr>
          <w:color w:val="333333"/>
          <w:lang w:val="ru-RU"/>
        </w:rPr>
        <w:t>Счёте-фактуре</w:t>
      </w:r>
      <w:r w:rsidRPr="00181D33">
        <w:rPr>
          <w:color w:val="333333"/>
          <w:lang w:val="ru-RU"/>
        </w:rPr>
        <w:t xml:space="preserve">, подписав </w:t>
      </w:r>
      <w:r w:rsidR="00181D33">
        <w:rPr>
          <w:color w:val="333333"/>
          <w:lang w:val="ru-RU"/>
        </w:rPr>
        <w:t>Счёт-фактуру</w:t>
      </w:r>
      <w:r w:rsidRPr="00181D33">
        <w:rPr>
          <w:color w:val="333333"/>
          <w:lang w:val="ru-RU"/>
        </w:rPr>
        <w:t xml:space="preserve">, либо направить Исполнителю письменные мотивированные возражения к Акту в течение </w:t>
      </w:r>
      <w:r w:rsidR="00181D33" w:rsidRPr="00181D33">
        <w:rPr>
          <w:color w:val="333333"/>
          <w:lang w:val="ru-RU"/>
        </w:rPr>
        <w:t>10</w:t>
      </w:r>
      <w:r w:rsidRPr="00181D33">
        <w:rPr>
          <w:color w:val="333333"/>
          <w:lang w:val="ru-RU"/>
        </w:rPr>
        <w:t xml:space="preserve"> рабочих дней, в противном случае услуги считаются принятыми.</w:t>
      </w:r>
    </w:p>
    <w:p w14:paraId="45CEBB43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4.3. Услуги считаются оказанными Исполнителем надлежащим образом в случае подписания Сторонами Акта только при условии передачи Исполнителем всех документов.</w:t>
      </w:r>
    </w:p>
    <w:p w14:paraId="26F2D175" w14:textId="77777777" w:rsidR="00174789" w:rsidRPr="00181D33" w:rsidRDefault="00E47B3D">
      <w:pPr>
        <w:spacing w:before="500" w:after="150"/>
        <w:jc w:val="center"/>
        <w:rPr>
          <w:lang w:val="ru-RU"/>
        </w:rPr>
      </w:pPr>
      <w:r w:rsidRPr="00181D33">
        <w:rPr>
          <w:b/>
          <w:bCs/>
          <w:color w:val="333333"/>
          <w:sz w:val="24"/>
          <w:szCs w:val="24"/>
          <w:lang w:val="ru-RU"/>
        </w:rPr>
        <w:t>5. СТОИМОСТЬ УСЛУГ</w:t>
      </w:r>
    </w:p>
    <w:p w14:paraId="4C5A405B" w14:textId="53C7C6EA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5.1. Стоимость Услуг составляет</w:t>
      </w:r>
      <w:r w:rsidR="00181D33" w:rsidRPr="00181D33">
        <w:rPr>
          <w:color w:val="333333"/>
          <w:lang w:val="ru-RU"/>
        </w:rPr>
        <w:t xml:space="preserve"> </w:t>
      </w:r>
      <w:bookmarkStart w:id="8" w:name="TotalPrice"/>
      <w:bookmarkEnd w:id="8"/>
      <w:r w:rsidR="00181D33" w:rsidRPr="00181D33">
        <w:rPr>
          <w:color w:val="333333"/>
          <w:lang w:val="ru-RU"/>
        </w:rPr>
        <w:t xml:space="preserve"> </w:t>
      </w:r>
      <w:r w:rsidRPr="00181D33">
        <w:rPr>
          <w:color w:val="333333"/>
          <w:lang w:val="ru-RU"/>
        </w:rPr>
        <w:t>рублей включая НДС.</w:t>
      </w:r>
    </w:p>
    <w:p w14:paraId="3D63CE82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 xml:space="preserve">5.2. Стоимость услуг может быть скорректирована Исполнителем в одностороннем порядке при существенном изменении условий оказания услуг. В случае корректировки стоимости </w:t>
      </w:r>
      <w:r w:rsidRPr="00181D33">
        <w:rPr>
          <w:color w:val="333333"/>
          <w:lang w:val="ru-RU"/>
        </w:rPr>
        <w:lastRenderedPageBreak/>
        <w:t>Исполнитель направляет Заказчику уведомление за 30 дней до даты предполагаемого изменения стоимости.</w:t>
      </w:r>
    </w:p>
    <w:p w14:paraId="38F616D6" w14:textId="77777777" w:rsidR="00174789" w:rsidRPr="00181D33" w:rsidRDefault="00E47B3D">
      <w:pPr>
        <w:spacing w:before="500" w:after="150"/>
        <w:jc w:val="center"/>
        <w:rPr>
          <w:lang w:val="ru-RU"/>
        </w:rPr>
      </w:pPr>
      <w:r w:rsidRPr="00181D33">
        <w:rPr>
          <w:b/>
          <w:bCs/>
          <w:color w:val="333333"/>
          <w:sz w:val="24"/>
          <w:szCs w:val="24"/>
          <w:lang w:val="ru-RU"/>
        </w:rPr>
        <w:t>6. ПОРЯДОК РАСЧЕТОВ</w:t>
      </w:r>
    </w:p>
    <w:p w14:paraId="53D6DFC4" w14:textId="46C98530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 xml:space="preserve">6.1. Оплата Услуг по Договору осуществляется </w:t>
      </w:r>
      <w:r w:rsidR="0075170E" w:rsidRPr="00181D33">
        <w:rPr>
          <w:color w:val="333333"/>
          <w:lang w:val="ru-RU"/>
        </w:rPr>
        <w:t xml:space="preserve">в </w:t>
      </w:r>
      <w:r w:rsidR="0075170E">
        <w:rPr>
          <w:color w:val="333333"/>
          <w:lang w:val="ru-RU"/>
        </w:rPr>
        <w:t>течение</w:t>
      </w:r>
      <w:r w:rsidR="004551A5">
        <w:rPr>
          <w:color w:val="333333"/>
          <w:lang w:val="ru-RU"/>
        </w:rPr>
        <w:t xml:space="preserve"> 10 дней с момента подписания договора на </w:t>
      </w:r>
      <w:r w:rsidR="00892783">
        <w:rPr>
          <w:color w:val="333333"/>
          <w:lang w:val="ru-RU"/>
        </w:rPr>
        <w:t>обслуживание</w:t>
      </w:r>
      <w:r w:rsidRPr="00181D33">
        <w:rPr>
          <w:color w:val="333333"/>
          <w:lang w:val="ru-RU"/>
        </w:rPr>
        <w:t>.</w:t>
      </w:r>
    </w:p>
    <w:p w14:paraId="75533BBD" w14:textId="77777777" w:rsidR="00174789" w:rsidRPr="00181D33" w:rsidRDefault="00E47B3D">
      <w:pPr>
        <w:spacing w:before="500" w:after="150"/>
        <w:jc w:val="center"/>
        <w:rPr>
          <w:lang w:val="ru-RU"/>
        </w:rPr>
      </w:pPr>
      <w:r w:rsidRPr="00181D33">
        <w:rPr>
          <w:b/>
          <w:bCs/>
          <w:color w:val="333333"/>
          <w:sz w:val="24"/>
          <w:szCs w:val="24"/>
          <w:lang w:val="ru-RU"/>
        </w:rPr>
        <w:t>7. ОТВЕТСТВЕННОСТЬ СТОРОН</w:t>
      </w:r>
    </w:p>
    <w:p w14:paraId="1527C430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7.1. Стороны несут ответственность за неисполнение или ненадлежащее исполнение своих обязательств по Договору в соответствии с законодательством России.</w:t>
      </w:r>
    </w:p>
    <w:p w14:paraId="319E2919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7.2. Неустойка по Договору выплачивается только на основании обоснованного письменного требования Сторон.</w:t>
      </w:r>
    </w:p>
    <w:p w14:paraId="1B9B7EBF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7.3. Выплата неустойки не освобождает Стороны от выполнения обязанностей, предусмотренных Договором.</w:t>
      </w:r>
    </w:p>
    <w:p w14:paraId="375A36FC" w14:textId="77777777" w:rsidR="00174789" w:rsidRPr="00181D33" w:rsidRDefault="00E47B3D">
      <w:pPr>
        <w:spacing w:before="500" w:after="150"/>
        <w:jc w:val="center"/>
        <w:rPr>
          <w:lang w:val="ru-RU"/>
        </w:rPr>
      </w:pPr>
      <w:r w:rsidRPr="00181D33">
        <w:rPr>
          <w:b/>
          <w:bCs/>
          <w:color w:val="333333"/>
          <w:sz w:val="24"/>
          <w:szCs w:val="24"/>
          <w:lang w:val="ru-RU"/>
        </w:rPr>
        <w:t>8. РАЗРЕШЕНИЕ СПОРОВ ИЗ ДОГОВОРА</w:t>
      </w:r>
    </w:p>
    <w:p w14:paraId="1AFC33F8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8.1. Претензионный порядок досудебного урегулирования споров из Договора не является для Сторон обязательным.</w:t>
      </w:r>
    </w:p>
    <w:p w14:paraId="58628370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8.2. Претензионные письма направляются Сторонами заказным почтовым отправлением с уведомлением о вручении адресату по месту нахождения Сторон.</w:t>
      </w:r>
    </w:p>
    <w:p w14:paraId="5659516D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8.3. Срок рассмотрения претензионного письма составляет три рабочих дня со дня получения адресатом.</w:t>
      </w:r>
    </w:p>
    <w:p w14:paraId="3B95B876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8.4. Споры из Договора разрешаются в судебном порядке в соответствии с законодательством.</w:t>
      </w:r>
    </w:p>
    <w:p w14:paraId="79D255FD" w14:textId="77777777" w:rsidR="00174789" w:rsidRPr="00181D33" w:rsidRDefault="00E47B3D">
      <w:pPr>
        <w:spacing w:before="500" w:after="150"/>
        <w:jc w:val="center"/>
        <w:rPr>
          <w:lang w:val="ru-RU"/>
        </w:rPr>
      </w:pPr>
      <w:r w:rsidRPr="00181D33">
        <w:rPr>
          <w:b/>
          <w:bCs/>
          <w:color w:val="333333"/>
          <w:sz w:val="24"/>
          <w:szCs w:val="24"/>
          <w:lang w:val="ru-RU"/>
        </w:rPr>
        <w:t>9. ФОРС-МАЖОР</w:t>
      </w:r>
    </w:p>
    <w:p w14:paraId="1539C3EC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9.1. Стороны освобождаются от ответственности за полное или частичное неисполнение обязательств по Договору в случае, если неисполнение обязательств явилось следствием действий непреодолимой силы, а именно: пожара, наводнения, землетрясения, забастовки, войны, действий органов государственной власти или других независящих от Сторон обстоятельств.</w:t>
      </w:r>
    </w:p>
    <w:p w14:paraId="641DF5B2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9.2. Сторона, которая не может выполнить обязательства по Договору, должна своевременно, но не позднее Срок уведомления о форс-мажоре календарных дней после наступления обстоятельств непреодолимой силы, письменно известить другую Сторону, с предоставлением обосновывающих документов, выданных компетентными органами.</w:t>
      </w:r>
    </w:p>
    <w:p w14:paraId="6C679A02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lastRenderedPageBreak/>
        <w:t>9.3. Стороны признают, что неплатежеспособность Сторон не является форс-мажорным обстоятельством.</w:t>
      </w:r>
    </w:p>
    <w:p w14:paraId="5D8C3197" w14:textId="77777777" w:rsidR="00174789" w:rsidRPr="00181D33" w:rsidRDefault="00E47B3D">
      <w:pPr>
        <w:spacing w:before="500" w:after="150"/>
        <w:jc w:val="center"/>
        <w:rPr>
          <w:lang w:val="ru-RU"/>
        </w:rPr>
      </w:pPr>
      <w:r w:rsidRPr="00181D33">
        <w:rPr>
          <w:b/>
          <w:bCs/>
          <w:color w:val="333333"/>
          <w:sz w:val="24"/>
          <w:szCs w:val="24"/>
          <w:lang w:val="ru-RU"/>
        </w:rPr>
        <w:t>10. СРОК ДЕЙСТВИЯ ДОГОВОРА. РАСТОРЖЕНИЕ ДОГОВОРА</w:t>
      </w:r>
    </w:p>
    <w:p w14:paraId="6657593A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10.1. Договор вступает в силу с даты заключения.</w:t>
      </w:r>
    </w:p>
    <w:p w14:paraId="4006EB13" w14:textId="77777777" w:rsidR="00174789" w:rsidRPr="004D59E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 xml:space="preserve">10.2. Договор может быть расторгнут по соглашению </w:t>
      </w:r>
      <w:r w:rsidRPr="004D59E3">
        <w:rPr>
          <w:color w:val="333333"/>
          <w:lang w:val="ru-RU"/>
        </w:rPr>
        <w:t>Сторон.</w:t>
      </w:r>
    </w:p>
    <w:p w14:paraId="64750C0B" w14:textId="53694D86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 xml:space="preserve">10.3. Договор может быть расторгнут одной из сторон с уведомлением другой Стороны за </w:t>
      </w:r>
      <w:r w:rsidR="00181D33" w:rsidRPr="00181D33">
        <w:rPr>
          <w:color w:val="333333"/>
          <w:lang w:val="ru-RU"/>
        </w:rPr>
        <w:t>10</w:t>
      </w:r>
      <w:r w:rsidRPr="00181D33">
        <w:rPr>
          <w:color w:val="333333"/>
          <w:lang w:val="ru-RU"/>
        </w:rPr>
        <w:t xml:space="preserve"> дней до даты предполагаемого расторжения.</w:t>
      </w:r>
    </w:p>
    <w:p w14:paraId="795C0185" w14:textId="77777777" w:rsidR="00174789" w:rsidRPr="00181D33" w:rsidRDefault="00E47B3D">
      <w:pPr>
        <w:spacing w:before="500" w:after="150"/>
        <w:jc w:val="center"/>
        <w:rPr>
          <w:lang w:val="ru-RU"/>
        </w:rPr>
      </w:pPr>
      <w:r w:rsidRPr="00181D33">
        <w:rPr>
          <w:b/>
          <w:bCs/>
          <w:color w:val="333333"/>
          <w:sz w:val="24"/>
          <w:szCs w:val="24"/>
          <w:lang w:val="ru-RU"/>
        </w:rPr>
        <w:t>11. ПРОЧИЕ УСЛОВИЯ</w:t>
      </w:r>
    </w:p>
    <w:p w14:paraId="59B3515D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11.1. Вся переписка по предмету Договора, предшествующая его заключению, теряет юридическую силу со дня заключения Договора.</w:t>
      </w:r>
    </w:p>
    <w:p w14:paraId="4F4534FA" w14:textId="142E0E96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 xml:space="preserve">11.2. Стороны признают, </w:t>
      </w:r>
      <w:r w:rsidR="00181D33" w:rsidRPr="00181D33">
        <w:rPr>
          <w:color w:val="333333"/>
          <w:lang w:val="ru-RU"/>
        </w:rPr>
        <w:t>что,</w:t>
      </w:r>
      <w:r w:rsidRPr="00181D33">
        <w:rPr>
          <w:color w:val="333333"/>
          <w:lang w:val="ru-RU"/>
        </w:rPr>
        <w:t xml:space="preserve"> если какое-либо из положений Договора становится недействительным в течение срока его действия вследствие изменения законодательства, остальные положения Договора обязательны для Сторон в течение срока действия Договора.</w:t>
      </w:r>
    </w:p>
    <w:p w14:paraId="2D0E2CA5" w14:textId="77777777" w:rsidR="00174789" w:rsidRPr="00181D33" w:rsidRDefault="00E47B3D">
      <w:pPr>
        <w:spacing w:after="150" w:line="360" w:lineRule="auto"/>
        <w:rPr>
          <w:lang w:val="ru-RU"/>
        </w:rPr>
      </w:pPr>
      <w:r w:rsidRPr="00181D33">
        <w:rPr>
          <w:color w:val="333333"/>
          <w:lang w:val="ru-RU"/>
        </w:rPr>
        <w:t>11.3. Договор составлен в 2 (двух) подлинных экземплярах на русском языке по одному для каждой из Сторон.</w:t>
      </w:r>
    </w:p>
    <w:p w14:paraId="13D376E8" w14:textId="77777777" w:rsidR="00174789" w:rsidRPr="00181D33" w:rsidRDefault="00E47B3D">
      <w:pPr>
        <w:spacing w:before="500" w:after="150"/>
        <w:jc w:val="center"/>
        <w:rPr>
          <w:lang w:val="ru-RU"/>
        </w:rPr>
      </w:pPr>
      <w:r w:rsidRPr="00181D33">
        <w:rPr>
          <w:b/>
          <w:bCs/>
          <w:color w:val="333333"/>
          <w:sz w:val="24"/>
          <w:szCs w:val="24"/>
          <w:lang w:val="ru-RU"/>
        </w:rPr>
        <w:t>12. ЮРИДИЧЕСКИЕ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4575"/>
      </w:tblGrid>
      <w:tr w:rsidR="00174789" w:rsidRPr="006B5A45" w14:paraId="19BA61A2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2856844" w14:textId="7A091AF4" w:rsidR="00174789" w:rsidRPr="00181D33" w:rsidRDefault="00E47B3D">
            <w:pPr>
              <w:rPr>
                <w:lang w:val="ru-RU"/>
              </w:rPr>
            </w:pPr>
            <w:r w:rsidRPr="00181D33">
              <w:rPr>
                <w:b/>
                <w:bCs/>
                <w:color w:val="333333"/>
                <w:sz w:val="18"/>
                <w:szCs w:val="18"/>
                <w:lang w:val="ru-RU"/>
              </w:rPr>
              <w:t>Заказчик</w:t>
            </w:r>
            <w:r w:rsidR="00823E47">
              <w:rPr>
                <w:b/>
                <w:bCs/>
                <w:color w:val="333333"/>
                <w:sz w:val="18"/>
                <w:szCs w:val="18"/>
                <w:lang w:val="ru-RU"/>
              </w:rPr>
              <w:t xml:space="preserve"> </w:t>
            </w:r>
            <w:bookmarkStart w:id="9" w:name="OrganizationName1"/>
            <w:bookmarkEnd w:id="9"/>
          </w:p>
          <w:p w14:paraId="42FDC534" w14:textId="4A5C0D8F" w:rsidR="00174789" w:rsidRPr="00181D33" w:rsidRDefault="00E47B3D">
            <w:pPr>
              <w:rPr>
                <w:lang w:val="ru-RU"/>
              </w:rPr>
            </w:pPr>
            <w:r w:rsidRPr="00181D33">
              <w:rPr>
                <w:color w:val="333333"/>
                <w:sz w:val="18"/>
                <w:szCs w:val="18"/>
                <w:lang w:val="ru-RU"/>
              </w:rPr>
              <w:t>Юр. адрес:</w:t>
            </w:r>
            <w:r w:rsidR="00823E47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bookmarkStart w:id="10" w:name="BusinessAddress"/>
            <w:bookmarkEnd w:id="10"/>
          </w:p>
          <w:p w14:paraId="1C834731" w14:textId="4880F7CC" w:rsidR="00174789" w:rsidRPr="00823E47" w:rsidRDefault="0075170E">
            <w:pPr>
              <w:rPr>
                <w:lang w:val="ru-RU"/>
              </w:rPr>
            </w:pPr>
            <w:r>
              <w:rPr>
                <w:color w:val="333333"/>
                <w:sz w:val="18"/>
                <w:szCs w:val="18"/>
                <w:lang w:val="ru-RU"/>
              </w:rPr>
              <w:t>Фактический</w:t>
            </w:r>
            <w:r w:rsidR="00E47B3D" w:rsidRPr="00181D33">
              <w:rPr>
                <w:color w:val="333333"/>
                <w:sz w:val="18"/>
                <w:szCs w:val="18"/>
                <w:lang w:val="ru-RU"/>
              </w:rPr>
              <w:t xml:space="preserve"> адрес:</w:t>
            </w:r>
            <w:r w:rsidR="00823E47" w:rsidRPr="00823E47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bookmarkStart w:id="11" w:name="PhysicalAddress"/>
            <w:bookmarkEnd w:id="11"/>
          </w:p>
          <w:p w14:paraId="734EDA78" w14:textId="16AF2694" w:rsidR="00174789" w:rsidRPr="00823E47" w:rsidRDefault="00E47B3D">
            <w:pPr>
              <w:rPr>
                <w:lang w:val="ru-RU"/>
              </w:rPr>
            </w:pPr>
            <w:r w:rsidRPr="00181D33">
              <w:rPr>
                <w:color w:val="333333"/>
                <w:sz w:val="18"/>
                <w:szCs w:val="18"/>
                <w:lang w:val="ru-RU"/>
              </w:rPr>
              <w:t>ИНН:</w:t>
            </w:r>
            <w:r w:rsidR="00823E47" w:rsidRPr="00823E47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bookmarkStart w:id="12" w:name="INN"/>
            <w:bookmarkEnd w:id="12"/>
          </w:p>
          <w:p w14:paraId="33202C39" w14:textId="5867AA98" w:rsidR="00174789" w:rsidRPr="00823E47" w:rsidRDefault="00E47B3D">
            <w:pPr>
              <w:rPr>
                <w:lang w:val="ru-RU"/>
              </w:rPr>
            </w:pPr>
            <w:r w:rsidRPr="00181D33">
              <w:rPr>
                <w:color w:val="333333"/>
                <w:sz w:val="18"/>
                <w:szCs w:val="18"/>
                <w:lang w:val="ru-RU"/>
              </w:rPr>
              <w:t>КПП:</w:t>
            </w:r>
            <w:r w:rsidR="00823E47" w:rsidRPr="00823E47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bookmarkStart w:id="13" w:name="KPP"/>
            <w:bookmarkEnd w:id="13"/>
          </w:p>
          <w:p w14:paraId="744D5FA5" w14:textId="1C087737" w:rsidR="00174789" w:rsidRPr="00823E47" w:rsidRDefault="00E47B3D">
            <w:pPr>
              <w:rPr>
                <w:lang w:val="ru-RU"/>
              </w:rPr>
            </w:pPr>
            <w:r w:rsidRPr="00181D33">
              <w:rPr>
                <w:color w:val="333333"/>
                <w:sz w:val="18"/>
                <w:szCs w:val="18"/>
                <w:lang w:val="ru-RU"/>
              </w:rPr>
              <w:t>Банк:</w:t>
            </w:r>
            <w:r w:rsidR="00823E47" w:rsidRPr="00823E47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bookmarkStart w:id="14" w:name="BankName"/>
            <w:bookmarkEnd w:id="14"/>
          </w:p>
          <w:p w14:paraId="575B2E15" w14:textId="0BD24556" w:rsidR="00174789" w:rsidRPr="00823E47" w:rsidRDefault="00E47B3D">
            <w:pPr>
              <w:rPr>
                <w:lang w:val="ru-RU"/>
              </w:rPr>
            </w:pPr>
            <w:r w:rsidRPr="00181D33">
              <w:rPr>
                <w:color w:val="333333"/>
                <w:sz w:val="18"/>
                <w:szCs w:val="18"/>
                <w:lang w:val="ru-RU"/>
              </w:rPr>
              <w:t>Рас./счёт:</w:t>
            </w:r>
            <w:r w:rsidR="00823E47" w:rsidRPr="00823E47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bookmarkStart w:id="15" w:name="PaymentAccount"/>
            <w:bookmarkEnd w:id="15"/>
          </w:p>
          <w:p w14:paraId="6003C042" w14:textId="1CBAAB3E" w:rsidR="00174789" w:rsidRPr="004D59E3" w:rsidRDefault="00E47B3D">
            <w:pPr>
              <w:rPr>
                <w:lang w:val="ru-RU"/>
              </w:rPr>
            </w:pPr>
            <w:r w:rsidRPr="004D59E3">
              <w:rPr>
                <w:color w:val="333333"/>
                <w:sz w:val="18"/>
                <w:szCs w:val="18"/>
                <w:lang w:val="ru-RU"/>
              </w:rPr>
              <w:t>Корр./счёт:</w:t>
            </w:r>
            <w:r w:rsidR="00823E47" w:rsidRPr="004D59E3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bookmarkStart w:id="16" w:name="CorrespondentAccount"/>
            <w:bookmarkEnd w:id="16"/>
          </w:p>
          <w:p w14:paraId="0AF37BA5" w14:textId="40482970" w:rsidR="00174789" w:rsidRDefault="00E47B3D">
            <w:r>
              <w:rPr>
                <w:color w:val="333333"/>
                <w:sz w:val="18"/>
                <w:szCs w:val="18"/>
              </w:rPr>
              <w:t>БИК:</w:t>
            </w:r>
            <w:r w:rsidR="00823E47">
              <w:rPr>
                <w:color w:val="333333"/>
                <w:sz w:val="18"/>
                <w:szCs w:val="18"/>
              </w:rPr>
              <w:t xml:space="preserve"> </w:t>
            </w:r>
            <w:bookmarkStart w:id="17" w:name="BIK"/>
            <w:bookmarkEnd w:id="17"/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9DB3059" w14:textId="120D084D" w:rsidR="00174789" w:rsidRPr="00181D33" w:rsidRDefault="00E47B3D">
            <w:pPr>
              <w:rPr>
                <w:lang w:val="ru-RU"/>
              </w:rPr>
            </w:pPr>
            <w:r w:rsidRPr="00181D33">
              <w:rPr>
                <w:b/>
                <w:bCs/>
                <w:color w:val="333333"/>
                <w:sz w:val="18"/>
                <w:szCs w:val="18"/>
                <w:lang w:val="ru-RU"/>
              </w:rPr>
              <w:t>Исполнитель</w:t>
            </w:r>
            <w:r w:rsidR="00063A31">
              <w:rPr>
                <w:b/>
                <w:bCs/>
                <w:color w:val="333333"/>
                <w:sz w:val="18"/>
                <w:szCs w:val="18"/>
                <w:lang w:val="ru-RU"/>
              </w:rPr>
              <w:t xml:space="preserve"> ООО «ОНИКС»</w:t>
            </w:r>
          </w:p>
          <w:p w14:paraId="28DAA425" w14:textId="663196B0" w:rsidR="00174789" w:rsidRPr="00181D33" w:rsidRDefault="00E47B3D">
            <w:pPr>
              <w:rPr>
                <w:lang w:val="ru-RU"/>
              </w:rPr>
            </w:pPr>
            <w:r w:rsidRPr="00181D33">
              <w:rPr>
                <w:color w:val="333333"/>
                <w:sz w:val="18"/>
                <w:szCs w:val="18"/>
                <w:lang w:val="ru-RU"/>
              </w:rPr>
              <w:t>Юр. адрес:</w:t>
            </w:r>
            <w:r w:rsidR="00063A31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r w:rsidR="00063A31" w:rsidRPr="00063A31">
              <w:rPr>
                <w:color w:val="333333"/>
                <w:sz w:val="18"/>
                <w:szCs w:val="18"/>
                <w:lang w:val="ru-RU"/>
              </w:rPr>
              <w:t xml:space="preserve">Калужская область, г. Обнинск, ул. </w:t>
            </w:r>
            <w:proofErr w:type="spellStart"/>
            <w:r w:rsidR="00063A31" w:rsidRPr="00063A31">
              <w:rPr>
                <w:color w:val="333333"/>
                <w:sz w:val="18"/>
                <w:szCs w:val="18"/>
                <w:lang w:val="ru-RU"/>
              </w:rPr>
              <w:t>Долгининская</w:t>
            </w:r>
            <w:proofErr w:type="spellEnd"/>
            <w:r w:rsidR="00063A31" w:rsidRPr="00063A31">
              <w:rPr>
                <w:color w:val="333333"/>
                <w:sz w:val="18"/>
                <w:szCs w:val="18"/>
                <w:lang w:val="ru-RU"/>
              </w:rPr>
              <w:t>, д. 4, кв. 125</w:t>
            </w:r>
          </w:p>
          <w:p w14:paraId="66D7E2CD" w14:textId="2EECBCC0" w:rsidR="00174789" w:rsidRPr="00181D33" w:rsidRDefault="00063A31">
            <w:pPr>
              <w:rPr>
                <w:lang w:val="ru-RU"/>
              </w:rPr>
            </w:pPr>
            <w:r>
              <w:rPr>
                <w:color w:val="333333"/>
                <w:sz w:val="18"/>
                <w:szCs w:val="18"/>
                <w:lang w:val="ru-RU"/>
              </w:rPr>
              <w:t>Фактический</w:t>
            </w:r>
            <w:r w:rsidR="00E47B3D" w:rsidRPr="00181D33">
              <w:rPr>
                <w:color w:val="333333"/>
                <w:sz w:val="18"/>
                <w:szCs w:val="18"/>
                <w:lang w:val="ru-RU"/>
              </w:rPr>
              <w:t xml:space="preserve"> адрес:</w:t>
            </w:r>
            <w:r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r w:rsidRPr="00063A31">
              <w:rPr>
                <w:color w:val="333333"/>
                <w:sz w:val="18"/>
                <w:szCs w:val="18"/>
                <w:lang w:val="ru-RU"/>
              </w:rPr>
              <w:t xml:space="preserve">Калужская область, г. Обнинск, ул. </w:t>
            </w:r>
            <w:proofErr w:type="spellStart"/>
            <w:r w:rsidRPr="00063A31">
              <w:rPr>
                <w:color w:val="333333"/>
                <w:sz w:val="18"/>
                <w:szCs w:val="18"/>
                <w:lang w:val="ru-RU"/>
              </w:rPr>
              <w:t>Долгининская</w:t>
            </w:r>
            <w:proofErr w:type="spellEnd"/>
            <w:r w:rsidRPr="00063A31">
              <w:rPr>
                <w:color w:val="333333"/>
                <w:sz w:val="18"/>
                <w:szCs w:val="18"/>
                <w:lang w:val="ru-RU"/>
              </w:rPr>
              <w:t>, д. 4, кв. 125</w:t>
            </w:r>
          </w:p>
          <w:p w14:paraId="0324B7A1" w14:textId="309208ED" w:rsidR="00174789" w:rsidRPr="00181D33" w:rsidRDefault="00E47B3D">
            <w:pPr>
              <w:rPr>
                <w:lang w:val="ru-RU"/>
              </w:rPr>
            </w:pPr>
            <w:r w:rsidRPr="00181D33">
              <w:rPr>
                <w:color w:val="333333"/>
                <w:sz w:val="18"/>
                <w:szCs w:val="18"/>
                <w:lang w:val="ru-RU"/>
              </w:rPr>
              <w:t>ИНН:</w:t>
            </w:r>
            <w:r w:rsidR="00063A31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r w:rsidR="00063A31" w:rsidRPr="00063A31">
              <w:rPr>
                <w:color w:val="333333"/>
                <w:sz w:val="18"/>
                <w:szCs w:val="18"/>
                <w:lang w:val="ru-RU"/>
              </w:rPr>
              <w:t>4025456868</w:t>
            </w:r>
          </w:p>
          <w:p w14:paraId="32A55735" w14:textId="0DCE67E9" w:rsidR="00174789" w:rsidRPr="00181D33" w:rsidRDefault="00E47B3D">
            <w:pPr>
              <w:rPr>
                <w:lang w:val="ru-RU"/>
              </w:rPr>
            </w:pPr>
            <w:r w:rsidRPr="00181D33">
              <w:rPr>
                <w:color w:val="333333"/>
                <w:sz w:val="18"/>
                <w:szCs w:val="18"/>
                <w:lang w:val="ru-RU"/>
              </w:rPr>
              <w:t>КПП:</w:t>
            </w:r>
            <w:r w:rsidR="00063A31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r w:rsidR="00063A31" w:rsidRPr="00063A31">
              <w:rPr>
                <w:color w:val="333333"/>
                <w:sz w:val="18"/>
                <w:szCs w:val="18"/>
                <w:lang w:val="ru-RU"/>
              </w:rPr>
              <w:t>402501001</w:t>
            </w:r>
          </w:p>
          <w:p w14:paraId="0C0F5D2F" w14:textId="1CA9B128" w:rsidR="00174789" w:rsidRPr="00181D33" w:rsidRDefault="00E47B3D">
            <w:pPr>
              <w:rPr>
                <w:lang w:val="ru-RU"/>
              </w:rPr>
            </w:pPr>
            <w:r w:rsidRPr="00181D33">
              <w:rPr>
                <w:color w:val="333333"/>
                <w:sz w:val="18"/>
                <w:szCs w:val="18"/>
                <w:lang w:val="ru-RU"/>
              </w:rPr>
              <w:t>Банк:</w:t>
            </w:r>
            <w:r w:rsidR="00063A31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r w:rsidR="00063A31" w:rsidRPr="00063A31">
              <w:rPr>
                <w:color w:val="333333"/>
                <w:sz w:val="18"/>
                <w:szCs w:val="18"/>
                <w:lang w:val="ru-RU"/>
              </w:rPr>
              <w:t>СБ РФ г. Калуга</w:t>
            </w:r>
          </w:p>
          <w:p w14:paraId="44767EC9" w14:textId="37CB42FF" w:rsidR="00174789" w:rsidRPr="00181D33" w:rsidRDefault="00E47B3D">
            <w:pPr>
              <w:rPr>
                <w:lang w:val="ru-RU"/>
              </w:rPr>
            </w:pPr>
            <w:r w:rsidRPr="00181D33">
              <w:rPr>
                <w:color w:val="333333"/>
                <w:sz w:val="18"/>
                <w:szCs w:val="18"/>
                <w:lang w:val="ru-RU"/>
              </w:rPr>
              <w:t>Рас./счёт:</w:t>
            </w:r>
            <w:r w:rsidR="00063A31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r w:rsidR="00063A31" w:rsidRPr="00063A31">
              <w:rPr>
                <w:color w:val="333333"/>
                <w:sz w:val="18"/>
                <w:szCs w:val="18"/>
                <w:lang w:val="ru-RU"/>
              </w:rPr>
              <w:t>40702810922240011402</w:t>
            </w:r>
          </w:p>
          <w:p w14:paraId="10EAAD07" w14:textId="13E61DEA" w:rsidR="00174789" w:rsidRPr="00063A31" w:rsidRDefault="00E47B3D">
            <w:pPr>
              <w:rPr>
                <w:lang w:val="ru-RU"/>
              </w:rPr>
            </w:pPr>
            <w:r w:rsidRPr="00063A31">
              <w:rPr>
                <w:color w:val="333333"/>
                <w:sz w:val="18"/>
                <w:szCs w:val="18"/>
                <w:lang w:val="ru-RU"/>
              </w:rPr>
              <w:t>Корр./счёт:</w:t>
            </w:r>
            <w:r w:rsidR="00063A31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r w:rsidR="00063A31" w:rsidRPr="00063A31">
              <w:rPr>
                <w:color w:val="333333"/>
                <w:sz w:val="18"/>
                <w:szCs w:val="18"/>
                <w:lang w:val="ru-RU"/>
              </w:rPr>
              <w:t>30101810100000000612</w:t>
            </w:r>
          </w:p>
          <w:p w14:paraId="15FCAE60" w14:textId="14C77C96" w:rsidR="00174789" w:rsidRPr="00063A31" w:rsidRDefault="00E47B3D">
            <w:pPr>
              <w:rPr>
                <w:lang w:val="ru-RU"/>
              </w:rPr>
            </w:pPr>
            <w:r w:rsidRPr="00063A31">
              <w:rPr>
                <w:color w:val="333333"/>
                <w:sz w:val="18"/>
                <w:szCs w:val="18"/>
                <w:lang w:val="ru-RU"/>
              </w:rPr>
              <w:t>БИК:</w:t>
            </w:r>
            <w:r w:rsidR="00063A31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r w:rsidR="00063A31" w:rsidRPr="00063A31">
              <w:rPr>
                <w:color w:val="333333"/>
                <w:sz w:val="18"/>
                <w:szCs w:val="18"/>
                <w:lang w:val="ru-RU"/>
              </w:rPr>
              <w:t>042908612</w:t>
            </w:r>
          </w:p>
        </w:tc>
      </w:tr>
    </w:tbl>
    <w:p w14:paraId="22BC6A7D" w14:textId="77777777" w:rsidR="00174789" w:rsidRDefault="00E47B3D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13. ПОДПИСИ СТОРОН</w:t>
      </w:r>
    </w:p>
    <w:p w14:paraId="314E02F2" w14:textId="77777777" w:rsidR="00174789" w:rsidRDefault="00174789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174789" w14:paraId="7AD4C8E6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8D3C6F9" w14:textId="77777777" w:rsidR="00174789" w:rsidRDefault="00E47B3D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Заказчик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F84F5C2" w14:textId="77777777" w:rsidR="00174789" w:rsidRDefault="00E47B3D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Исполнитель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</w:tr>
    </w:tbl>
    <w:p w14:paraId="21CDA0C5" w14:textId="2B6A8535" w:rsidR="00174789" w:rsidRPr="00181D33" w:rsidRDefault="00063A31">
      <w:pPr>
        <w:rPr>
          <w:lang w:val="ru-RU"/>
        </w:rPr>
      </w:pPr>
      <w:r>
        <w:tab/>
      </w:r>
      <w:r>
        <w:tab/>
      </w:r>
      <w:r>
        <w:rPr>
          <w:lang w:val="ru-RU"/>
        </w:rPr>
        <w:t>М.П.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М.П.</w:t>
      </w:r>
    </w:p>
    <w:sectPr w:rsidR="00174789" w:rsidRPr="00181D33"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59137" w14:textId="77777777" w:rsidR="005B560E" w:rsidRDefault="005B560E">
      <w:pPr>
        <w:spacing w:after="0" w:line="240" w:lineRule="auto"/>
      </w:pPr>
      <w:r>
        <w:separator/>
      </w:r>
    </w:p>
  </w:endnote>
  <w:endnote w:type="continuationSeparator" w:id="0">
    <w:p w14:paraId="767A4B09" w14:textId="77777777" w:rsidR="005B560E" w:rsidRDefault="005B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9D869" w14:textId="77777777" w:rsidR="005B560E" w:rsidRDefault="005B560E">
      <w:pPr>
        <w:spacing w:after="0" w:line="240" w:lineRule="auto"/>
      </w:pPr>
      <w:r>
        <w:separator/>
      </w:r>
    </w:p>
  </w:footnote>
  <w:footnote w:type="continuationSeparator" w:id="0">
    <w:p w14:paraId="029FEBA7" w14:textId="77777777" w:rsidR="005B560E" w:rsidRDefault="005B5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89"/>
    <w:rsid w:val="00063A31"/>
    <w:rsid w:val="00174789"/>
    <w:rsid w:val="00181D33"/>
    <w:rsid w:val="001A780A"/>
    <w:rsid w:val="004551A5"/>
    <w:rsid w:val="004A62AB"/>
    <w:rsid w:val="004D59E3"/>
    <w:rsid w:val="005B560E"/>
    <w:rsid w:val="006B5A45"/>
    <w:rsid w:val="0075170E"/>
    <w:rsid w:val="007F63D8"/>
    <w:rsid w:val="00823E47"/>
    <w:rsid w:val="00892783"/>
    <w:rsid w:val="00C061BB"/>
    <w:rsid w:val="00CA3915"/>
    <w:rsid w:val="00D60E44"/>
    <w:rsid w:val="00E13956"/>
    <w:rsid w:val="00E4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14ED"/>
  <w15:docId w15:val="{0D126013-E560-408E-AE37-1157A594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181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1D33"/>
  </w:style>
  <w:style w:type="paragraph" w:styleId="a6">
    <w:name w:val="footer"/>
    <w:basedOn w:val="a"/>
    <w:link w:val="a7"/>
    <w:uiPriority w:val="99"/>
    <w:unhideWhenUsed/>
    <w:rsid w:val="00181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1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9</cp:revision>
  <dcterms:created xsi:type="dcterms:W3CDTF">2021-05-25T19:23:00Z</dcterms:created>
  <dcterms:modified xsi:type="dcterms:W3CDTF">2021-05-25T20:10:00Z</dcterms:modified>
  <cp:category/>
</cp:coreProperties>
</file>