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BA6BD" w14:textId="0980F9FE" w:rsidR="006F3580" w:rsidRPr="00452356" w:rsidRDefault="0025627F" w:rsidP="0097215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45AD">
        <w:rPr>
          <w:rFonts w:ascii="Times New Roman" w:hAnsi="Times New Roman" w:cs="Times New Roman"/>
          <w:b/>
          <w:sz w:val="24"/>
          <w:szCs w:val="24"/>
        </w:rPr>
        <w:t xml:space="preserve">Extrato de </w:t>
      </w:r>
      <w:r w:rsidR="005C5462">
        <w:rPr>
          <w:rFonts w:ascii="Times New Roman" w:hAnsi="Times New Roman" w:cs="Times New Roman"/>
          <w:b/>
          <w:sz w:val="24"/>
          <w:szCs w:val="24"/>
        </w:rPr>
        <w:t>Homologação</w:t>
      </w:r>
      <w:r w:rsidRPr="006645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677F2">
        <w:rPr>
          <w:rFonts w:ascii="Times New Roman" w:hAnsi="Times New Roman" w:cs="Times New Roman"/>
          <w:b/>
          <w:sz w:val="24"/>
          <w:szCs w:val="24"/>
        </w:rPr>
        <w:t>Pregão Presencial</w:t>
      </w:r>
      <w:r w:rsidR="00560D21">
        <w:rPr>
          <w:rFonts w:ascii="Times New Roman" w:hAnsi="Times New Roman" w:cs="Times New Roman"/>
          <w:b/>
          <w:sz w:val="24"/>
          <w:szCs w:val="24"/>
        </w:rPr>
        <w:t>:</w:t>
      </w:r>
      <w:r w:rsidR="00560D21">
        <w:rPr>
          <w:rFonts w:ascii="Times New Roman" w:hAnsi="Times New Roman" w:cs="Times New Roman"/>
          <w:sz w:val="24"/>
          <w:szCs w:val="24"/>
        </w:rPr>
        <w:t xml:space="preserve"> A Secreta</w:t>
      </w:r>
      <w:r w:rsidRPr="006645AD">
        <w:rPr>
          <w:rFonts w:ascii="Times New Roman" w:hAnsi="Times New Roman" w:cs="Times New Roman"/>
          <w:sz w:val="24"/>
          <w:szCs w:val="24"/>
        </w:rPr>
        <w:t xml:space="preserve">ria de Estado de Educação do Estado de Mato </w:t>
      </w:r>
      <w:r w:rsidRPr="00363C09">
        <w:rPr>
          <w:rFonts w:ascii="Times New Roman" w:hAnsi="Times New Roman" w:cs="Times New Roman"/>
          <w:sz w:val="24"/>
          <w:szCs w:val="24"/>
        </w:rPr>
        <w:t>Grosso, no uso de suas atribuições,</w:t>
      </w:r>
      <w:r w:rsidR="00F3792D" w:rsidRPr="00363C09">
        <w:rPr>
          <w:rFonts w:ascii="Times New Roman" w:hAnsi="Times New Roman" w:cs="Times New Roman"/>
          <w:sz w:val="24"/>
          <w:szCs w:val="24"/>
        </w:rPr>
        <w:t xml:space="preserve"> </w:t>
      </w:r>
      <w:r w:rsidRPr="00363C09">
        <w:rPr>
          <w:rFonts w:ascii="Times New Roman" w:hAnsi="Times New Roman" w:cs="Times New Roman"/>
          <w:sz w:val="24"/>
          <w:szCs w:val="24"/>
        </w:rPr>
        <w:t>torna públ</w:t>
      </w:r>
      <w:r w:rsidR="00EF29A5" w:rsidRPr="00363C09">
        <w:rPr>
          <w:rFonts w:ascii="Times New Roman" w:hAnsi="Times New Roman" w:cs="Times New Roman"/>
          <w:sz w:val="24"/>
          <w:szCs w:val="24"/>
        </w:rPr>
        <w:t>ico</w:t>
      </w:r>
      <w:r w:rsidR="005C5462" w:rsidRPr="00363C09">
        <w:rPr>
          <w:rFonts w:ascii="Times New Roman" w:hAnsi="Times New Roman" w:cs="Times New Roman"/>
          <w:sz w:val="24"/>
          <w:szCs w:val="24"/>
        </w:rPr>
        <w:t xml:space="preserve"> a Homologação do </w:t>
      </w:r>
      <w:r w:rsidR="005C5462" w:rsidRPr="00363C09">
        <w:rPr>
          <w:rFonts w:ascii="Times New Roman" w:hAnsi="Times New Roman" w:cs="Times New Roman"/>
          <w:b/>
          <w:sz w:val="24"/>
          <w:szCs w:val="24"/>
        </w:rPr>
        <w:t xml:space="preserve">Pregão Presencial com </w:t>
      </w:r>
      <w:r w:rsidR="00B43EB3">
        <w:rPr>
          <w:rFonts w:ascii="Times New Roman" w:hAnsi="Times New Roman" w:cs="Times New Roman"/>
          <w:b/>
          <w:sz w:val="24"/>
          <w:szCs w:val="24"/>
        </w:rPr>
        <w:t>A</w:t>
      </w:r>
      <w:r w:rsidR="005C5462" w:rsidRPr="00363C09">
        <w:rPr>
          <w:rFonts w:ascii="Times New Roman" w:hAnsi="Times New Roman" w:cs="Times New Roman"/>
          <w:b/>
          <w:sz w:val="24"/>
          <w:szCs w:val="24"/>
        </w:rPr>
        <w:t xml:space="preserve">RP </w:t>
      </w:r>
      <w:r w:rsidR="005C5462" w:rsidRPr="00395A88">
        <w:rPr>
          <w:rFonts w:ascii="Times New Roman" w:hAnsi="Times New Roman" w:cs="Times New Roman"/>
          <w:b/>
          <w:sz w:val="24"/>
          <w:szCs w:val="24"/>
        </w:rPr>
        <w:t xml:space="preserve">n° </w:t>
      </w:r>
      <w:r w:rsidR="00B43EB3">
        <w:rPr>
          <w:b/>
          <w:bCs/>
          <w:color w:val="000000"/>
          <w:sz w:val="24"/>
          <w:szCs w:val="24"/>
        </w:rPr>
        <w:t>{{NUMERO DO PREGÃO}}/{{ANO DO PREGÃO}}</w:t>
      </w:r>
      <w:r w:rsidR="00B43EB3">
        <w:rPr>
          <w:b/>
          <w:bCs/>
          <w:color w:val="000000"/>
          <w:sz w:val="24"/>
          <w:szCs w:val="24"/>
        </w:rPr>
        <w:t xml:space="preserve"> </w:t>
      </w:r>
      <w:r w:rsidR="005C5462" w:rsidRPr="00395A88">
        <w:rPr>
          <w:rFonts w:ascii="Times New Roman" w:hAnsi="Times New Roman" w:cs="Times New Roman"/>
          <w:sz w:val="24"/>
          <w:szCs w:val="24"/>
        </w:rPr>
        <w:t xml:space="preserve">realizado pela </w:t>
      </w:r>
      <w:r w:rsidR="005C5462" w:rsidRPr="00395A88">
        <w:rPr>
          <w:rFonts w:ascii="Times New Roman" w:hAnsi="Times New Roman" w:cs="Times New Roman"/>
          <w:b/>
          <w:sz w:val="24"/>
          <w:szCs w:val="24"/>
        </w:rPr>
        <w:t xml:space="preserve">Câmara de Negócios da Alimentação Escolar do Município de </w:t>
      </w:r>
      <w:r w:rsidR="002424B0" w:rsidRPr="00395A88">
        <w:rPr>
          <w:rFonts w:ascii="Times New Roman" w:hAnsi="Times New Roman" w:cs="Times New Roman"/>
          <w:b/>
          <w:sz w:val="24"/>
          <w:szCs w:val="24"/>
        </w:rPr>
        <w:t>Sinop</w:t>
      </w:r>
      <w:r w:rsidR="005C5462" w:rsidRPr="00395A88">
        <w:rPr>
          <w:rFonts w:ascii="Times New Roman" w:hAnsi="Times New Roman" w:cs="Times New Roman"/>
          <w:b/>
          <w:sz w:val="24"/>
          <w:szCs w:val="24"/>
        </w:rPr>
        <w:t>/MT, para atender</w:t>
      </w:r>
      <w:r w:rsidR="005C5462" w:rsidRPr="00F62CC5">
        <w:rPr>
          <w:rFonts w:ascii="Times New Roman" w:hAnsi="Times New Roman" w:cs="Times New Roman"/>
          <w:b/>
          <w:sz w:val="24"/>
          <w:szCs w:val="24"/>
        </w:rPr>
        <w:t xml:space="preserve"> as escolas</w:t>
      </w:r>
      <w:r w:rsidR="00D629F1" w:rsidRPr="00F62CC5">
        <w:rPr>
          <w:rFonts w:ascii="Times New Roman" w:hAnsi="Times New Roman" w:cs="Times New Roman"/>
          <w:b/>
          <w:sz w:val="24"/>
          <w:szCs w:val="24"/>
        </w:rPr>
        <w:t xml:space="preserve"> estadual</w:t>
      </w:r>
      <w:r w:rsidR="005C5462" w:rsidRPr="00F62CC5">
        <w:rPr>
          <w:rFonts w:ascii="Times New Roman" w:hAnsi="Times New Roman" w:cs="Times New Roman"/>
          <w:b/>
          <w:sz w:val="24"/>
          <w:szCs w:val="24"/>
        </w:rPr>
        <w:t xml:space="preserve"> do Município</w:t>
      </w:r>
      <w:r w:rsidR="002424B0" w:rsidRPr="00F62CC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43EB3">
        <w:rPr>
          <w:b/>
          <w:bCs/>
          <w:color w:val="000000"/>
          <w:sz w:val="24"/>
          <w:szCs w:val="24"/>
        </w:rPr>
        <w:t>{{NOME DO MUNICÍPIO}}/{{ESTADO DO MUNICÍPIO}}</w:t>
      </w:r>
      <w:r w:rsidR="005C5462" w:rsidRPr="00F62CC5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5C5462" w:rsidRPr="00F62CC5">
        <w:rPr>
          <w:rFonts w:ascii="Times New Roman" w:hAnsi="Times New Roman" w:cs="Times New Roman"/>
          <w:sz w:val="24"/>
          <w:szCs w:val="24"/>
        </w:rPr>
        <w:t>em estrita conformidade ao Edital e seu</w:t>
      </w:r>
      <w:r w:rsidR="00E27984" w:rsidRPr="00F62CC5">
        <w:rPr>
          <w:rFonts w:ascii="Times New Roman" w:hAnsi="Times New Roman" w:cs="Times New Roman"/>
          <w:sz w:val="24"/>
          <w:szCs w:val="24"/>
        </w:rPr>
        <w:t>s</w:t>
      </w:r>
      <w:r w:rsidR="005C5462" w:rsidRPr="00F62CC5">
        <w:rPr>
          <w:rFonts w:ascii="Times New Roman" w:hAnsi="Times New Roman" w:cs="Times New Roman"/>
          <w:sz w:val="24"/>
          <w:szCs w:val="24"/>
        </w:rPr>
        <w:t xml:space="preserve"> anexos</w:t>
      </w:r>
      <w:r w:rsidR="005C5462" w:rsidRPr="00F62CC5">
        <w:rPr>
          <w:rFonts w:ascii="Times New Roman" w:hAnsi="Times New Roman" w:cs="Times New Roman"/>
          <w:b/>
          <w:sz w:val="24"/>
          <w:szCs w:val="24"/>
        </w:rPr>
        <w:t>.</w:t>
      </w:r>
      <w:r w:rsidR="005C5462" w:rsidRPr="00F62CC5">
        <w:rPr>
          <w:rFonts w:ascii="Times New Roman" w:hAnsi="Times New Roman" w:cs="Times New Roman"/>
          <w:sz w:val="24"/>
          <w:szCs w:val="24"/>
        </w:rPr>
        <w:t xml:space="preserve"> </w:t>
      </w:r>
      <w:r w:rsidR="00EF29A5" w:rsidRPr="00F62CC5">
        <w:rPr>
          <w:rFonts w:ascii="Times New Roman" w:hAnsi="Times New Roman" w:cs="Times New Roman"/>
          <w:sz w:val="24"/>
          <w:szCs w:val="24"/>
        </w:rPr>
        <w:t xml:space="preserve"> </w:t>
      </w:r>
      <w:r w:rsidR="005C5462" w:rsidRPr="00F62CC5">
        <w:rPr>
          <w:rFonts w:ascii="Times New Roman" w:hAnsi="Times New Roman" w:cs="Times New Roman"/>
          <w:sz w:val="24"/>
          <w:szCs w:val="24"/>
        </w:rPr>
        <w:t xml:space="preserve">Nos termos da </w:t>
      </w:r>
      <w:r w:rsidRPr="00F62CC5">
        <w:rPr>
          <w:rFonts w:ascii="Times New Roman" w:hAnsi="Times New Roman" w:cs="Times New Roman"/>
          <w:sz w:val="24"/>
          <w:szCs w:val="24"/>
        </w:rPr>
        <w:t xml:space="preserve">Resolução </w:t>
      </w:r>
      <w:r w:rsidR="00D04CFD" w:rsidRPr="00F62CC5">
        <w:rPr>
          <w:rFonts w:ascii="Times New Roman" w:hAnsi="Times New Roman" w:cs="Times New Roman"/>
          <w:sz w:val="24"/>
          <w:szCs w:val="24"/>
        </w:rPr>
        <w:t>nº 06 de</w:t>
      </w:r>
      <w:r w:rsidR="00D629F1" w:rsidRPr="00363C09">
        <w:rPr>
          <w:rFonts w:ascii="Times New Roman" w:hAnsi="Times New Roman" w:cs="Times New Roman"/>
          <w:sz w:val="24"/>
          <w:szCs w:val="24"/>
        </w:rPr>
        <w:t xml:space="preserve"> </w:t>
      </w:r>
      <w:r w:rsidR="00D04CFD" w:rsidRPr="00363C09">
        <w:rPr>
          <w:rFonts w:ascii="Times New Roman" w:hAnsi="Times New Roman" w:cs="Times New Roman"/>
          <w:sz w:val="24"/>
          <w:szCs w:val="24"/>
        </w:rPr>
        <w:t>08/05</w:t>
      </w:r>
      <w:r w:rsidRPr="00363C09">
        <w:rPr>
          <w:rFonts w:ascii="Times New Roman" w:hAnsi="Times New Roman" w:cs="Times New Roman"/>
          <w:sz w:val="24"/>
          <w:szCs w:val="24"/>
        </w:rPr>
        <w:t>2020/FNDE/PNAE,</w:t>
      </w:r>
      <w:r w:rsidR="00D629F1" w:rsidRPr="00363C09">
        <w:rPr>
          <w:rFonts w:ascii="Times New Roman" w:hAnsi="Times New Roman" w:cs="Times New Roman"/>
          <w:sz w:val="24"/>
          <w:szCs w:val="24"/>
        </w:rPr>
        <w:t xml:space="preserve"> </w:t>
      </w:r>
      <w:r w:rsidR="005C5462" w:rsidRPr="00363C09">
        <w:rPr>
          <w:rFonts w:ascii="Times New Roman" w:hAnsi="Times New Roman" w:cs="Times New Roman"/>
          <w:sz w:val="24"/>
          <w:szCs w:val="24"/>
        </w:rPr>
        <w:t>Lei 14.133/</w:t>
      </w:r>
      <w:r w:rsidR="00D629F1" w:rsidRPr="00363C09">
        <w:rPr>
          <w:rFonts w:ascii="Times New Roman" w:hAnsi="Times New Roman" w:cs="Times New Roman"/>
          <w:sz w:val="24"/>
          <w:szCs w:val="24"/>
        </w:rPr>
        <w:t>2022, Decreto</w:t>
      </w:r>
      <w:r w:rsidR="005C5462" w:rsidRPr="00363C09">
        <w:rPr>
          <w:rFonts w:ascii="Times New Roman" w:hAnsi="Times New Roman" w:cs="Times New Roman"/>
          <w:sz w:val="24"/>
          <w:szCs w:val="24"/>
        </w:rPr>
        <w:t xml:space="preserve"> 1.525/</w:t>
      </w:r>
      <w:r w:rsidR="00D629F1" w:rsidRPr="00363C09">
        <w:rPr>
          <w:rFonts w:ascii="Times New Roman" w:hAnsi="Times New Roman" w:cs="Times New Roman"/>
          <w:sz w:val="24"/>
          <w:szCs w:val="24"/>
        </w:rPr>
        <w:t>2022 e</w:t>
      </w:r>
      <w:r w:rsidR="005C5462" w:rsidRPr="00363C09">
        <w:rPr>
          <w:rFonts w:ascii="Times New Roman" w:hAnsi="Times New Roman" w:cs="Times New Roman"/>
          <w:sz w:val="24"/>
          <w:szCs w:val="24"/>
        </w:rPr>
        <w:t xml:space="preserve"> IN nº 011/2024/GS/SEDUC/MT, para os registros de preços de </w:t>
      </w:r>
      <w:r w:rsidRPr="00363C09">
        <w:rPr>
          <w:rFonts w:ascii="Times New Roman" w:hAnsi="Times New Roman" w:cs="Times New Roman"/>
          <w:sz w:val="24"/>
          <w:szCs w:val="24"/>
        </w:rPr>
        <w:t>gêneros alimentícios, para</w:t>
      </w:r>
      <w:r w:rsidR="005C5462" w:rsidRPr="00363C09">
        <w:rPr>
          <w:rFonts w:ascii="Times New Roman" w:hAnsi="Times New Roman" w:cs="Times New Roman"/>
          <w:sz w:val="24"/>
          <w:szCs w:val="24"/>
        </w:rPr>
        <w:t xml:space="preserve"> o (</w:t>
      </w:r>
      <w:r w:rsidR="00D629F1" w:rsidRPr="00363C09">
        <w:rPr>
          <w:rFonts w:ascii="Times New Roman" w:hAnsi="Times New Roman" w:cs="Times New Roman"/>
          <w:sz w:val="24"/>
          <w:szCs w:val="24"/>
        </w:rPr>
        <w:t xml:space="preserve">s) seguintes (s) </w:t>
      </w:r>
      <w:r w:rsidR="005C5462" w:rsidRPr="00363C09">
        <w:rPr>
          <w:rFonts w:ascii="Times New Roman" w:hAnsi="Times New Roman" w:cs="Times New Roman"/>
          <w:sz w:val="24"/>
          <w:szCs w:val="24"/>
        </w:rPr>
        <w:t>vencedor (es) do certame: Fornecedor (es)</w:t>
      </w:r>
      <w:r w:rsidR="0095299D">
        <w:rPr>
          <w:rFonts w:ascii="Times New Roman" w:hAnsi="Times New Roman" w:cs="Times New Roman"/>
          <w:sz w:val="24"/>
          <w:szCs w:val="24"/>
        </w:rPr>
        <w:t xml:space="preserve">; </w:t>
      </w:r>
      <w:r w:rsidR="0095299D" w:rsidRPr="0095299D">
        <w:rPr>
          <w:rFonts w:ascii="Times New Roman" w:hAnsi="Times New Roman" w:cs="Times New Roman"/>
          <w:sz w:val="24"/>
          <w:szCs w:val="24"/>
        </w:rPr>
        <w:t xml:space="preserve">a) </w:t>
      </w:r>
      <w:r w:rsidR="00B43EB3">
        <w:rPr>
          <w:sz w:val="24"/>
          <w:szCs w:val="24"/>
        </w:rPr>
        <w:t xml:space="preserve">{{NOME DO FORNECEDOR}}, R$ {{VALOR TOTAL </w:t>
      </w:r>
      <w:r w:rsidR="00B43EB3">
        <w:rPr>
          <w:sz w:val="24"/>
          <w:szCs w:val="24"/>
        </w:rPr>
        <w:t>ADJUDICADO</w:t>
      </w:r>
      <w:r w:rsidR="00B43EB3">
        <w:rPr>
          <w:sz w:val="24"/>
          <w:szCs w:val="24"/>
        </w:rPr>
        <w:t>}}</w:t>
      </w:r>
      <w:r w:rsidR="00B43EB3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;</w:t>
      </w:r>
      <w:r w:rsidR="0095299D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 xml:space="preserve">. </w:t>
      </w:r>
      <w:r w:rsidR="006F3580" w:rsidRPr="00452356">
        <w:rPr>
          <w:rFonts w:ascii="Times New Roman" w:hAnsi="Times New Roman" w:cs="Times New Roman"/>
        </w:rPr>
        <w:t xml:space="preserve">Valor total </w:t>
      </w:r>
      <w:r w:rsidR="006F3580" w:rsidRPr="0095299D">
        <w:rPr>
          <w:rFonts w:ascii="Times New Roman" w:hAnsi="Times New Roman" w:cs="Times New Roman"/>
        </w:rPr>
        <w:t>consolidado R</w:t>
      </w:r>
      <w:r w:rsidR="006F3580" w:rsidRPr="0095299D">
        <w:t xml:space="preserve">$ </w:t>
      </w:r>
      <w:r w:rsidR="00B43EB3">
        <w:rPr>
          <w:sz w:val="24"/>
          <w:szCs w:val="24"/>
        </w:rPr>
        <w:t xml:space="preserve">{{VALOR TOTAL </w:t>
      </w:r>
      <w:r w:rsidR="00B43EB3">
        <w:rPr>
          <w:sz w:val="24"/>
          <w:szCs w:val="24"/>
        </w:rPr>
        <w:t>CONSOLIDADO</w:t>
      </w:r>
      <w:r w:rsidR="00B43EB3">
        <w:rPr>
          <w:sz w:val="24"/>
          <w:szCs w:val="24"/>
        </w:rPr>
        <w:t>}}</w:t>
      </w:r>
      <w:r w:rsidR="006F3580" w:rsidRPr="0095299D">
        <w:rPr>
          <w:rFonts w:ascii="Times New Roman" w:hAnsi="Times New Roman" w:cs="Times New Roman"/>
          <w:b/>
          <w:sz w:val="24"/>
          <w:szCs w:val="24"/>
        </w:rPr>
        <w:t>.</w:t>
      </w:r>
      <w:r w:rsidR="006F3580" w:rsidRPr="0095299D">
        <w:rPr>
          <w:rFonts w:ascii="Times New Roman" w:hAnsi="Times New Roman" w:cs="Times New Roman"/>
        </w:rPr>
        <w:t xml:space="preserve"> A Presente Ata Foi Assinada </w:t>
      </w:r>
      <w:r w:rsidR="0095299D">
        <w:rPr>
          <w:rFonts w:ascii="Times New Roman" w:hAnsi="Times New Roman" w:cs="Times New Roman"/>
        </w:rPr>
        <w:t>n</w:t>
      </w:r>
      <w:r w:rsidR="006F3580" w:rsidRPr="0095299D">
        <w:rPr>
          <w:rFonts w:ascii="Times New Roman" w:hAnsi="Times New Roman" w:cs="Times New Roman"/>
        </w:rPr>
        <w:t xml:space="preserve">o </w:t>
      </w:r>
      <w:r w:rsidR="0095299D">
        <w:rPr>
          <w:rFonts w:ascii="Times New Roman" w:hAnsi="Times New Roman" w:cs="Times New Roman"/>
        </w:rPr>
        <w:t>d</w:t>
      </w:r>
      <w:r w:rsidR="006F3580" w:rsidRPr="0095299D">
        <w:rPr>
          <w:rFonts w:ascii="Times New Roman" w:hAnsi="Times New Roman" w:cs="Times New Roman"/>
        </w:rPr>
        <w:t xml:space="preserve">ia </w:t>
      </w:r>
      <w:r w:rsidR="00B43EB3">
        <w:rPr>
          <w:rFonts w:ascii="Times New Roman" w:hAnsi="Times New Roman" w:cs="Times New Roman"/>
        </w:rPr>
        <w:t>{{DATA DO PREGÃO POR EXTENSO}}</w:t>
      </w:r>
      <w:r w:rsidR="0095299D">
        <w:rPr>
          <w:rFonts w:ascii="Times New Roman" w:hAnsi="Times New Roman" w:cs="Times New Roman"/>
        </w:rPr>
        <w:t xml:space="preserve"> e </w:t>
      </w:r>
      <w:r w:rsidR="0095299D" w:rsidRPr="0095299D">
        <w:rPr>
          <w:rFonts w:ascii="Times New Roman" w:hAnsi="Times New Roman" w:cs="Times New Roman"/>
        </w:rPr>
        <w:t>Possui</w:t>
      </w:r>
      <w:r w:rsidR="006F3580" w:rsidRPr="0095299D">
        <w:rPr>
          <w:rFonts w:ascii="Times New Roman" w:hAnsi="Times New Roman" w:cs="Times New Roman"/>
        </w:rPr>
        <w:t xml:space="preserve"> Vigência De 12 (Doze) Meses, Podendo Ser Prorrogada, Na Forma Do Art. 107 Da Lei Federal Nº 14.133/2021 Contados A Partir Da Data De Circulação do Diário Oficial Do Estado De Mato Grosso, Ordenador de Despesa</w:t>
      </w:r>
      <w:r w:rsidR="006F3580" w:rsidRPr="00452356">
        <w:rPr>
          <w:rFonts w:ascii="Times New Roman" w:hAnsi="Times New Roman" w:cs="Times New Roman"/>
        </w:rPr>
        <w:t xml:space="preserve"> </w:t>
      </w:r>
      <w:r w:rsidR="00B43EB3">
        <w:rPr>
          <w:rFonts w:ascii="Times New Roman" w:hAnsi="Times New Roman" w:cs="Times New Roman"/>
        </w:rPr>
        <w:t>{{NOME ORDENADOR DESPESAS}}</w:t>
      </w:r>
      <w:r w:rsidR="006F3580" w:rsidRPr="00452356">
        <w:rPr>
          <w:rFonts w:ascii="Times New Roman" w:hAnsi="Times New Roman" w:cs="Times New Roman"/>
        </w:rPr>
        <w:t>, SINOP/MT/2025</w:t>
      </w:r>
    </w:p>
    <w:p w14:paraId="7D9D99BB" w14:textId="390087E4" w:rsidR="00175B26" w:rsidRPr="00395A88" w:rsidRDefault="00175B26" w:rsidP="0097215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r w:rsidRPr="00395A8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pt-BR"/>
        </w:rPr>
        <w:t>Fornecedores:</w:t>
      </w:r>
      <w:r w:rsidR="00D629F1" w:rsidRPr="00395A8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pt-BR"/>
        </w:rPr>
        <w:t xml:space="preserve"> (abaixo escrever por completo nome dos fornecedores CNPJ valores</w:t>
      </w:r>
      <w:r w:rsidR="00395A8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pt-BR"/>
        </w:rPr>
        <w:t>;</w:t>
      </w:r>
    </w:p>
    <w:p w14:paraId="6B13A4C2" w14:textId="60CA220D" w:rsidR="00363C09" w:rsidRPr="0097215B" w:rsidRDefault="00E0259C" w:rsidP="0097215B">
      <w:pPr>
        <w:numPr>
          <w:ilvl w:val="0"/>
          <w:numId w:val="2"/>
        </w:numPr>
        <w:spacing w:after="0" w:line="360" w:lineRule="auto"/>
        <w:ind w:left="426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</w:pPr>
      <w:r w:rsidRPr="0097215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pt-BR"/>
        </w:rPr>
        <w:t>Fornecedor</w:t>
      </w:r>
      <w:r w:rsidR="00175B26" w:rsidRPr="0097215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pt-BR"/>
        </w:rPr>
        <w:t xml:space="preserve"> – </w:t>
      </w:r>
      <w:r w:rsidR="0097215B" w:rsidRPr="0097215B">
        <w:rPr>
          <w:rFonts w:ascii="Times New Roman" w:hAnsi="Times New Roman" w:cs="Times New Roman"/>
          <w:sz w:val="20"/>
          <w:szCs w:val="20"/>
        </w:rPr>
        <w:t xml:space="preserve">{{NOME DO FORNECEDOR}}, {{CNPJ DO FORNECEDOR}}:  Valor Total </w:t>
      </w:r>
      <w:r w:rsidR="0097215B" w:rsidRPr="0097215B">
        <w:rPr>
          <w:rFonts w:ascii="Times New Roman" w:hAnsi="Times New Roman" w:cs="Times New Roman"/>
          <w:b/>
          <w:bCs/>
          <w:sz w:val="20"/>
          <w:szCs w:val="20"/>
        </w:rPr>
        <w:t>R${{VALOR TOTAL DO FORNECEDOR}}</w:t>
      </w:r>
      <w:r w:rsidR="0097215B" w:rsidRPr="0097215B">
        <w:rPr>
          <w:rFonts w:ascii="Times New Roman" w:hAnsi="Times New Roman" w:cs="Times New Roman"/>
          <w:sz w:val="20"/>
          <w:szCs w:val="20"/>
        </w:rPr>
        <w:t xml:space="preserve"> ({{VALOR TOTAL FORNECEDOR POR EXTENSO}})</w:t>
      </w:r>
      <w:r w:rsidR="00F71E67" w:rsidRPr="0097215B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.</w:t>
      </w:r>
    </w:p>
    <w:p w14:paraId="141A267F" w14:textId="310AB462" w:rsidR="00395A88" w:rsidRPr="00395A88" w:rsidRDefault="00395A88" w:rsidP="0097215B">
      <w:pPr>
        <w:spacing w:after="0" w:line="360" w:lineRule="auto"/>
        <w:ind w:hanging="578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395A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 xml:space="preserve">Valor Total dos Fornecedores R$ </w:t>
      </w:r>
      <w:r w:rsidR="009721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>{{VALOR TOTAL FORNECEDORES}}</w:t>
      </w:r>
    </w:p>
    <w:p w14:paraId="79F3DC98" w14:textId="7A6E9B66" w:rsidR="00836365" w:rsidRPr="008631A7" w:rsidRDefault="00836365" w:rsidP="0083636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395A88">
        <w:rPr>
          <w:rFonts w:ascii="Times New Roman" w:hAnsi="Times New Roman" w:cs="Times New Roman"/>
          <w:b/>
          <w:bCs/>
          <w:sz w:val="24"/>
          <w:szCs w:val="24"/>
        </w:rPr>
        <w:t xml:space="preserve">Sinop, </w:t>
      </w:r>
      <w:r w:rsidR="0097215B">
        <w:rPr>
          <w:rFonts w:ascii="Times New Roman" w:hAnsi="Times New Roman" w:cs="Times New Roman"/>
          <w:b/>
          <w:bCs/>
          <w:sz w:val="24"/>
          <w:szCs w:val="24"/>
        </w:rPr>
        <w:t>{{DATA DO PREGÃO POR EXTENSO}}</w:t>
      </w:r>
    </w:p>
    <w:p w14:paraId="125AD1AE" w14:textId="77777777" w:rsidR="0097215B" w:rsidRDefault="0097215B" w:rsidP="0097215B">
      <w:pPr>
        <w:spacing w:before="120" w:after="120"/>
        <w:jc w:val="center"/>
        <w:rPr>
          <w:color w:val="000000"/>
          <w:sz w:val="24"/>
          <w:szCs w:val="24"/>
        </w:rPr>
      </w:pPr>
    </w:p>
    <w:p w14:paraId="23C419FD" w14:textId="77777777" w:rsidR="0097215B" w:rsidRDefault="0097215B" w:rsidP="0097215B">
      <w:pPr>
        <w:spacing w:before="120" w:after="12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{{NOME ORDENADOR DESPESAS}}</w:t>
      </w:r>
    </w:p>
    <w:p w14:paraId="3525CC03" w14:textId="77777777" w:rsidR="0097215B" w:rsidRDefault="0097215B" w:rsidP="0097215B">
      <w:pPr>
        <w:spacing w:before="120" w:after="120"/>
        <w:jc w:val="center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RG: {{RG ORDENADOR DESPESAS}}.  CPF: {{CPF ORDENADOR DESPESAS}}</w:t>
      </w:r>
    </w:p>
    <w:p w14:paraId="5434946D" w14:textId="77777777" w:rsidR="002424B0" w:rsidRDefault="002424B0" w:rsidP="0097215B">
      <w:pPr>
        <w:spacing w:before="120" w:after="120"/>
        <w:jc w:val="center"/>
        <w:rPr>
          <w:color w:val="000000"/>
        </w:rPr>
      </w:pPr>
      <w:r>
        <w:rPr>
          <w:b/>
          <w:color w:val="000000"/>
        </w:rPr>
        <w:t>ORDENADOR DE DESPESAS</w:t>
      </w:r>
      <w:r>
        <w:rPr>
          <w:color w:val="000000"/>
        </w:rPr>
        <w:t>]</w:t>
      </w:r>
    </w:p>
    <w:p w14:paraId="799D9AE9" w14:textId="0C537C01" w:rsidR="002424B0" w:rsidRDefault="00FE3154" w:rsidP="0097215B">
      <w:pPr>
        <w:shd w:val="clear" w:color="auto" w:fill="FFFFFF"/>
        <w:spacing w:before="12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color w:val="000000"/>
        </w:rPr>
        <w:t>[</w:t>
      </w:r>
      <w:r w:rsidR="002424B0">
        <w:rPr>
          <w:color w:val="000000"/>
        </w:rPr>
        <w:t>Diretora e Presidente dos CDCE’</w:t>
      </w:r>
      <w:r>
        <w:rPr>
          <w:color w:val="000000"/>
        </w:rPr>
        <w:t>s</w:t>
      </w:r>
      <w:r w:rsidR="002424B0">
        <w:rPr>
          <w:color w:val="000000"/>
        </w:rPr>
        <w:t>]</w:t>
      </w:r>
    </w:p>
    <w:sectPr w:rsidR="002424B0" w:rsidSect="0095299D">
      <w:pgSz w:w="11906" w:h="16838"/>
      <w:pgMar w:top="426" w:right="1416" w:bottom="56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170BB"/>
    <w:multiLevelType w:val="hybridMultilevel"/>
    <w:tmpl w:val="1534D220"/>
    <w:lvl w:ilvl="0" w:tplc="79A63E8C">
      <w:start w:val="1"/>
      <w:numFmt w:val="lowerLetter"/>
      <w:lvlText w:val="%1)"/>
      <w:lvlJc w:val="left"/>
      <w:pPr>
        <w:ind w:left="420" w:hanging="360"/>
      </w:pPr>
      <w:rPr>
        <w:rFonts w:eastAsiaTheme="minorHAnsi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37FF6079"/>
    <w:multiLevelType w:val="hybridMultilevel"/>
    <w:tmpl w:val="4466539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3E0562"/>
    <w:multiLevelType w:val="multilevel"/>
    <w:tmpl w:val="4958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A16BAF"/>
    <w:multiLevelType w:val="hybridMultilevel"/>
    <w:tmpl w:val="6C86E1A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  <w:lvlOverride w:ilvl="0">
      <w:lvl w:ilvl="0">
        <w:numFmt w:val="lowerLetter"/>
        <w:lvlText w:val="%1."/>
        <w:lvlJc w:val="left"/>
      </w:lvl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27F"/>
    <w:rsid w:val="00010AD5"/>
    <w:rsid w:val="000116ED"/>
    <w:rsid w:val="00066CEA"/>
    <w:rsid w:val="00067F28"/>
    <w:rsid w:val="00094FEA"/>
    <w:rsid w:val="00097B65"/>
    <w:rsid w:val="000A43CA"/>
    <w:rsid w:val="000C0C23"/>
    <w:rsid w:val="000D249A"/>
    <w:rsid w:val="000D5DE1"/>
    <w:rsid w:val="000E30DA"/>
    <w:rsid w:val="000E3C68"/>
    <w:rsid w:val="000E79F5"/>
    <w:rsid w:val="0010114E"/>
    <w:rsid w:val="00123696"/>
    <w:rsid w:val="00144BE9"/>
    <w:rsid w:val="00147426"/>
    <w:rsid w:val="00155BA5"/>
    <w:rsid w:val="0016212D"/>
    <w:rsid w:val="00170C3A"/>
    <w:rsid w:val="00175033"/>
    <w:rsid w:val="00175B26"/>
    <w:rsid w:val="00197E2A"/>
    <w:rsid w:val="001A52D8"/>
    <w:rsid w:val="001C685F"/>
    <w:rsid w:val="00202C8D"/>
    <w:rsid w:val="002424B0"/>
    <w:rsid w:val="0024605C"/>
    <w:rsid w:val="0025627F"/>
    <w:rsid w:val="00265DB1"/>
    <w:rsid w:val="00272759"/>
    <w:rsid w:val="00286EB6"/>
    <w:rsid w:val="00292D60"/>
    <w:rsid w:val="002A6356"/>
    <w:rsid w:val="002D6333"/>
    <w:rsid w:val="003128BD"/>
    <w:rsid w:val="00312912"/>
    <w:rsid w:val="00324777"/>
    <w:rsid w:val="00326A2D"/>
    <w:rsid w:val="00335096"/>
    <w:rsid w:val="0035321E"/>
    <w:rsid w:val="00363C09"/>
    <w:rsid w:val="003677F2"/>
    <w:rsid w:val="0037685C"/>
    <w:rsid w:val="00395A88"/>
    <w:rsid w:val="003C494D"/>
    <w:rsid w:val="003D64EC"/>
    <w:rsid w:val="003F5C79"/>
    <w:rsid w:val="00416CA1"/>
    <w:rsid w:val="00427C6E"/>
    <w:rsid w:val="00443FA9"/>
    <w:rsid w:val="004477D9"/>
    <w:rsid w:val="00452356"/>
    <w:rsid w:val="00483F63"/>
    <w:rsid w:val="00493806"/>
    <w:rsid w:val="00494F33"/>
    <w:rsid w:val="004A5E5E"/>
    <w:rsid w:val="004A5FA4"/>
    <w:rsid w:val="004D0DBC"/>
    <w:rsid w:val="004E3669"/>
    <w:rsid w:val="00525B4F"/>
    <w:rsid w:val="00537C32"/>
    <w:rsid w:val="00552EA0"/>
    <w:rsid w:val="00560D21"/>
    <w:rsid w:val="005618C1"/>
    <w:rsid w:val="00563729"/>
    <w:rsid w:val="00583812"/>
    <w:rsid w:val="005858C1"/>
    <w:rsid w:val="00594E66"/>
    <w:rsid w:val="005A798E"/>
    <w:rsid w:val="005C5462"/>
    <w:rsid w:val="005D6D07"/>
    <w:rsid w:val="005F486E"/>
    <w:rsid w:val="006053E7"/>
    <w:rsid w:val="00607F64"/>
    <w:rsid w:val="00624071"/>
    <w:rsid w:val="00633003"/>
    <w:rsid w:val="00634280"/>
    <w:rsid w:val="00645417"/>
    <w:rsid w:val="00655DBA"/>
    <w:rsid w:val="006645AD"/>
    <w:rsid w:val="0068047C"/>
    <w:rsid w:val="006B5B28"/>
    <w:rsid w:val="006D4851"/>
    <w:rsid w:val="006F1D1D"/>
    <w:rsid w:val="006F3580"/>
    <w:rsid w:val="006F4B54"/>
    <w:rsid w:val="006F581E"/>
    <w:rsid w:val="007143E1"/>
    <w:rsid w:val="007518FB"/>
    <w:rsid w:val="007739E3"/>
    <w:rsid w:val="00777FF5"/>
    <w:rsid w:val="007925E1"/>
    <w:rsid w:val="00793FF2"/>
    <w:rsid w:val="00794DCD"/>
    <w:rsid w:val="007B12A0"/>
    <w:rsid w:val="007D2CC8"/>
    <w:rsid w:val="007D4D09"/>
    <w:rsid w:val="00810B9E"/>
    <w:rsid w:val="00832C50"/>
    <w:rsid w:val="00836365"/>
    <w:rsid w:val="00845CB8"/>
    <w:rsid w:val="0085796E"/>
    <w:rsid w:val="00863137"/>
    <w:rsid w:val="00876EDC"/>
    <w:rsid w:val="00877731"/>
    <w:rsid w:val="0088153F"/>
    <w:rsid w:val="008817B1"/>
    <w:rsid w:val="008C3B0A"/>
    <w:rsid w:val="008C6975"/>
    <w:rsid w:val="008E0418"/>
    <w:rsid w:val="009005EB"/>
    <w:rsid w:val="0092224B"/>
    <w:rsid w:val="00933D04"/>
    <w:rsid w:val="0094034D"/>
    <w:rsid w:val="0095299D"/>
    <w:rsid w:val="00966592"/>
    <w:rsid w:val="0097215B"/>
    <w:rsid w:val="00972F10"/>
    <w:rsid w:val="00991294"/>
    <w:rsid w:val="009A55DE"/>
    <w:rsid w:val="009B02FC"/>
    <w:rsid w:val="009B58FE"/>
    <w:rsid w:val="009D06B5"/>
    <w:rsid w:val="009D6252"/>
    <w:rsid w:val="009E3129"/>
    <w:rsid w:val="009E6D64"/>
    <w:rsid w:val="00A12A63"/>
    <w:rsid w:val="00A1437D"/>
    <w:rsid w:val="00A25974"/>
    <w:rsid w:val="00A3784F"/>
    <w:rsid w:val="00A4202E"/>
    <w:rsid w:val="00A4328A"/>
    <w:rsid w:val="00A547B8"/>
    <w:rsid w:val="00AC2347"/>
    <w:rsid w:val="00AE4D54"/>
    <w:rsid w:val="00AE6D4E"/>
    <w:rsid w:val="00AF3595"/>
    <w:rsid w:val="00B007AC"/>
    <w:rsid w:val="00B03224"/>
    <w:rsid w:val="00B13D99"/>
    <w:rsid w:val="00B24888"/>
    <w:rsid w:val="00B43EB3"/>
    <w:rsid w:val="00B5034D"/>
    <w:rsid w:val="00B619E2"/>
    <w:rsid w:val="00B65DF6"/>
    <w:rsid w:val="00B929D1"/>
    <w:rsid w:val="00B97A3B"/>
    <w:rsid w:val="00BB1A11"/>
    <w:rsid w:val="00BC2BC7"/>
    <w:rsid w:val="00BC6189"/>
    <w:rsid w:val="00C0639A"/>
    <w:rsid w:val="00C37972"/>
    <w:rsid w:val="00C40A49"/>
    <w:rsid w:val="00C43F3E"/>
    <w:rsid w:val="00C732C5"/>
    <w:rsid w:val="00CA235B"/>
    <w:rsid w:val="00CC4FB9"/>
    <w:rsid w:val="00CC7E94"/>
    <w:rsid w:val="00CE09CE"/>
    <w:rsid w:val="00CF6554"/>
    <w:rsid w:val="00D04CFD"/>
    <w:rsid w:val="00D152C5"/>
    <w:rsid w:val="00D26F7D"/>
    <w:rsid w:val="00D27914"/>
    <w:rsid w:val="00D35880"/>
    <w:rsid w:val="00D41DCD"/>
    <w:rsid w:val="00D42435"/>
    <w:rsid w:val="00D55E35"/>
    <w:rsid w:val="00D55ED5"/>
    <w:rsid w:val="00D629F1"/>
    <w:rsid w:val="00D83BBE"/>
    <w:rsid w:val="00DA6F63"/>
    <w:rsid w:val="00DB565E"/>
    <w:rsid w:val="00DB6AF2"/>
    <w:rsid w:val="00DC12FF"/>
    <w:rsid w:val="00DC29C3"/>
    <w:rsid w:val="00DC4FEE"/>
    <w:rsid w:val="00DE7122"/>
    <w:rsid w:val="00E0259C"/>
    <w:rsid w:val="00E04EDC"/>
    <w:rsid w:val="00E11D15"/>
    <w:rsid w:val="00E23C06"/>
    <w:rsid w:val="00E25BBF"/>
    <w:rsid w:val="00E27984"/>
    <w:rsid w:val="00E44F65"/>
    <w:rsid w:val="00E5671F"/>
    <w:rsid w:val="00E6132F"/>
    <w:rsid w:val="00E6753C"/>
    <w:rsid w:val="00E81D84"/>
    <w:rsid w:val="00EA2689"/>
    <w:rsid w:val="00EB279D"/>
    <w:rsid w:val="00EC115F"/>
    <w:rsid w:val="00ED0153"/>
    <w:rsid w:val="00ED6339"/>
    <w:rsid w:val="00EE2358"/>
    <w:rsid w:val="00EF29A5"/>
    <w:rsid w:val="00F3080B"/>
    <w:rsid w:val="00F37644"/>
    <w:rsid w:val="00F3792D"/>
    <w:rsid w:val="00F44F59"/>
    <w:rsid w:val="00F55A52"/>
    <w:rsid w:val="00F62CC5"/>
    <w:rsid w:val="00F71E67"/>
    <w:rsid w:val="00F90578"/>
    <w:rsid w:val="00FA0433"/>
    <w:rsid w:val="00FB247B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688DC"/>
  <w15:docId w15:val="{5AE1AB7C-3B68-478B-9617-058F7EEB9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27F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37C3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D2C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D2CC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75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3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252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Assessoria</dc:creator>
  <cp:keywords/>
  <dc:description/>
  <cp:lastModifiedBy>Alexandre dos Santos</cp:lastModifiedBy>
  <cp:revision>3</cp:revision>
  <cp:lastPrinted>2021-09-03T15:32:00Z</cp:lastPrinted>
  <dcterms:created xsi:type="dcterms:W3CDTF">2026-08-31T18:02:00Z</dcterms:created>
  <dcterms:modified xsi:type="dcterms:W3CDTF">2026-08-31T18:16:00Z</dcterms:modified>
</cp:coreProperties>
</file>