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b/>
          <w:color w:val="16C6AD"/>
          <w:sz w:val="44"/>
          <w:szCs w:val="44"/>
        </w:rPr>
        <w:t xml:space="preserve">Guion de aula — ocupacion continua</w:t>
      </w:r>
    </w:p>
    <w:p>
      <w:pPr>
        <w:spacing w:after="120"/>
      </w:pPr>
      <w:r>
        <w:rPr>
          <w:i/>
          <w:color w:val="666666"/>
        </w:rPr>
        <w:t xml:space="preserve">Instructor Magnatic. Versión extensa: docs/GUIA-FACILITACION-AULA.md. Sitio: https://xander0408.github.io/CURSOS/ (barra final).</w:t>
      </w:r>
    </w:p>
    <w:p>
      <w:pPr>
        <w:spacing w:after="120" w:before="120"/>
      </w:pPr>
      <w:r>
        <w:rPr>
          <w:b/>
          <w:color w:val="610A8B"/>
          <w:sz w:val="30"/>
          <w:szCs w:val="30"/>
        </w:rPr>
        <w:t xml:space="preserve">Como se empieza (07:40)</w:t>
      </w:r>
    </w:p>
    <w:p>
      <w:pPr>
        <w:spacing w:after="120"/>
      </w:pPr>
      <w:r>
        <w:t xml:space="preserve">Diles: Chrome o Edge normal, no incógnito. URL con barra al final. Esperan el logo Magnatic. Tres pestañas: laboratorio, ChatGPT, Claude. Claves en privado, nunca en el proyector.</w:t>
      </w:r>
    </w:p>
    <w:p>
      <w:pPr>
        <w:spacing w:after="120" w:before="120"/>
      </w:pPr>
      <w:r>
        <w:rPr>
          <w:b/>
          <w:color w:val="610A8B"/>
          <w:sz w:val="30"/>
          <w:szCs w:val="30"/>
        </w:rPr>
        <w:t xml:space="preserve">Que no confundir</w:t>
      </w:r>
    </w:p>
    <w:p>
      <w:pPr>
        <w:numPr>
          <w:ilvl w:val="0"/>
          <w:numId w:val="1"/>
        </w:numPr>
        <w:spacing w:after="60"/>
      </w:pPr>
      <w:r>
        <w:t xml:space="preserve">Ficha-Proyecto-Final.docx = plantilla vacia. Se ofrece viernes 1 al cierre o viernes 2; no es la entrega.</w:t>
      </w:r>
    </w:p>
    <w:p>
      <w:pPr>
        <w:numPr>
          <w:ilvl w:val="0"/>
          <w:numId w:val="1"/>
        </w:numPr>
        <w:spacing w:after="60"/>
      </w:pPr>
      <w:r>
        <w:t xml:space="preserve">proyectos/USUARIO-proyecto-final.docx = caso lleno. Se reparte viernes 2 a las 14:20 para copiar al portal.</w:t>
      </w:r>
    </w:p>
    <w:p>
      <w:pPr>
        <w:numPr>
          <w:ilvl w:val="0"/>
          <w:numId w:val="1"/>
        </w:numPr>
        <w:spacing w:after="60"/>
      </w:pPr>
      <w:r>
        <w:t xml:space="preserve">Entrega oficial: Proyecto final, 12 pasos, Guardar ficha. ChatGPT y Claude en vivo.</w:t>
      </w:r>
    </w:p>
    <w:p>
      <w:pPr>
        <w:spacing w:after="120" w:before="120"/>
      </w:pPr>
      <w:r>
        <w:rPr>
          <w:b/>
          <w:color w:val="610A8B"/>
          <w:sz w:val="30"/>
          <w:szCs w:val="30"/>
        </w:rPr>
        <w:t xml:space="preserve">Frases fijas</w:t>
      </w:r>
    </w:p>
    <w:p>
      <w:pPr>
        <w:numPr>
          <w:ilvl w:val="0"/>
          <w:numId w:val="1"/>
        </w:numPr>
        <w:spacing w:after="60"/>
      </w:pPr>
      <w:r>
        <w:t xml:space="preserve">La IA propone. Tú decides y verificas.</w:t>
      </w:r>
    </w:p>
    <w:p>
      <w:pPr>
        <w:numPr>
          <w:ilvl w:val="0"/>
          <w:numId w:val="1"/>
        </w:numPr>
        <w:spacing w:after="60"/>
      </w:pPr>
      <w:r>
        <w:t xml:space="preserve">Nada de nómina, contratos, clientes con nombre ni cifras oficiales.</w:t>
      </w:r>
    </w:p>
    <w:p>
      <w:pPr>
        <w:numPr>
          <w:ilvl w:val="0"/>
          <w:numId w:val="1"/>
        </w:numPr>
        <w:spacing w:after="60"/>
      </w:pPr>
      <w:r>
        <w:t xml:space="preserve">Si un módulo no abre: Continuar en cada lección del anterior.</w:t>
      </w:r>
    </w:p>
    <w:p>
      <w:pPr>
        <w:numPr>
          <w:ilvl w:val="0"/>
          <w:numId w:val="1"/>
        </w:numPr>
        <w:spacing w:after="60"/>
      </w:pPr>
      <w:r>
        <w:t xml:space="preserve">El examen es el viernes 2, 14:20-16:25. El viernes 1 no se cierra la ficha.</w:t>
      </w:r>
    </w:p>
    <w:p>
      <w:pPr>
        <w:spacing w:after="120" w:before="120"/>
      </w:pPr>
      <w:r>
        <w:rPr>
          <w:b/>
          <w:color w:val="610A8B"/>
          <w:sz w:val="30"/>
          <w:szCs w:val="30"/>
        </w:rPr>
        <w:t xml:space="preserve">Viernes 1 — reloj</w:t>
      </w:r>
    </w:p>
    <w:tbl>
      <w:tblPr>
        <w:tblW w:w="5000" w:type="pct"/>
        <w:tblBorders>
          <w:top w:val="single" w:sz="4" w:color="C9CFDA"/>
          <w:left w:val="single" w:sz="4" w:color="C9CFDA"/>
          <w:bottom w:val="single" w:sz="4" w:color="C9CFDA"/>
          <w:right w:val="single" w:sz="4" w:color="C9CFDA"/>
          <w:insideH w:val="single" w:sz="4" w:color="C9CFDA"/>
          <w:insideV w:val="single" w:sz="4" w:color="C9CFDA"/>
        </w:tblBorders>
        <w:tblLook w:val="04A0"/>
      </w:tblPr>
      <w:tr>
        <w:tc>
          <w:tcPr>
            <w:shd w:val="clear" w:color="auto" w:fill="610A8B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Hora</w:t>
            </w:r>
          </w:p>
        </w:tc>
        <w:tc>
          <w:tcPr>
            <w:shd w:val="clear" w:color="auto" w:fill="610A8B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Diles / ellos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07:40-08:00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URL, logo, 3 pestañas, login. Reserva: quiz calentamiento.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08:00-08:25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Conocernos 3 min + quiz calentamiento. Reserva: leer Cuentas gratis.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08:25-08:50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Cuentas gratis, entendido, a1-a2.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08:50-10:10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M0 + quiz q0. Descanso 10 min. Reserva: repetir calentamiento.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10:20-12:00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M1 + A.C.T.I.V.A. + q1. M2 + prompt pobre vs bueno (a3).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12:00-13:00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Almuerzo. Opcional calentamiento en parejas (no examen).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13:00-15:00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M3, 5 piezas de memoria, biblioteca a6, q3.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15:00-16:25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M4 Word a7. Caso anónimo. NO Guardar ficha. NO repartir proyectos/.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16:25-17:00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Quiz cierre 5 min. Una cosa que no pegaran. Exportar JSON.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before="120"/>
      </w:pPr>
      <w:r>
        <w:rPr>
          <w:b/>
          <w:color w:val="610A8B"/>
          <w:sz w:val="30"/>
          <w:szCs w:val="30"/>
        </w:rPr>
        <w:t xml:space="preserve">Viernes 2 — reloj</w:t>
      </w:r>
    </w:p>
    <w:tbl>
      <w:tblPr>
        <w:tblW w:w="5000" w:type="pct"/>
        <w:tblBorders>
          <w:top w:val="single" w:sz="4" w:color="C9CFDA"/>
          <w:left w:val="single" w:sz="4" w:color="C9CFDA"/>
          <w:bottom w:val="single" w:sz="4" w:color="C9CFDA"/>
          <w:right w:val="single" w:sz="4" w:color="C9CFDA"/>
          <w:insideH w:val="single" w:sz="4" w:color="C9CFDA"/>
          <w:insideV w:val="single" w:sz="4" w:color="C9CFDA"/>
        </w:tblBorders>
        <w:tblLook w:val="04A0"/>
      </w:tblPr>
      <w:tr>
        <w:tc>
          <w:tcPr>
            <w:shd w:val="clear" w:color="auto" w:fill="610A8B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Hora</w:t>
            </w:r>
          </w:p>
        </w:tc>
        <w:tc>
          <w:tcPr>
            <w:shd w:val="clear" w:color="auto" w:fill="610A8B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Diles / ellos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08:00-08:20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Sesion o importar JSON. Calentamiento. 3 errores tipicos.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08:20-10:00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M5 Excel: 6 filas inventadas, 3 celdas a mano, q5.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10:10-12:00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M6 PPT + Comparador mismo prompt, a9. Mini-votacion.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12:00-13:00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Almuerzo.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13:00-14:20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M7 caza de error + M8. q7 y q8. A las 14:20 cierra teoría.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14:20-16:25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EXAMEN: su Word de proyectos/ + 12 pasos + Guardar ficha + a10-a12.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16:25-17:00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Quiz qf. 3 exposiciones de 1 min. Insignias. Constancia.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before="120"/>
      </w:pPr>
      <w:r>
        <w:rPr>
          <w:b/>
          <w:color w:val="610A8B"/>
          <w:sz w:val="30"/>
          <w:szCs w:val="30"/>
        </w:rPr>
        <w:t xml:space="preserve">Ritmo del examen (dilo a las 14:20)</w:t>
      </w:r>
    </w:p>
    <w:tbl>
      <w:tblPr>
        <w:tblW w:w="5000" w:type="pct"/>
        <w:tblBorders>
          <w:top w:val="single" w:sz="4" w:color="C9CFDA"/>
          <w:left w:val="single" w:sz="4" w:color="C9CFDA"/>
          <w:bottom w:val="single" w:sz="4" w:color="C9CFDA"/>
          <w:right w:val="single" w:sz="4" w:color="C9CFDA"/>
          <w:insideH w:val="single" w:sz="4" w:color="C9CFDA"/>
          <w:insideV w:val="single" w:sz="4" w:color="C9CFDA"/>
        </w:tblBorders>
        <w:tblLook w:val="04A0"/>
      </w:tblPr>
      <w:tr>
        <w:tc>
          <w:tcPr>
            <w:shd w:val="clear" w:color="auto" w:fill="610A8B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Reloj</w:t>
            </w:r>
          </w:p>
        </w:tc>
        <w:tc>
          <w:tcPr>
            <w:shd w:val="clear" w:color="auto" w:fill="610A8B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Pasos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14:20-14:40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1-4 problema, hoy, tiempo, que hace la IA / el humano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14:40-15:10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5-7 prompt + ChatGPT + Claude de verdad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15:10-15:40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8-10 comparar, refinar, verificar fuera del chat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15:40-16:10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11-12 proceso, ahorro, Guardar ficha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16:10-16:25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Colchon o ensayar el minuto en voz alta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before="120"/>
      </w:pPr>
      <w:r>
        <w:rPr>
          <w:b/>
          <w:color w:val="610A8B"/>
          <w:sz w:val="30"/>
          <w:szCs w:val="30"/>
        </w:rPr>
        <w:t xml:space="preserve">Quien termina antes</w:t>
      </w:r>
    </w:p>
    <w:p>
      <w:pPr>
        <w:numPr>
          <w:ilvl w:val="0"/>
          <w:numId w:val="1"/>
        </w:numPr>
        <w:spacing w:after="60"/>
      </w:pPr>
      <w:r>
        <w:t xml:space="preserve">Menu Actividades, otro calentamiento, biblioteca, segundo comparador, ayudar al de al lado sin copiarle la ficha.</w:t>
      </w:r>
    </w:p>
    <w:p>
      <w:pPr>
        <w:spacing w:after="120" w:before="120"/>
      </w:pPr>
      <w:r>
        <w:rPr>
          <w:b/>
          <w:color w:val="610A8B"/>
          <w:sz w:val="30"/>
          <w:szCs w:val="30"/>
        </w:rPr>
        <w:t xml:space="preserve">Quien va lento</w:t>
      </w:r>
    </w:p>
    <w:p>
      <w:pPr>
        <w:spacing w:after="120"/>
      </w:pPr>
      <w:r>
        <w:t xml:space="preserve">No lo dejes leyendo 40 minutos. Continuar, quiz, y el chat. El texto lo lee en el almuerzo.</w:t>
      </w:r>
    </w:p>
    <w:sectPr>
      <w:pgSz w:w="11906" w:h="16838"/>
      <w:pgMar w:top="1134" w:right="1134" w:bottom="1134" w:left="1134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360" w:hanging="360"/>
      </w:pPr>
      <w:rPr>
        <w:rFonts w:ascii="Symbol" w:hAnsi="Symbol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Segoe UI" w:hAnsi="Segoe UI" w:cs="Segoe UI"/>
        <w:sz w:val="22"/>
        <w:szCs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