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4"/>
          <w:szCs w:val="44"/>
        </w:rPr>
        <w:t xml:space="preserve">Proyecto final — caso de práctica</w:t>
      </w:r>
    </w:p>
    <w:p>
      <w:pPr>
        <w:spacing w:after="120"/>
      </w:pPr>
      <w:r>
        <w:rPr>
          <w:i/>
          <w:color w:val="666666"/>
        </w:rPr>
        <w:t xml:space="preserve">Gerardo Enrique Paredes Lontero · Gerente de Producción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Como usarlo</w:t>
      </w:r>
    </w:p>
    <w:p>
      <w:pPr>
        <w:spacing w:after="120"/>
      </w:pPr>
      <w:r>
        <w:t xml:space="preserve">Copia el prompt de abajo, pégalo en ChatGPT, luego el mismo texto en Claude. Los datos son ficticios (Planta Norte). No sustituyas con información real de tu empresa.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Problema de partida</w:t>
      </w:r>
    </w:p>
    <w:p>
      <w:pPr>
        <w:spacing w:after="120"/>
      </w:pPr>
      <w:r>
        <w:t xml:space="preserve">El relevo de turno se cuenta de palabra y se pierde información entre turnos.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Entregable</w:t>
      </w:r>
    </w:p>
    <w:p>
      <w:pPr>
        <w:spacing w:after="120"/>
      </w:pPr>
      <w:r>
        <w:t xml:space="preserve">Minuta de una página: seguridad, paros, calidad, pendientes.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Cuando en el cronograma</w:t>
      </w:r>
    </w:p>
    <w:p>
      <w:pPr>
        <w:spacing w:after="120"/>
      </w:pPr>
      <w:r>
        <w:t xml:space="preserve">Viernes 2, productividad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Prompt para copiar y pegar</w:t>
      </w:r>
    </w:p>
    <w:p>
      <w:pPr>
        <w:spacing w:after="120"/>
      </w:pPr>
      <w:r>
        <w:t xml:space="preserve">Rol: Eres supervisor de producción en una planta de alimentos.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Contexto: Turno de 8 horas en línea de empaque. Eventos de ejemplo: paro de 25 minutos por atasco de cinta, un casi-accidente sin lesión (tropiezo en piso húmedo), calidad OK en inspecciones visuales. No inventes lecturas de sensores.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Objetivo: Minuta de relevo lista para que el siguiente turno la complete.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Formato: 6 apartados: Seguridad, Paros, Calidad, Materiales, Pendientes, Firma humana.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Restricciones: Deja [COMPLETAR] en cifras que yo deba poner. No uses nombres de personas. No inventes KPIs.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