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Rita, este es tu proyecto</w:t>
      </w:r>
    </w:p>
    <w:p>
      <w:r>
        <w:t xml:space="preserve">Gerente de Recursos Humanos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escribir el aviso de una vacante para cartelera y correo interno.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Cada vacante te obliga a reescribir el mismo aviso desde cero.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Se abre un puesto de Supervisor de turno. Es interno. No es un anuncio al público.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Título, para qué es el puesto, 5 requisitos y cómo postularse. En la fecha pon [FECHA].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Nada de sueldo, edad, género ni nombres de gente de verdad.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comunicación interna de recursos humanos en una planta industrial.</w:t>
      </w:r>
    </w:p>
    <w:p>
      <w:r>
        <w:t xml:space="preserve"> </w:t>
      </w:r>
    </w:p>
    <w:p>
      <w:r>
        <w:t xml:space="preserve">Contexto: Se abre una vacante de Supervisor de turno (producción). Es un aviso para cartelera y correo interno. No uses nombres de personas. Requisitos de ejemplo: 3 años en planta, liderazgo de cuadrilla, disponibilidad de turnos rotativos. No es un anuncio público.</w:t>
      </w:r>
    </w:p>
    <w:p>
      <w:r>
        <w:t xml:space="preserve"> </w:t>
      </w:r>
    </w:p>
    <w:p>
      <w:r>
        <w:t xml:space="preserve">Objetivo: Texto listo para publicar internamente.</w:t>
      </w:r>
    </w:p>
    <w:p>
      <w:r>
        <w:t xml:space="preserve"> </w:t>
      </w:r>
    </w:p>
    <w:p>
      <w:r>
        <w:t xml:space="preserve">Formato: Título + propósito del puesto + 5 requisitos + cómo postularse (sin fechas inventadas: usa [FECHA]).</w:t>
      </w:r>
    </w:p>
    <w:p>
      <w:r>
        <w:t xml:space="preserve"> </w:t>
      </w:r>
    </w:p>
    <w:p>
      <w:r>
        <w:t xml:space="preserve">Restricciones: No pidas edad, género ni datos sensibles. No prometas sueldo ni beneficios que yo no te di. No cites leyes con número.</w:t>
      </w:r>
    </w:p>
  </w:body>
</w:document>
</file>

<file path=word/_rels/document.xml.rels><?xml version="1.0" encoding="UTF-8" standalone="yes"?>
<Relationships xmlns="http://schemas.openxmlformats.org/package/2006/relationships"></Relationships>
</file>