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Miguel, este es tu proyecto</w:t>
      </w:r>
    </w:p>
    <w:p>
      <w:r>
        <w:t xml:space="preserve">Gerente de Auditoría</w:t>
      </w:r>
    </w:p>
    <w:p>
      <w:r>
        <w:t xml:space="preserve"/>
      </w:r>
    </w:p>
    <w:p>
      <w:r>
        <w:t xml:space="preserve">Esto NO es el caso de mesa (el de los 40 minutos). Esto es TU examen.</w:t>
      </w:r>
    </w:p>
    <w:p>
      <w:r>
        <w:t xml:space="preserve"/>
      </w:r>
    </w:p>
    <w:p>
      <w:r>
        <w:t xml:space="preserve">Hoy te toca un mapa de riesgos. El equipo quiere usar un chat público en la planta.</w:t>
      </w:r>
    </w:p>
    <w:p>
      <w:r>
        <w:t xml:space="preserve"/>
      </w:r>
    </w:p>
    <w:p>
      <w:r>
        <w:rPr>
          <w:b/>
        </w:rPr>
        <w:t xml:space="preserve">Qué te duele</w:t>
      </w:r>
    </w:p>
    <w:p>
      <w:r>
        <w:t xml:space="preserve">El equipo quiere usar un chat público y necesitas un mapa de riesgos claro.</w:t>
      </w:r>
    </w:p>
    <w:p>
      <w:r>
        <w:t xml:space="preserve"/>
      </w:r>
    </w:p>
    <w:p>
      <w:r>
        <w:rPr>
          <w:b/>
        </w:rPr>
        <w:t xml:space="preserve">Qué pasó (de práctica)</w:t>
      </w:r>
    </w:p>
    <w:p>
      <w:r>
        <w:t xml:space="preserve">Quieren usarlo para minutas, listas y primeros borradores. Todavía no hay una regla escrita.</w:t>
      </w:r>
    </w:p>
    <w:p>
      <w:r>
        <w:t xml:space="preserve"/>
      </w:r>
    </w:p>
    <w:p>
      <w:r>
        <w:rPr>
          <w:b/>
        </w:rPr>
        <w:t xml:space="preserve">Qué vas a entregar</w:t>
      </w:r>
    </w:p>
    <w:p>
      <w:r>
        <w:t xml:space="preserve">10 riesgos prácticos y, al lado de cada uno, qué hace una persona para controlarlo.</w:t>
      </w:r>
    </w:p>
    <w:p>
      <w:r>
        <w:t xml:space="preserve"/>
      </w:r>
    </w:p>
    <w:p>
      <w:r>
        <w:rPr>
          <w:b/>
        </w:rPr>
        <w:t xml:space="preserve">Esto no</w:t>
      </w:r>
    </w:p>
    <w:p>
      <w:r>
        <w:t xml:space="preserve">No cites leyes con número. No digas que el chat “cumple una norma”.</w:t>
      </w:r>
    </w:p>
    <w:p>
      <w:r>
        <w:t xml:space="preserve"/>
      </w:r>
    </w:p>
    <w:p>
      <w:r>
        <w:rPr>
          <w:b/>
        </w:rPr>
        <w:t xml:space="preserve">Cómo</w:t>
      </w:r>
    </w:p>
    <w:p>
      <w:r>
        <w:t xml:space="preserve">1. Copia el recuadro de abajo.</w:t>
      </w:r>
    </w:p>
    <w:p>
      <w:r>
        <w:t xml:space="preserve">2. Pégalo en ChatGPT.</w:t>
      </w:r>
    </w:p>
    <w:p>
      <w:r>
        <w:t xml:space="preserve">3. El mismo texto en Claude.</w:t>
      </w:r>
    </w:p>
    <w:p>
      <w:r>
        <w:t xml:space="preserve">4. En el laboratorio abre Proyecto final. Anota las dos respuestas, qué cambiaste y qué revisaste tú.</w:t>
      </w:r>
    </w:p>
    <w:p>
      <w:r>
        <w:t xml:space="preserve"/>
      </w:r>
    </w:p>
    <w:p>
      <w:r>
        <w:rPr>
          <w:b/>
        </w:rPr>
        <w:t xml:space="preserve">Texto para copiar</w:t>
      </w:r>
    </w:p>
    <w:p>
      <w:r>
        <w:t xml:space="preserve">Rol: Eres auditor interno.</w:t>
      </w:r>
    </w:p>
    <w:p>
      <w:r>
        <w:t xml:space="preserve"> </w:t>
      </w:r>
    </w:p>
    <w:p>
      <w:r>
        <w:t xml:space="preserve">Contexto: Un equipo de planta quiere usar un chat de IA público (cuenta gratuita) para minutas, checklists y primeros borradores de informes. No hay política formal todavía.</w:t>
      </w:r>
    </w:p>
    <w:p>
      <w:r>
        <w:t xml:space="preserve"> </w:t>
      </w:r>
    </w:p>
    <w:p>
      <w:r>
        <w:t xml:space="preserve">Objetivo: Mapa de 10 riesgos prácticos y un control humano para cada uno.</w:t>
      </w:r>
    </w:p>
    <w:p>
      <w:r>
        <w:t xml:space="preserve"> </w:t>
      </w:r>
    </w:p>
    <w:p>
      <w:r>
        <w:t xml:space="preserve">Formato: Tabla con columnas Riesgo y Control humano.</w:t>
      </w:r>
    </w:p>
    <w:p>
      <w:r>
        <w:t xml:space="preserve"> </w:t>
      </w:r>
    </w:p>
    <w:p>
      <w:r>
        <w:t xml:space="preserve">Restricciones: No cites artículos de ley con número. No afirmes que el chat cumple una norma. Enfócate en datos, alucinaciones, sesgos y responsabilidad de firma.</w:t>
      </w:r>
    </w:p>
  </w:body>
</w:document>
</file>

<file path=word/_rels/document.xml.rels><?xml version="1.0" encoding="UTF-8" standalone="yes"?>
<Relationships xmlns="http://schemas.openxmlformats.org/package/2006/relationships"></Relationships>
</file>