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120"/>
      </w:pPr>
      <w:r>
        <w:rPr>
          <w:b/>
          <w:color w:val="16C6AD"/>
          <w:sz w:val="44"/>
          <w:szCs w:val="44"/>
        </w:rPr>
        <w:t xml:space="preserve">Proyecto final — caso de práctica</w:t>
      </w:r>
    </w:p>
    <w:p>
      <w:pPr>
        <w:spacing w:after="120"/>
      </w:pPr>
      <w:r>
        <w:rPr>
          <w:i/>
          <w:color w:val="666666"/>
        </w:rPr>
        <w:t xml:space="preserve">Allan Fernando Baide Simon · Gerente de Ventas</w:t>
      </w:r>
    </w:p>
    <w:p>
      <w:pPr>
        <w:spacing w:after="120" w:before="120"/>
      </w:pPr>
      <w:r>
        <w:rPr>
          <w:b/>
          <w:color w:val="610A8B"/>
          <w:sz w:val="30"/>
          <w:szCs w:val="30"/>
        </w:rPr>
        <w:t xml:space="preserve">Como usarlo</w:t>
      </w:r>
    </w:p>
    <w:p>
      <w:pPr>
        <w:spacing w:after="120"/>
      </w:pPr>
      <w:r>
        <w:t xml:space="preserve">Copia el prompt de abajo, pégalo en ChatGPT, luego el mismo texto en Claude. Los datos son ficticios (Planta Central, Lote Norte, Cliente Alfa). No sustituyas con información real de Central de Ingenios.</w:t>
      </w:r>
    </w:p>
    <w:p>
      <w:pPr>
        <w:spacing w:after="120" w:before="120"/>
      </w:pPr>
      <w:r>
        <w:rPr>
          <w:b/>
          <w:color w:val="610A8B"/>
          <w:sz w:val="30"/>
          <w:szCs w:val="30"/>
        </w:rPr>
        <w:t xml:space="preserve">Problema de partida</w:t>
      </w:r>
    </w:p>
    <w:p>
      <w:pPr>
        <w:spacing w:after="120"/>
      </w:pPr>
      <w:r>
        <w:t xml:space="preserve">Después de cada visita comercial reescribo el mismo tipo de correo y se me va la tarde.</w:t>
      </w:r>
    </w:p>
    <w:p>
      <w:pPr>
        <w:spacing w:after="120" w:before="120"/>
      </w:pPr>
      <w:r>
        <w:rPr>
          <w:b/>
          <w:color w:val="610A8B"/>
          <w:sz w:val="30"/>
          <w:szCs w:val="30"/>
        </w:rPr>
        <w:t xml:space="preserve">Entregable</w:t>
      </w:r>
    </w:p>
    <w:p>
      <w:pPr>
        <w:spacing w:after="120"/>
      </w:pPr>
      <w:r>
        <w:t xml:space="preserve">Asunto + cuerpo de 120 palabras, sin precios reales.</w:t>
      </w:r>
    </w:p>
    <w:p>
      <w:pPr>
        <w:spacing w:after="120" w:before="120"/>
      </w:pPr>
      <w:r>
        <w:rPr>
          <w:b/>
          <w:color w:val="610A8B"/>
          <w:sz w:val="30"/>
          <w:szCs w:val="30"/>
        </w:rPr>
        <w:t xml:space="preserve">Cuando en el cronograma</w:t>
      </w:r>
    </w:p>
    <w:p>
      <w:pPr>
        <w:spacing w:after="120"/>
      </w:pPr>
      <w:r>
        <w:t xml:space="preserve">Viernes 2 — proyecto final (examen). El viernes 1 solo preparas el caso anónimo.</w:t>
      </w:r>
    </w:p>
    <w:p>
      <w:pPr>
        <w:spacing w:after="120" w:before="120"/>
      </w:pPr>
      <w:r>
        <w:rPr>
          <w:b/>
          <w:color w:val="610A8B"/>
          <w:sz w:val="30"/>
          <w:szCs w:val="30"/>
        </w:rPr>
        <w:t xml:space="preserve">Prompt para copiar y pegar</w:t>
      </w:r>
    </w:p>
    <w:p>
      <w:pPr>
        <w:spacing w:after="120"/>
      </w:pPr>
      <w:r>
        <w:t xml:space="preserve">Rol: Eres un ejecutivo comercial B2B de productos del ingenio de práctica Planta Central.</w:t>
      </w:r>
    </w:p>
    <w:p>
      <w:pPr>
        <w:spacing w:after="40"/>
      </w:pPr>
      <w:r>
        <w:t xml:space="preserve"/>
      </w:r>
    </w:p>
    <w:p>
      <w:pPr>
        <w:spacing w:after="120"/>
      </w:pPr>
      <w:r>
        <w:t xml:space="preserve">Contexto: Visité a un cliente industrial (llámalo Cliente Alfa). Pidió cotización de volumen trimestral. No te daré precios. Acordamos enviar propuesta la próxima semana y una muestra de 2 kg. Tono profesional y cercano, no agresivo.</w:t>
      </w:r>
    </w:p>
    <w:p>
      <w:pPr>
        <w:spacing w:after="40"/>
      </w:pPr>
      <w:r>
        <w:t xml:space="preserve"/>
      </w:r>
    </w:p>
    <w:p>
      <w:pPr>
        <w:spacing w:after="120"/>
      </w:pPr>
      <w:r>
        <w:t xml:space="preserve">Objetivo: Correo de seguimiento que confirme el próximo paso.</w:t>
      </w:r>
    </w:p>
    <w:p>
      <w:pPr>
        <w:spacing w:after="40"/>
      </w:pPr>
      <w:r>
        <w:t xml:space="preserve"/>
      </w:r>
    </w:p>
    <w:p>
      <w:pPr>
        <w:spacing w:after="120"/>
      </w:pPr>
      <w:r>
        <w:t xml:space="preserve">Formato: Asunto + saludo + dos párrafos + cierre. Máximo 120 palabras.</w:t>
      </w:r>
    </w:p>
    <w:p>
      <w:pPr>
        <w:spacing w:after="40"/>
      </w:pPr>
      <w:r>
        <w:t xml:space="preserve"/>
      </w:r>
    </w:p>
    <w:p>
      <w:pPr>
        <w:spacing w:after="120"/>
      </w:pPr>
      <w:r>
        <w:t xml:space="preserve">Restricciones: No inventes descuentos, plazos de crédito ni fechas de entrega. Usa [FECHA] y [PRECIO] donde yo deba completar. No uses nombres de empresas reales.</w:t>
      </w:r>
    </w:p>
    <w:sectPr>
      <w:pgSz w:w="11906" w:h="16838"/>
      <w:pgMar w:top="1134" w:right="1134" w:bottom="1134" w:left="1134"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360"/>
      </w:pPr>
      <w:rPr>
        <w:rFonts w:ascii="Symbol" w:hAnsi="Symbol"/>
      </w:rPr>
    </w:lvl>
  </w:abstractNum>
  <w:num w:numId="1">
    <w:abstractNumId w:val="0"/>
  </w:num>
</w:numbering>
</file>

<file path=word/styles.xml><?xml version="1.0" encoding="utf-8"?>
<w:styles xmlns:w="http://schemas.openxmlformats.org/wordprocessingml/2006/main">
  <w:docDefaults>
    <w:rPrDefault>
      <w:rPr>
        <w:rFonts w:ascii="Segoe UI" w:hAnsi="Segoe UI" w:cs="Segoe UI"/>
        <w:sz w:val="22"/>
        <w:szCs w:val="22"/>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