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after="120"/>
      </w:pPr>
      <w:r>
        <w:rPr>
          <w:b/>
          <w:color w:val="16C6AD"/>
          <w:sz w:val="44"/>
          <w:szCs w:val="44"/>
        </w:rPr>
        <w:t xml:space="preserve">Proyecto final — caso de práctica</w:t>
      </w:r>
    </w:p>
    <w:p>
      <w:pPr>
        <w:spacing w:after="120"/>
      </w:pPr>
      <w:r>
        <w:rPr>
          <w:i/>
          <w:color w:val="666666"/>
        </w:rPr>
        <w:t xml:space="preserve">Gladys del Socorro Mejía Chacón · Gerente de Control de Calidad</w:t>
      </w:r>
    </w:p>
    <w:p>
      <w:pPr>
        <w:spacing w:after="120" w:before="120"/>
      </w:pPr>
      <w:r>
        <w:rPr>
          <w:b/>
          <w:color w:val="610A8B"/>
          <w:sz w:val="30"/>
          <w:szCs w:val="30"/>
        </w:rPr>
        <w:t xml:space="preserve">Como usarlo</w:t>
      </w:r>
    </w:p>
    <w:p>
      <w:pPr>
        <w:spacing w:after="120"/>
      </w:pPr>
      <w:r>
        <w:t xml:space="preserve">Copia el prompt de abajo, pégalo en ChatGPT, luego el mismo texto en Claude. Los datos son ficticios (Planta Central, Lote Norte, Cliente Alfa). No sustituyas con información real de Central de Ingenios.</w:t>
      </w:r>
    </w:p>
    <w:p>
      <w:pPr>
        <w:spacing w:after="120" w:before="120"/>
      </w:pPr>
      <w:r>
        <w:rPr>
          <w:b/>
          <w:color w:val="610A8B"/>
          <w:sz w:val="30"/>
          <w:szCs w:val="30"/>
        </w:rPr>
        <w:t xml:space="preserve">Problema de partida</w:t>
      </w:r>
    </w:p>
    <w:p>
      <w:pPr>
        <w:spacing w:after="120"/>
      </w:pPr>
      <w:r>
        <w:t xml:space="preserve">El informe de no conformidad me toma demasiado tiempo y el primer borrador suele quedar incompleto.</w:t>
      </w:r>
    </w:p>
    <w:p>
      <w:pPr>
        <w:spacing w:after="120" w:before="120"/>
      </w:pPr>
      <w:r>
        <w:rPr>
          <w:b/>
          <w:color w:val="610A8B"/>
          <w:sz w:val="30"/>
          <w:szCs w:val="30"/>
        </w:rPr>
        <w:t xml:space="preserve">Entregable</w:t>
      </w:r>
    </w:p>
    <w:p>
      <w:pPr>
        <w:spacing w:after="120"/>
      </w:pPr>
      <w:r>
        <w:t xml:space="preserve">Una página: hallazgo, evidencia ficticia, acción correctiva y qué debe firmar un humano.</w:t>
      </w:r>
    </w:p>
    <w:p>
      <w:pPr>
        <w:spacing w:after="120" w:before="120"/>
      </w:pPr>
      <w:r>
        <w:rPr>
          <w:b/>
          <w:color w:val="610A8B"/>
          <w:sz w:val="30"/>
          <w:szCs w:val="30"/>
        </w:rPr>
        <w:t xml:space="preserve">Cuando en el cronograma</w:t>
      </w:r>
    </w:p>
    <w:p>
      <w:pPr>
        <w:spacing w:after="120"/>
      </w:pPr>
      <w:r>
        <w:t xml:space="preserve">Viernes 2 — proyecto final (examen). El viernes 1 solo preparas el caso anónimo.</w:t>
      </w:r>
    </w:p>
    <w:p>
      <w:pPr>
        <w:spacing w:after="120" w:before="120"/>
      </w:pPr>
      <w:r>
        <w:rPr>
          <w:b/>
          <w:color w:val="610A8B"/>
          <w:sz w:val="30"/>
          <w:szCs w:val="30"/>
        </w:rPr>
        <w:t xml:space="preserve">Prompt para copiar y pegar</w:t>
      </w:r>
    </w:p>
    <w:p>
      <w:pPr>
        <w:spacing w:after="120"/>
      </w:pPr>
      <w:r>
        <w:t xml:space="preserve">Rol: Eres un redactor de informes de calidad en un ingenio de práctica (Planta Central).</w:t>
      </w:r>
    </w:p>
    <w:p>
      <w:pPr>
        <w:spacing w:after="40"/>
      </w:pPr>
      <w:r>
        <w:t xml:space="preserve"/>
      </w:r>
    </w:p>
    <w:p>
      <w:pPr>
        <w:spacing w:after="120"/>
      </w:pPr>
      <w:r>
        <w:t xml:space="preserve">Contexto: En la línea 2 se detectó humedad fuera de rango en un lote de producto empacado. No te daré números reales ni nombres de clientes. Usa estos datos de ejemplo: lote L-441, humedad observada 18% frente a un máximo interno de 14%, detectado el 12 de marzo en el turno B. El producto no salió a mercado.</w:t>
      </w:r>
    </w:p>
    <w:p>
      <w:pPr>
        <w:spacing w:after="40"/>
      </w:pPr>
      <w:r>
        <w:t xml:space="preserve"/>
      </w:r>
    </w:p>
    <w:p>
      <w:pPr>
        <w:spacing w:after="120"/>
      </w:pPr>
      <w:r>
        <w:t xml:space="preserve">Objetivo: Redactar un borrador de no conformidad listo para que yo lo edite.</w:t>
      </w:r>
    </w:p>
    <w:p>
      <w:pPr>
        <w:spacing w:after="40"/>
      </w:pPr>
      <w:r>
        <w:t xml:space="preserve"/>
      </w:r>
    </w:p>
    <w:p>
      <w:pPr>
        <w:spacing w:after="120"/>
      </w:pPr>
      <w:r>
        <w:t xml:space="preserve">Formato: 5 apartados titulados: Hallazgo, Evidencia, Causa probable (hipótesis), Acción inmediata, Verificación humana.</w:t>
      </w:r>
    </w:p>
    <w:p>
      <w:pPr>
        <w:spacing w:after="40"/>
      </w:pPr>
      <w:r>
        <w:t xml:space="preserve"/>
      </w:r>
    </w:p>
    <w:p>
      <w:pPr>
        <w:spacing w:after="120"/>
      </w:pPr>
      <w:r>
        <w:t xml:space="preserve">Restricciones: No inventes normas ISO con número. No inventes causas raíz. Si falta un dato, escribe [COMPLETAR]. No menciones empresas reales.</w:t>
      </w:r>
    </w:p>
    <w:sectPr>
      <w:pgSz w:w="11906" w:h="16838"/>
      <w:pgMar w:top="1134" w:right="1134" w:bottom="1134" w:left="1134"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360" w:hanging="360"/>
      </w:pPr>
      <w:rPr>
        <w:rFonts w:ascii="Symbol" w:hAnsi="Symbol"/>
      </w:rPr>
    </w:lvl>
  </w:abstractNum>
  <w:num w:numId="1">
    <w:abstractNumId w:val="0"/>
  </w:num>
</w:numbering>
</file>

<file path=word/styles.xml><?xml version="1.0" encoding="utf-8"?>
<w:styles xmlns:w="http://schemas.openxmlformats.org/wordprocessingml/2006/main">
  <w:docDefaults>
    <w:rPrDefault>
      <w:rPr>
        <w:rFonts w:ascii="Segoe UI" w:hAnsi="Segoe UI" w:cs="Segoe UI"/>
        <w:sz w:val="22"/>
        <w:szCs w:val="22"/>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