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b/>
          <w:color w:val="16C6AD"/>
          <w:sz w:val="44"/>
          <w:szCs w:val="44"/>
        </w:rPr>
        <w:t xml:space="preserve">Proyecto final — caso de práctica</w:t>
      </w:r>
    </w:p>
    <w:p>
      <w:pPr>
        <w:spacing w:after="120"/>
      </w:pPr>
      <w:r>
        <w:rPr>
          <w:i/>
          <w:color w:val="666666"/>
        </w:rPr>
        <w:t xml:space="preserve">Kellyn Nazaria Escalante Andino · Sub-Gerente Regional</w:t>
      </w:r>
    </w:p>
    <w:p>
      <w:pPr>
        <w:spacing w:after="120" w:before="120"/>
      </w:pPr>
      <w:r>
        <w:rPr>
          <w:b/>
          <w:color w:val="610A8B"/>
          <w:sz w:val="30"/>
          <w:szCs w:val="30"/>
        </w:rPr>
        <w:t xml:space="preserve">Como usarlo</w:t>
      </w:r>
    </w:p>
    <w:p>
      <w:pPr>
        <w:spacing w:after="120"/>
      </w:pPr>
      <w:r>
        <w:t xml:space="preserve">Copia el prompt de abajo, pégalo en ChatGPT, luego el mismo texto en Claude. Los datos son ficticios (Planta Central, Lote Norte, Cliente Alfa). No sustituyas con información real de Central de Ingenios.</w:t>
      </w:r>
    </w:p>
    <w:p>
      <w:pPr>
        <w:spacing w:after="120" w:before="120"/>
      </w:pPr>
      <w:r>
        <w:rPr>
          <w:b/>
          <w:color w:val="610A8B"/>
          <w:sz w:val="30"/>
          <w:szCs w:val="30"/>
        </w:rPr>
        <w:t xml:space="preserve">Problema de partida</w:t>
      </w:r>
    </w:p>
    <w:p>
      <w:pPr>
        <w:spacing w:after="120"/>
      </w:pPr>
      <w:r>
        <w:t xml:space="preserve">El reporte semanal se arma a mano juntando correos y se va el tiempo en el formato.</w:t>
      </w:r>
    </w:p>
    <w:p>
      <w:pPr>
        <w:spacing w:after="120" w:before="120"/>
      </w:pPr>
      <w:r>
        <w:rPr>
          <w:b/>
          <w:color w:val="610A8B"/>
          <w:sz w:val="30"/>
          <w:szCs w:val="30"/>
        </w:rPr>
        <w:t xml:space="preserve">Entregable</w:t>
      </w:r>
    </w:p>
    <w:p>
      <w:pPr>
        <w:spacing w:after="120"/>
      </w:pPr>
      <w:r>
        <w:t xml:space="preserve">5 hechos, 3 riesgos, 2 decisiones pedidas. Todo con cifras de ejemplo.</w:t>
      </w:r>
    </w:p>
    <w:p>
      <w:pPr>
        <w:spacing w:after="120" w:before="120"/>
      </w:pPr>
      <w:r>
        <w:rPr>
          <w:b/>
          <w:color w:val="610A8B"/>
          <w:sz w:val="30"/>
          <w:szCs w:val="30"/>
        </w:rPr>
        <w:t xml:space="preserve">Cuando en el cronograma</w:t>
      </w:r>
    </w:p>
    <w:p>
      <w:pPr>
        <w:spacing w:after="120"/>
      </w:pPr>
      <w:r>
        <w:t xml:space="preserve">Viernes 2, productividad</w:t>
      </w:r>
    </w:p>
    <w:p>
      <w:pPr>
        <w:spacing w:after="120" w:before="120"/>
      </w:pPr>
      <w:r>
        <w:rPr>
          <w:b/>
          <w:color w:val="610A8B"/>
          <w:sz w:val="30"/>
          <w:szCs w:val="30"/>
        </w:rPr>
        <w:t xml:space="preserve">Prompt para copiar y pegar</w:t>
      </w:r>
    </w:p>
    <w:p>
      <w:pPr>
        <w:spacing w:after="120"/>
      </w:pPr>
      <w:r>
        <w:t xml:space="preserve">Rol: Eres asistente de gerencia regional.</w:t>
      </w:r>
    </w:p>
    <w:p>
      <w:pPr>
        <w:spacing w:after="40"/>
      </w:pPr>
      <w:r>
        <w:t xml:space="preserve"/>
      </w:r>
    </w:p>
    <w:p>
      <w:pPr>
        <w:spacing w:after="120"/>
      </w:pPr>
      <w:r>
        <w:t xml:space="preserve">Contexto: Semana de operación de tres sitios (Norte, Centro, Sur). Datos de ejemplo, no oficiales: Norte 92% de plan de despacho, Centro 2 paros de 40 minutos, Sur queja de un cliente industrial (sin nombre) por retraso de 1 día. Inventario de empaque 8 días de cobertura.</w:t>
      </w:r>
    </w:p>
    <w:p>
      <w:pPr>
        <w:spacing w:after="40"/>
      </w:pPr>
      <w:r>
        <w:t xml:space="preserve"/>
      </w:r>
    </w:p>
    <w:p>
      <w:pPr>
        <w:spacing w:after="120"/>
      </w:pPr>
      <w:r>
        <w:t xml:space="preserve">Objetivo: Resumen ejecutivo para una reunión de 10 minutos.</w:t>
      </w:r>
    </w:p>
    <w:p>
      <w:pPr>
        <w:spacing w:after="40"/>
      </w:pPr>
      <w:r>
        <w:t xml:space="preserve"/>
      </w:r>
    </w:p>
    <w:p>
      <w:pPr>
        <w:spacing w:after="120"/>
      </w:pPr>
      <w:r>
        <w:t xml:space="preserve">Formato: (1) cinco viñetas de hechos, (2) tres riesgos, (3) dos decisiones que se piden al comité.</w:t>
      </w:r>
    </w:p>
    <w:p>
      <w:pPr>
        <w:spacing w:after="40"/>
      </w:pPr>
      <w:r>
        <w:t xml:space="preserve"/>
      </w:r>
    </w:p>
    <w:p>
      <w:pPr>
        <w:spacing w:after="120"/>
      </w:pPr>
      <w:r>
        <w:t xml:space="preserve">Restricciones: Marca cada cifra como ejemplo. No recomiendes invertir dinero. No inventes nombres de personas ni de clientes.</w:t>
      </w:r>
    </w:p>
    <w:sectPr>
      <w:pgSz w:w="11906" w:h="16838"/>
      <w:pgMar w:top="1134" w:right="1134" w:bottom="1134" w:left="1134"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rPr>
    </w:lvl>
  </w:abstractNum>
  <w:num w:numId="1">
    <w:abstractNumId w:val="0"/>
  </w:num>
</w:numbering>
</file>

<file path=word/styles.xml><?xml version="1.0" encoding="utf-8"?>
<w:styles xmlns:w="http://schemas.openxmlformats.org/wordprocessingml/2006/main">
  <w:docDefaults>
    <w:rPrDefault>
      <w:rPr>
        <w:rFonts w:ascii="Segoe UI" w:hAnsi="Segoe UI" w:cs="Segoe UI"/>
        <w:sz w:val="22"/>
        <w:szCs w:val="22"/>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