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FAD" w:rsidRPr="00A7116E" w:rsidRDefault="00A7116E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-102235</wp:posOffset>
                </wp:positionV>
                <wp:extent cx="5124450" cy="8277225"/>
                <wp:effectExtent l="0" t="0" r="19050" b="2857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277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22" w:rsidRDefault="00330E22"/>
                          <w:p w:rsidR="00330E22" w:rsidRDefault="00330E22"/>
                          <w:p w:rsidR="00330E22" w:rsidRDefault="00330E22"/>
                          <w:p w:rsidR="00330E22" w:rsidRDefault="00330E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15pt;margin-top:-8.05pt;width:403.5pt;height:65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" filled="f" strokecolor="black [3213]" strokeweight="1.5pt">
                <v:textbox>
                  <w:txbxContent>
                    <w:p w:rsidR="00330E22" w:rsidRDefault="00330E22"/>
                    <w:p w:rsidR="00330E22" w:rsidRDefault="00330E22"/>
                    <w:p w:rsidR="00330E22" w:rsidRDefault="00330E22"/>
                    <w:p w:rsidR="00330E22" w:rsidRDefault="00330E22"/>
                  </w:txbxContent>
                </v:textbox>
              </v:shape>
            </w:pict>
          </mc:Fallback>
        </mc:AlternateContent>
      </w:r>
      <w:r w:rsidR="00402FAD" w:rsidRPr="00A7116E">
        <w:rPr>
          <w:b/>
          <w:color w:val="000000" w:themeColor="text1"/>
          <w:sz w:val="72"/>
          <w:szCs w:val="72"/>
          <w:u w:val="single"/>
        </w:rPr>
        <w:t xml:space="preserve">DOCUMENT DE </w:t>
      </w:r>
    </w:p>
    <w:p w:rsidR="00A8537A" w:rsidRPr="00A7116E" w:rsidRDefault="00402FAD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color w:val="000000" w:themeColor="text1"/>
          <w:sz w:val="72"/>
          <w:szCs w:val="72"/>
          <w:u w:val="single"/>
        </w:rPr>
        <w:t>SYNTHESE</w:t>
      </w:r>
      <w:r w:rsidR="00A8537A" w:rsidRPr="00A7116E">
        <w:rPr>
          <w:color w:val="000000" w:themeColor="text1"/>
          <w:sz w:val="72"/>
          <w:szCs w:val="72"/>
        </w:rPr>
        <w:t xml:space="preserve"> </w:t>
      </w:r>
    </w:p>
    <w:p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95066</wp:posOffset>
            </wp:positionV>
            <wp:extent cx="2995084" cy="798720"/>
            <wp:effectExtent l="19050" t="0" r="15240" b="26860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84" cy="7987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</w:p>
    <w:p w:rsidR="00935EF9" w:rsidRP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  <w:r w:rsidRPr="00935EF9"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  <w:t>Sujet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:rsidR="00935EF9" w:rsidRPr="00935EF9" w:rsidRDefault="00935EF9" w:rsidP="00363359">
      <w:pPr>
        <w:jc w:val="center"/>
        <w:rPr>
          <w:rFonts w:ascii="Segoe UI" w:hAnsi="Segoe UI" w:cs="Segoe UI"/>
          <w:b/>
          <w:bCs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:rsidR="00935EF9" w:rsidRP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Membre de l’équipe du projet : 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:rsidR="00A8537A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:rsidR="005342D7" w:rsidRDefault="006213A6" w:rsidP="00363359">
      <w:pPr>
        <w:jc w:val="center"/>
        <w:rPr>
          <w:b/>
          <w:color w:val="000000" w:themeColor="text1"/>
          <w:sz w:val="44"/>
          <w:u w:val="single"/>
        </w:rPr>
      </w:pPr>
      <w:r w:rsidRPr="00363359">
        <w:rPr>
          <w:b/>
          <w:color w:val="000000" w:themeColor="text1"/>
          <w:sz w:val="44"/>
          <w:u w:val="single"/>
        </w:rPr>
        <w:t>SOMMAIRE</w:t>
      </w:r>
    </w:p>
    <w:p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:rsidR="005342D7" w:rsidRDefault="00EF41B7" w:rsidP="005342D7">
      <w:r>
        <w:t xml:space="preserve">0.2) </w:t>
      </w:r>
      <w:r w:rsidR="005342D7" w:rsidRPr="005342D7">
        <w:t>CHOIX DE CONCEPTION</w:t>
      </w:r>
    </w:p>
    <w:p w:rsidR="00500709" w:rsidRDefault="00EF41B7" w:rsidP="005342D7">
      <w:r>
        <w:t xml:space="preserve">0 .3) </w:t>
      </w:r>
      <w:r w:rsidR="001D7B5F">
        <w:t>QUELQUES PRECISIONS</w:t>
      </w:r>
    </w:p>
    <w:p w:rsidR="003A0668" w:rsidRDefault="00EC4755" w:rsidP="005342D7">
      <w:r>
        <w:t>__________________________________________________________________________________</w:t>
      </w:r>
    </w:p>
    <w:p w:rsidR="00EC4755" w:rsidRPr="002B7A2B" w:rsidRDefault="00EC4755" w:rsidP="005342D7">
      <w:pPr>
        <w:rPr>
          <w:sz w:val="24"/>
          <w:szCs w:val="24"/>
          <w:u w:val="single"/>
        </w:rPr>
      </w:pPr>
    </w:p>
    <w:p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:rsidR="006213A6" w:rsidRDefault="008B3E64">
      <w:r>
        <w:lastRenderedPageBreak/>
        <w:t xml:space="preserve">2.2) </w:t>
      </w:r>
      <w:r w:rsidR="006213A6">
        <w:t>MAQUETTE DE LA FENETRE DE TRAITEMENT</w:t>
      </w:r>
    </w:p>
    <w:p w:rsidR="006213A6" w:rsidRDefault="008B3E64">
      <w:r>
        <w:t xml:space="preserve">2.2) </w:t>
      </w:r>
      <w:r w:rsidR="006213A6">
        <w:t>MAQUETTE DE LA FENETRE DE CONVERSION</w:t>
      </w:r>
    </w:p>
    <w:p w:rsidR="00EC4755" w:rsidRDefault="00EC4755">
      <w:r>
        <w:t>__________________________________________________________________________________</w:t>
      </w:r>
    </w:p>
    <w:p w:rsidR="00EC4755" w:rsidRDefault="00EC4755"/>
    <w:p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</w:p>
    <w:p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:rsidR="009122A8" w:rsidRPr="00F92395" w:rsidRDefault="000E23EF" w:rsidP="009122A8">
      <w:pPr>
        <w:rPr>
          <w:szCs w:val="24"/>
          <w:u w:val="single"/>
          <w:lang w:val="en-GB"/>
        </w:rPr>
      </w:pPr>
      <w:r w:rsidRPr="00F92395">
        <w:rPr>
          <w:szCs w:val="24"/>
          <w:u w:val="single"/>
          <w:lang w:val="en-GB"/>
        </w:rPr>
        <w:t xml:space="preserve">4.2) </w:t>
      </w:r>
      <w:r w:rsidR="009122A8" w:rsidRPr="00F92395">
        <w:rPr>
          <w:szCs w:val="24"/>
          <w:u w:val="single"/>
          <w:lang w:val="en-GB"/>
        </w:rPr>
        <w:t>PACKAGE files</w:t>
      </w:r>
    </w:p>
    <w:p w:rsidR="003114A1" w:rsidRDefault="00B15A06" w:rsidP="00EB43A6">
      <w:pPr>
        <w:rPr>
          <w:szCs w:val="24"/>
        </w:rPr>
      </w:pPr>
      <w:r w:rsidRPr="00F92395">
        <w:rPr>
          <w:szCs w:val="24"/>
          <w:lang w:val="en-GB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:rsidR="00500709" w:rsidRPr="000E412B" w:rsidRDefault="007801A3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4.3) </w:t>
      </w:r>
      <w:r w:rsidR="009122A8" w:rsidRPr="000E412B">
        <w:rPr>
          <w:szCs w:val="24"/>
          <w:u w:val="single"/>
          <w:lang w:val="en-GB"/>
        </w:rPr>
        <w:t>PACKAGE ffmpeg_tools</w:t>
      </w:r>
    </w:p>
    <w:p w:rsidR="00B15A06" w:rsidRDefault="00B15A06" w:rsidP="00B15A06">
      <w:pPr>
        <w:rPr>
          <w:szCs w:val="24"/>
        </w:rPr>
      </w:pPr>
      <w:r w:rsidRPr="000E412B">
        <w:rPr>
          <w:szCs w:val="24"/>
          <w:lang w:val="en-GB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lastRenderedPageBreak/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:rsidR="003114A1" w:rsidRDefault="003114A1" w:rsidP="003114A1">
      <w:pPr>
        <w:rPr>
          <w:szCs w:val="24"/>
        </w:rPr>
      </w:pPr>
      <w:r>
        <w:rPr>
          <w:szCs w:val="24"/>
        </w:rPr>
        <w:tab/>
      </w:r>
      <w:r w:rsidR="00B758B1">
        <w:rPr>
          <w:szCs w:val="24"/>
        </w:rPr>
        <w:t xml:space="preserve">4.5.2) </w:t>
      </w:r>
      <w:r>
        <w:rPr>
          <w:szCs w:val="24"/>
        </w:rPr>
        <w:t>DESCRIPTION DU FONCTIONNEMENT</w:t>
      </w:r>
    </w:p>
    <w:p w:rsidR="009122A8" w:rsidRPr="000E412B" w:rsidRDefault="00E07325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4.6) </w:t>
      </w:r>
      <w:r w:rsidR="009122A8" w:rsidRPr="000E412B">
        <w:rPr>
          <w:szCs w:val="24"/>
          <w:u w:val="single"/>
          <w:lang w:val="en-GB"/>
        </w:rPr>
        <w:t>PACKAGE gui_conversion</w:t>
      </w:r>
    </w:p>
    <w:p w:rsidR="003114A1" w:rsidRDefault="003114A1" w:rsidP="00755919">
      <w:pPr>
        <w:rPr>
          <w:szCs w:val="24"/>
        </w:rPr>
      </w:pPr>
      <w:r w:rsidRPr="000E412B">
        <w:rPr>
          <w:szCs w:val="24"/>
          <w:lang w:val="en-GB"/>
        </w:rPr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:rsidR="006B5D79" w:rsidRDefault="00755919" w:rsidP="00755919">
      <w:pPr>
        <w:rPr>
          <w:szCs w:val="24"/>
        </w:rPr>
      </w:pPr>
      <w:r>
        <w:rPr>
          <w:szCs w:val="24"/>
        </w:rPr>
        <w:tab/>
      </w:r>
      <w:r w:rsidR="00E07325" w:rsidRPr="00E07325">
        <w:rPr>
          <w:szCs w:val="24"/>
        </w:rPr>
        <w:t>4.6.</w:t>
      </w:r>
      <w:r w:rsidR="00E07325">
        <w:rPr>
          <w:szCs w:val="24"/>
        </w:rPr>
        <w:t>2</w:t>
      </w:r>
      <w:r w:rsidR="00E07325" w:rsidRPr="00E07325">
        <w:rPr>
          <w:szCs w:val="24"/>
        </w:rPr>
        <w:t>)</w:t>
      </w:r>
      <w:r w:rsidR="00E07325">
        <w:rPr>
          <w:szCs w:val="24"/>
        </w:rPr>
        <w:t xml:space="preserve"> </w:t>
      </w:r>
      <w:r>
        <w:rPr>
          <w:szCs w:val="24"/>
        </w:rPr>
        <w:t>DESCRIPTION DU FONCTIONNEMENT</w:t>
      </w:r>
    </w:p>
    <w:p w:rsidR="00EC4755" w:rsidRPr="00E07325" w:rsidRDefault="00EC4755">
      <w:pPr>
        <w:rPr>
          <w:szCs w:val="24"/>
          <w:lang w:val="en-GB"/>
        </w:rPr>
      </w:pPr>
      <w:r w:rsidRPr="00E07325">
        <w:rPr>
          <w:szCs w:val="24"/>
          <w:lang w:val="en-GB"/>
        </w:rPr>
        <w:t>__________________________________________________________________________________</w:t>
      </w:r>
    </w:p>
    <w:p w:rsidR="00EC4755" w:rsidRPr="00607A69" w:rsidRDefault="00EC4755">
      <w:pPr>
        <w:rPr>
          <w:szCs w:val="24"/>
        </w:rPr>
      </w:pPr>
    </w:p>
    <w:p w:rsidR="00EC4755" w:rsidRPr="00607A69" w:rsidRDefault="002B7A2B">
      <w:pPr>
        <w:rPr>
          <w:rFonts w:cstheme="minorHAnsi"/>
          <w:sz w:val="24"/>
          <w:szCs w:val="24"/>
        </w:rPr>
      </w:pPr>
      <w:r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 xml:space="preserve">5) </w:t>
      </w:r>
      <w:r w:rsidR="00EC4755"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>EVALUATION DES RISQUES</w:t>
      </w:r>
      <w:r w:rsidR="006B5D79" w:rsidRPr="00607A69">
        <w:rPr>
          <w:rFonts w:cstheme="minorHAnsi"/>
          <w:sz w:val="24"/>
          <w:szCs w:val="24"/>
        </w:rPr>
        <w:tab/>
      </w:r>
    </w:p>
    <w:p w:rsidR="00EC4755" w:rsidRPr="00EC4755" w:rsidRDefault="00EC4755">
      <w:pPr>
        <w:rPr>
          <w:szCs w:val="24"/>
        </w:rPr>
      </w:pPr>
      <w:r w:rsidRPr="00EC4755">
        <w:rPr>
          <w:szCs w:val="24"/>
        </w:rPr>
        <w:t>__________________________________________________________________________________</w:t>
      </w:r>
    </w:p>
    <w:p w:rsidR="00DC3CAF" w:rsidRPr="00EC4755" w:rsidRDefault="006B5D79">
      <w:pPr>
        <w:rPr>
          <w:szCs w:val="24"/>
        </w:rPr>
      </w:pPr>
      <w:r w:rsidRPr="00EC4755">
        <w:rPr>
          <w:szCs w:val="24"/>
        </w:rPr>
        <w:t xml:space="preserve"> </w:t>
      </w:r>
    </w:p>
    <w:p w:rsidR="00E85936" w:rsidRDefault="002B7A2B" w:rsidP="00A7116E">
      <w:pPr>
        <w:rPr>
          <w:u w:val="single"/>
        </w:rPr>
      </w:pPr>
      <w:r>
        <w:rPr>
          <w:u w:val="single"/>
        </w:rPr>
        <w:t xml:space="preserve">6) </w:t>
      </w:r>
      <w:r w:rsidR="005342D7" w:rsidRPr="00A7116E">
        <w:rPr>
          <w:u w:val="single"/>
        </w:rPr>
        <w:t>CONCLUSION</w:t>
      </w: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CB5E60" w:rsidRDefault="00CB5E60" w:rsidP="00A7116E">
      <w:pPr>
        <w:jc w:val="center"/>
        <w:rPr>
          <w:u w:val="single"/>
        </w:rPr>
      </w:pPr>
    </w:p>
    <w:p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lastRenderedPageBreak/>
        <w:t xml:space="preserve">0) </w:t>
      </w:r>
      <w:r w:rsidR="00E85936" w:rsidRPr="00A7116E">
        <w:rPr>
          <w:sz w:val="24"/>
          <w:u w:val="single"/>
        </w:rPr>
        <w:t>INTRODUCTION</w:t>
      </w:r>
    </w:p>
    <w:p w:rsidR="00A7116E" w:rsidRPr="00A7116E" w:rsidRDefault="00A7116E" w:rsidP="00A7116E">
      <w:pPr>
        <w:jc w:val="center"/>
        <w:rPr>
          <w:sz w:val="24"/>
          <w:u w:val="single"/>
        </w:rPr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:rsidR="00BC4CDF" w:rsidRPr="00A7116E" w:rsidRDefault="00BC4CDF" w:rsidP="00A7116E">
      <w:pPr>
        <w:jc w:val="center"/>
        <w:rPr>
          <w:i/>
          <w:u w:val="single"/>
        </w:rPr>
      </w:pPr>
    </w:p>
    <w:p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 xml:space="preserve">. Cette interface graphique a pour mission d’adapter FFmpeg un logiciel de montage vidéo,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:rsidR="008C6C52" w:rsidRPr="00A7116E" w:rsidRDefault="008C6C52" w:rsidP="00A7116E">
      <w:pPr>
        <w:jc w:val="both"/>
      </w:pPr>
    </w:p>
    <w:p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:rsidR="008C6C52" w:rsidRDefault="008C6C52" w:rsidP="00A7116E">
      <w:pPr>
        <w:jc w:val="center"/>
        <w:rPr>
          <w:i/>
          <w:u w:val="single"/>
        </w:rPr>
      </w:pPr>
    </w:p>
    <w:p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:rsidR="006900B4" w:rsidRPr="008C6C52" w:rsidRDefault="006900B4" w:rsidP="008C6C52">
      <w:pPr>
        <w:jc w:val="both"/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:rsidR="00355982" w:rsidRDefault="00355982" w:rsidP="00A7116E">
      <w:pPr>
        <w:jc w:val="center"/>
        <w:rPr>
          <w:i/>
          <w:u w:val="single"/>
        </w:rPr>
      </w:pPr>
    </w:p>
    <w:p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 xml:space="preserve">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:rsidR="0062201F" w:rsidRDefault="0062201F" w:rsidP="00355982">
      <w:pPr>
        <w:jc w:val="both"/>
      </w:pP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:rsidR="00D47F38" w:rsidRDefault="00D47F38" w:rsidP="00355982">
      <w:pPr>
        <w:jc w:val="both"/>
      </w:pPr>
    </w:p>
    <w:p w:rsidR="000E076B" w:rsidRDefault="0062201F" w:rsidP="00355982">
      <w:pPr>
        <w:jc w:val="both"/>
      </w:pPr>
      <w:r>
        <w:t xml:space="preserve">Ainsi vous pourrez voir les images en grand format. </w:t>
      </w:r>
    </w:p>
    <w:p w:rsidR="00D47F38" w:rsidRDefault="00D47F38" w:rsidP="00355982">
      <w:pPr>
        <w:jc w:val="both"/>
      </w:pPr>
    </w:p>
    <w:p w:rsidR="000E076B" w:rsidRDefault="000E076B" w:rsidP="00355982">
      <w:pPr>
        <w:jc w:val="both"/>
      </w:pPr>
      <w:r>
        <w:tab/>
        <w:t xml:space="preserve">Dernière chose, nous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D66828" w:rsidRDefault="00D66828" w:rsidP="00355982">
      <w:pPr>
        <w:jc w:val="both"/>
      </w:pPr>
    </w:p>
    <w:p w:rsidR="00CB2CBF" w:rsidRDefault="00CB2CBF" w:rsidP="00355982">
      <w:pPr>
        <w:jc w:val="both"/>
      </w:pPr>
    </w:p>
    <w:p w:rsidR="00EC4755" w:rsidRDefault="00EC4755" w:rsidP="00355982">
      <w:pPr>
        <w:jc w:val="both"/>
      </w:pPr>
    </w:p>
    <w:p w:rsidR="00F92395" w:rsidRDefault="00F92395" w:rsidP="00EC4755">
      <w:pPr>
        <w:jc w:val="center"/>
      </w:pPr>
    </w:p>
    <w:p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:rsidR="00EC4755" w:rsidRDefault="00EC4755" w:rsidP="00EC4755">
      <w:pPr>
        <w:jc w:val="center"/>
        <w:rPr>
          <w:sz w:val="24"/>
          <w:szCs w:val="24"/>
          <w:u w:val="single"/>
        </w:rPr>
      </w:pPr>
    </w:p>
    <w:p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e, 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:rsidR="000E076B" w:rsidRPr="00093EE7" w:rsidRDefault="000E076B" w:rsidP="00EC4755">
      <w:pPr>
        <w:jc w:val="both"/>
        <w:rPr>
          <w:sz w:val="24"/>
          <w:szCs w:val="24"/>
        </w:rPr>
      </w:pPr>
    </w:p>
    <w:p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audios</w:t>
      </w:r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On peut convertir dans d’autres format seulement des fichiers vidéo ou image. </w:t>
      </w:r>
    </w:p>
    <w:p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 la bibliothèque désigne directement les fichiers sur lesquels son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:rsidR="00E83FAE" w:rsidRDefault="00E83FAE" w:rsidP="002B7A2B">
      <w:pPr>
        <w:pStyle w:val="Paragraphedeliste"/>
        <w:ind w:left="390"/>
      </w:pPr>
    </w:p>
    <w:p w:rsidR="00E83FAE" w:rsidRDefault="00E83FAE" w:rsidP="002B7A2B">
      <w:pPr>
        <w:pStyle w:val="Paragraphedeliste"/>
        <w:ind w:left="390"/>
      </w:pPr>
    </w:p>
    <w:p w:rsidR="003855F2" w:rsidRPr="00093EE7" w:rsidRDefault="003855F2" w:rsidP="002B7A2B">
      <w:pPr>
        <w:pStyle w:val="Paragraphedeliste"/>
        <w:ind w:left="390"/>
      </w:pPr>
    </w:p>
    <w:p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exporter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:rsidR="0011028E" w:rsidRDefault="0011028E" w:rsidP="002B7A2B"/>
    <w:p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3855F2" w:rsidRPr="0011028E" w:rsidRDefault="003855F2" w:rsidP="002B7A2B">
      <w:pPr>
        <w:rPr>
          <w:u w:val="single"/>
        </w:rPr>
      </w:pPr>
    </w:p>
    <w:p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lastRenderedPageBreak/>
        <w:t>glisser un ou des fichier(s) importé(s) de la bibliothèque vers la chronologie (ce qui permet d’ajouter des fichiers dans la chronologie)</w:t>
      </w:r>
    </w:p>
    <w:p w:rsidR="003855F2" w:rsidRPr="003855F2" w:rsidRDefault="003855F2" w:rsidP="002B7A2B">
      <w:pPr>
        <w:rPr>
          <w:rFonts w:cstheme="minorHAnsi"/>
          <w:color w:val="000000"/>
        </w:rPr>
      </w:pPr>
    </w:p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:rsidR="00DA0095" w:rsidRPr="00DA0095" w:rsidRDefault="00DA0095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:rsidR="003855F2" w:rsidRPr="00DA0095" w:rsidRDefault="003855F2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:rsidR="0033295F" w:rsidRDefault="0033295F" w:rsidP="002B7A2B">
      <w:pPr>
        <w:rPr>
          <w:u w:val="single"/>
        </w:rPr>
      </w:pPr>
    </w:p>
    <w:p w:rsidR="003855F2" w:rsidRDefault="003855F2" w:rsidP="002B7A2B">
      <w:pPr>
        <w:rPr>
          <w:u w:val="single"/>
        </w:rPr>
      </w:pPr>
    </w:p>
    <w:p w:rsidR="00E83FAE" w:rsidRPr="00DA0095" w:rsidRDefault="00E83FAE" w:rsidP="002B7A2B">
      <w:pPr>
        <w:rPr>
          <w:u w:val="single"/>
        </w:rPr>
      </w:pPr>
    </w:p>
    <w:p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lastRenderedPageBreak/>
        <w:t>supprimer un profil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:rsidR="003855F2" w:rsidRDefault="00E06CA0" w:rsidP="00E06CA0">
      <w:pPr>
        <w:rPr>
          <w:rFonts w:eastAsia="Times New Roman" w:cstheme="minorHAnsi"/>
          <w:color w:val="000000"/>
          <w:lang w:eastAsia="fr-FR"/>
        </w:rPr>
      </w:pPr>
      <w:r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Pr="003855F2">
        <w:rPr>
          <w:rFonts w:eastAsia="Times New Roman" w:cstheme="minorHAnsi"/>
          <w:color w:val="000000"/>
          <w:lang w:eastAsia="fr-FR"/>
        </w:rPr>
        <w:t>convertir une vidéo</w:t>
      </w:r>
    </w:p>
    <w:p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:rsidR="00A2035B" w:rsidRDefault="00A2035B" w:rsidP="002B7A2B">
      <w:pPr>
        <w:rPr>
          <w:szCs w:val="24"/>
          <w:u w:val="single"/>
        </w:rPr>
      </w:pPr>
    </w:p>
    <w:p w:rsidR="003855F2" w:rsidRDefault="003855F2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FD411B" w:rsidRDefault="00FD411B" w:rsidP="002B7A2B">
      <w:pPr>
        <w:rPr>
          <w:szCs w:val="24"/>
          <w:u w:val="single"/>
        </w:rPr>
      </w:pPr>
      <w:bookmarkStart w:id="0" w:name="_GoBack"/>
      <w:bookmarkEnd w:id="0"/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D66828">
      <w:pPr>
        <w:jc w:val="center"/>
        <w:rPr>
          <w:szCs w:val="24"/>
          <w:u w:val="single"/>
        </w:rPr>
      </w:pPr>
    </w:p>
    <w:p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2) </w:t>
      </w:r>
      <w:r w:rsidRPr="006213A6">
        <w:rPr>
          <w:sz w:val="24"/>
          <w:szCs w:val="24"/>
          <w:u w:val="single"/>
        </w:rPr>
        <w:t>MAQUETTES DES FENTRES DU LOGICIEL</w:t>
      </w:r>
    </w:p>
    <w:p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:rsidR="00073185" w:rsidRDefault="00073185" w:rsidP="00D66828">
      <w:pPr>
        <w:jc w:val="both"/>
      </w:pPr>
      <w:r>
        <w:rPr>
          <w:noProof/>
        </w:rPr>
        <w:drawing>
          <wp:inline distT="0" distB="0" distL="0" distR="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considérer </w:t>
      </w:r>
      <w:r w:rsidR="001B1EE4">
        <w:t>la</w:t>
      </w:r>
      <w:r w:rsidR="003652DB">
        <w:t xml:space="preserve"> 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:rsidR="00F05B22" w:rsidRDefault="00F05B22" w:rsidP="00F05B22">
      <w:pPr>
        <w:jc w:val="center"/>
      </w:pPr>
      <w:r>
        <w:rPr>
          <w:noProof/>
        </w:rPr>
        <w:drawing>
          <wp:inline distT="0" distB="0" distL="0" distR="0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60" w:rsidRDefault="00F05B22" w:rsidP="00CB5E60">
      <w:pPr>
        <w:jc w:val="both"/>
      </w:pPr>
      <w:r>
        <w:rPr>
          <w:noProof/>
        </w:rPr>
        <w:drawing>
          <wp:inline distT="0" distB="0" distL="0" distR="0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F05B22" w:rsidRDefault="00F05B22" w:rsidP="00D66828">
      <w:r>
        <w:rPr>
          <w:noProof/>
        </w:rPr>
        <w:drawing>
          <wp:inline distT="0" distB="0" distL="0" distR="0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:rsidR="006A2773" w:rsidRPr="00F05B22" w:rsidRDefault="006A2773" w:rsidP="00F05B22">
      <w:pPr>
        <w:jc w:val="center"/>
        <w:rPr>
          <w:u w:val="single"/>
        </w:rPr>
      </w:pPr>
    </w:p>
    <w:p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:rsidR="002F6B62" w:rsidRPr="000A4253" w:rsidRDefault="002F6B62" w:rsidP="000A4253">
      <w:pPr>
        <w:jc w:val="both"/>
        <w:rPr>
          <w:color w:val="C00000"/>
          <w:szCs w:val="24"/>
        </w:rPr>
      </w:pPr>
    </w:p>
    <w:p w:rsidR="000F2D80" w:rsidRDefault="0017088F" w:rsidP="007F0994">
      <w:pPr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-1980</wp:posOffset>
            </wp:positionH>
            <wp:positionV relativeFrom="paragraph">
              <wp:posOffset>173526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7F0994">
      <w:pPr>
        <w:jc w:val="both"/>
        <w:rPr>
          <w:szCs w:val="24"/>
        </w:rPr>
      </w:pPr>
    </w:p>
    <w:p w:rsidR="007F0994" w:rsidRDefault="007F0994" w:rsidP="007F0994">
      <w:pPr>
        <w:jc w:val="center"/>
        <w:rPr>
          <w:szCs w:val="24"/>
        </w:rPr>
      </w:pPr>
    </w:p>
    <w:p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:rsidR="007F0994" w:rsidRDefault="007F0994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806F88" wp14:editId="64437A20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2D80" w:rsidRDefault="000F2D80" w:rsidP="002B7A2B">
      <w:pPr>
        <w:rPr>
          <w:szCs w:val="24"/>
          <w:u w:val="single"/>
        </w:rPr>
      </w:pPr>
    </w:p>
    <w:p w:rsidR="00D35BBA" w:rsidRDefault="00D35BBA" w:rsidP="00E85936"/>
    <w:p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494794D9" wp14:editId="5A26273E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2F6B62" w:rsidRPr="002F6B62" w:rsidRDefault="002F6B62" w:rsidP="002F6B62">
      <w:pPr>
        <w:jc w:val="center"/>
        <w:rPr>
          <w:u w:val="single"/>
        </w:rPr>
      </w:pPr>
    </w:p>
    <w:p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:rsidR="00026E5F" w:rsidRDefault="00026E5F" w:rsidP="00330E22">
      <w:pPr>
        <w:jc w:val="center"/>
        <w:rPr>
          <w:sz w:val="24"/>
          <w:szCs w:val="24"/>
          <w:u w:val="single"/>
        </w:rPr>
      </w:pPr>
    </w:p>
    <w:p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:rsidR="003E0B02" w:rsidRPr="00502734" w:rsidRDefault="003E0B02" w:rsidP="00502734">
      <w:pPr>
        <w:jc w:val="both"/>
      </w:pPr>
    </w:p>
    <w:p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:rsidR="00000B3E" w:rsidRPr="002F6B62" w:rsidRDefault="00000B3E" w:rsidP="002F6B62">
      <w:pPr>
        <w:jc w:val="center"/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C4724" w:rsidRPr="002F6B62" w:rsidRDefault="00BC4724" w:rsidP="002F6B62">
      <w:pPr>
        <w:jc w:val="center"/>
        <w:rPr>
          <w:szCs w:val="24"/>
          <w:u w:val="single"/>
        </w:rPr>
      </w:pPr>
    </w:p>
    <w:p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:rsidR="00172FBA" w:rsidRDefault="00172FBA" w:rsidP="002F6B62">
      <w:pPr>
        <w:jc w:val="center"/>
        <w:rPr>
          <w:szCs w:val="24"/>
          <w:u w:val="single"/>
        </w:rPr>
      </w:pPr>
    </w:p>
    <w:p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C3719" w:rsidRDefault="000C3719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00B3E" w:rsidRDefault="00000B3E" w:rsidP="002F6B62">
      <w:pPr>
        <w:jc w:val="center"/>
        <w:rPr>
          <w:sz w:val="24"/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3.3) </w:t>
      </w:r>
      <w:r w:rsidRPr="002F6B62">
        <w:rPr>
          <w:szCs w:val="24"/>
          <w:u w:val="single"/>
        </w:rPr>
        <w:t>DIAGRAMME DE CAS D’UTILISATION TRAVAILLER DANS LE MODE CONVERSION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Pr="002F6B62" w:rsidRDefault="000C3719" w:rsidP="00BF2166">
      <w:pPr>
        <w:jc w:val="center"/>
        <w:rPr>
          <w:szCs w:val="24"/>
          <w:u w:val="single"/>
        </w:rPr>
      </w:pPr>
    </w:p>
    <w:p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>
        <w:rPr>
          <w:szCs w:val="24"/>
          <w:u w:val="single"/>
        </w:rPr>
        <w:t>2.1</w:t>
      </w:r>
      <w:r w:rsidRPr="002F6B62">
        <w:rPr>
          <w:szCs w:val="24"/>
          <w:u w:val="single"/>
        </w:rPr>
        <w:t>) DIAGRAMME DE CAS D’UTILISATION TRAVAILLER SUR UN FICHIER</w:t>
      </w:r>
    </w:p>
    <w:p w:rsidR="00000B3E" w:rsidRPr="002F6B62" w:rsidRDefault="00000B3E" w:rsidP="00BF2166">
      <w:pPr>
        <w:jc w:val="center"/>
        <w:rPr>
          <w:szCs w:val="24"/>
          <w:u w:val="single"/>
        </w:rPr>
      </w:pPr>
    </w:p>
    <w:p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Pr="002F6B62" w:rsidRDefault="00000B3E" w:rsidP="002F6B62">
      <w:pPr>
        <w:jc w:val="center"/>
        <w:rPr>
          <w:szCs w:val="24"/>
          <w:u w:val="single"/>
        </w:rPr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F2D80" w:rsidRDefault="00D72789" w:rsidP="00E85936">
      <w:r>
        <w:rPr>
          <w:noProof/>
        </w:rPr>
        <w:drawing>
          <wp:inline distT="0" distB="0" distL="0" distR="0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D35BBA" w:rsidRDefault="00D35BBA" w:rsidP="00E85936"/>
    <w:p w:rsidR="00E85936" w:rsidRDefault="00E85936"/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Pr="00D35BBA" w:rsidRDefault="000F2D80">
      <w:pPr>
        <w:rPr>
          <w:u w:val="single"/>
        </w:rPr>
      </w:pPr>
    </w:p>
    <w:sectPr w:rsidR="000F2D80" w:rsidRPr="00D35BBA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0386" w:rsidRDefault="007A0386" w:rsidP="00CA6A1F">
      <w:pPr>
        <w:spacing w:after="0" w:line="240" w:lineRule="auto"/>
      </w:pPr>
      <w:r>
        <w:separator/>
      </w:r>
    </w:p>
  </w:endnote>
  <w:endnote w:type="continuationSeparator" w:id="0">
    <w:p w:rsidR="007A0386" w:rsidRDefault="007A0386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E22" w:rsidRDefault="00330E22" w:rsidP="00CA6A1F">
    <w:pPr>
      <w:pStyle w:val="Pieddepage"/>
    </w:pPr>
    <w:r>
      <w:t xml:space="preserve">IUT NANCY-CHARLEMAGNE </w:t>
    </w:r>
  </w:p>
  <w:p w:rsidR="00330E22" w:rsidRDefault="00330E22" w:rsidP="00CA6A1F">
    <w:pPr>
      <w:pStyle w:val="Pieddepage"/>
      <w:jc w:val="right"/>
    </w:pPr>
    <w:r>
      <w:tab/>
      <w:t xml:space="preserve">ANNEES 2018-2019                                                                                                                                                 </w:t>
    </w:r>
    <w:sdt>
      <w:sdtPr>
        <w:id w:val="-186073437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:rsidR="00330E22" w:rsidRDefault="00330E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0386" w:rsidRDefault="007A0386" w:rsidP="00CA6A1F">
      <w:pPr>
        <w:spacing w:after="0" w:line="240" w:lineRule="auto"/>
      </w:pPr>
      <w:r>
        <w:separator/>
      </w:r>
    </w:p>
  </w:footnote>
  <w:footnote w:type="continuationSeparator" w:id="0">
    <w:p w:rsidR="007A0386" w:rsidRDefault="007A0386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E22" w:rsidRDefault="00330E22">
    <w:pPr>
      <w:pStyle w:val="En-tte"/>
    </w:pPr>
    <w:r>
      <w:t>DA SILVA CARMO Alexandre</w:t>
    </w:r>
    <w:r>
      <w:tab/>
      <w:t xml:space="preserve"> </w:t>
    </w:r>
    <w:r>
      <w:tab/>
      <w:t>S3B</w:t>
    </w:r>
  </w:p>
  <w:p w:rsidR="00330E22" w:rsidRDefault="00330E22">
    <w:pPr>
      <w:pStyle w:val="En-tte"/>
    </w:pPr>
    <w:r>
      <w:t>PALMIERI Adrien</w:t>
    </w:r>
  </w:p>
  <w:p w:rsidR="00330E22" w:rsidRDefault="00330E22">
    <w:pPr>
      <w:pStyle w:val="En-tte"/>
    </w:pPr>
    <w:r>
      <w:t>HUBLAU Alexandre</w:t>
    </w:r>
  </w:p>
  <w:p w:rsidR="00330E22" w:rsidRDefault="00330E22">
    <w:pPr>
      <w:pStyle w:val="En-tte"/>
    </w:pPr>
    <w:r>
      <w:t>CHEVRIER Jean-Christophe</w:t>
    </w:r>
  </w:p>
  <w:p w:rsidR="00330E22" w:rsidRDefault="00330E2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355A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13B32"/>
    <w:rsid w:val="00026E5F"/>
    <w:rsid w:val="00073185"/>
    <w:rsid w:val="0008669A"/>
    <w:rsid w:val="00093EE7"/>
    <w:rsid w:val="00094CBA"/>
    <w:rsid w:val="000A4253"/>
    <w:rsid w:val="000C0E53"/>
    <w:rsid w:val="000C3719"/>
    <w:rsid w:val="000E076B"/>
    <w:rsid w:val="000E23EF"/>
    <w:rsid w:val="000E412B"/>
    <w:rsid w:val="000F2D80"/>
    <w:rsid w:val="0011028E"/>
    <w:rsid w:val="0017088F"/>
    <w:rsid w:val="00172FBA"/>
    <w:rsid w:val="001A2F13"/>
    <w:rsid w:val="001A4CE5"/>
    <w:rsid w:val="001B1EE4"/>
    <w:rsid w:val="001C719C"/>
    <w:rsid w:val="001D0685"/>
    <w:rsid w:val="001D3574"/>
    <w:rsid w:val="001D5C02"/>
    <w:rsid w:val="001D7B5F"/>
    <w:rsid w:val="001D7F6E"/>
    <w:rsid w:val="002A08B9"/>
    <w:rsid w:val="002B7A2B"/>
    <w:rsid w:val="002F6B62"/>
    <w:rsid w:val="003114A1"/>
    <w:rsid w:val="0032070E"/>
    <w:rsid w:val="00330E22"/>
    <w:rsid w:val="0033295F"/>
    <w:rsid w:val="00355982"/>
    <w:rsid w:val="00363359"/>
    <w:rsid w:val="003652DB"/>
    <w:rsid w:val="00377E9D"/>
    <w:rsid w:val="003855F2"/>
    <w:rsid w:val="003A0668"/>
    <w:rsid w:val="003E0B02"/>
    <w:rsid w:val="00402FAD"/>
    <w:rsid w:val="00465D3C"/>
    <w:rsid w:val="0047446F"/>
    <w:rsid w:val="004A7F10"/>
    <w:rsid w:val="00500709"/>
    <w:rsid w:val="00502734"/>
    <w:rsid w:val="005342D7"/>
    <w:rsid w:val="00590C9C"/>
    <w:rsid w:val="00601B5D"/>
    <w:rsid w:val="00607A69"/>
    <w:rsid w:val="006213A6"/>
    <w:rsid w:val="0062201F"/>
    <w:rsid w:val="006900B4"/>
    <w:rsid w:val="006A2773"/>
    <w:rsid w:val="006B5D79"/>
    <w:rsid w:val="006F2DE3"/>
    <w:rsid w:val="0074397C"/>
    <w:rsid w:val="00755919"/>
    <w:rsid w:val="00776F92"/>
    <w:rsid w:val="007801A3"/>
    <w:rsid w:val="00794FB5"/>
    <w:rsid w:val="007A0386"/>
    <w:rsid w:val="007C7F28"/>
    <w:rsid w:val="007F0994"/>
    <w:rsid w:val="00882DB2"/>
    <w:rsid w:val="008B3E64"/>
    <w:rsid w:val="008C5BB8"/>
    <w:rsid w:val="008C6C52"/>
    <w:rsid w:val="0090235E"/>
    <w:rsid w:val="009122A8"/>
    <w:rsid w:val="0092630A"/>
    <w:rsid w:val="00935EF9"/>
    <w:rsid w:val="0095055C"/>
    <w:rsid w:val="00974C51"/>
    <w:rsid w:val="009D7900"/>
    <w:rsid w:val="00A2035B"/>
    <w:rsid w:val="00A6644E"/>
    <w:rsid w:val="00A7116E"/>
    <w:rsid w:val="00A8086B"/>
    <w:rsid w:val="00A8537A"/>
    <w:rsid w:val="00AB52CC"/>
    <w:rsid w:val="00AD119D"/>
    <w:rsid w:val="00B15A06"/>
    <w:rsid w:val="00B56844"/>
    <w:rsid w:val="00B758B1"/>
    <w:rsid w:val="00B90B19"/>
    <w:rsid w:val="00BC4724"/>
    <w:rsid w:val="00BC4CDF"/>
    <w:rsid w:val="00BF2166"/>
    <w:rsid w:val="00BF2B5E"/>
    <w:rsid w:val="00C554C4"/>
    <w:rsid w:val="00CA6A1F"/>
    <w:rsid w:val="00CB2CBF"/>
    <w:rsid w:val="00CB5E60"/>
    <w:rsid w:val="00CE18BC"/>
    <w:rsid w:val="00D35BBA"/>
    <w:rsid w:val="00D47F38"/>
    <w:rsid w:val="00D66828"/>
    <w:rsid w:val="00D72789"/>
    <w:rsid w:val="00DA0095"/>
    <w:rsid w:val="00DC3CAF"/>
    <w:rsid w:val="00E06CA0"/>
    <w:rsid w:val="00E07325"/>
    <w:rsid w:val="00E16FAB"/>
    <w:rsid w:val="00E40DFE"/>
    <w:rsid w:val="00E43B9B"/>
    <w:rsid w:val="00E83FAE"/>
    <w:rsid w:val="00E85936"/>
    <w:rsid w:val="00EB2E87"/>
    <w:rsid w:val="00EB43A6"/>
    <w:rsid w:val="00EC4755"/>
    <w:rsid w:val="00ED5DB6"/>
    <w:rsid w:val="00EE493E"/>
    <w:rsid w:val="00EF41B7"/>
    <w:rsid w:val="00F04F3A"/>
    <w:rsid w:val="00F05B22"/>
    <w:rsid w:val="00F74DEA"/>
    <w:rsid w:val="00F92395"/>
    <w:rsid w:val="00FD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21C15E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24</Pages>
  <Words>2377</Words>
  <Characters>13075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79</cp:revision>
  <dcterms:created xsi:type="dcterms:W3CDTF">2018-12-09T21:19:00Z</dcterms:created>
  <dcterms:modified xsi:type="dcterms:W3CDTF">2018-12-10T01:11:00Z</dcterms:modified>
</cp:coreProperties>
</file>