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70DF" w14:textId="77777777" w:rsidR="001C1023" w:rsidRPr="001C1023" w:rsidRDefault="001C1023"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proofErr w:type="spellStart"/>
      <w:r w:rsidRPr="001C1023">
        <w:rPr>
          <w:rFonts w:ascii="CiscoSans" w:eastAsia="Times New Roman" w:hAnsi="CiscoSans" w:cs="Times New Roman"/>
          <w:b/>
          <w:bCs/>
          <w:color w:val="1B1C1D"/>
          <w:sz w:val="60"/>
          <w:szCs w:val="60"/>
        </w:rPr>
        <w:t>DevSecOps</w:t>
      </w:r>
      <w:proofErr w:type="spellEnd"/>
      <w:r w:rsidRPr="001C1023">
        <w:rPr>
          <w:rFonts w:ascii="CiscoSans" w:eastAsia="Times New Roman" w:hAnsi="CiscoSans" w:cs="Times New Roman"/>
          <w:b/>
          <w:bCs/>
          <w:color w:val="1B1C1D"/>
          <w:sz w:val="60"/>
          <w:szCs w:val="60"/>
        </w:rPr>
        <w:t xml:space="preserve"> Defined</w:t>
      </w:r>
    </w:p>
    <w:p w14:paraId="1604E74B" w14:textId="52F6F946"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r w:rsidR="007A2869">
        <w:rPr>
          <w:rFonts w:ascii="CiscoSans" w:eastAsia="Times New Roman" w:hAnsi="CiscoSans" w:cs="Times New Roman"/>
          <w:color w:val="1B1C1D"/>
        </w:rPr>
        <w:t>By Alex Stevenson</w:t>
      </w:r>
    </w:p>
    <w:p w14:paraId="5529D846" w14:textId="77777777" w:rsidR="001C1023" w:rsidRPr="001C1023" w:rsidRDefault="001C1023" w:rsidP="001C1023">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C1023">
        <w:rPr>
          <w:rFonts w:ascii="CiscoSans" w:eastAsia="Times New Roman" w:hAnsi="CiscoSans" w:cs="Times New Roman"/>
          <w:b/>
          <w:bCs/>
          <w:color w:val="1B1C1D"/>
          <w:sz w:val="48"/>
          <w:szCs w:val="48"/>
        </w:rPr>
        <w:t>Where We Are Now</w:t>
      </w:r>
    </w:p>
    <w:p w14:paraId="415ADFD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56499F28" w14:textId="36334209"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We can</w:t>
      </w:r>
      <w:r w:rsidR="002A1D7E">
        <w:rPr>
          <w:rFonts w:ascii="CiscoSans" w:eastAsia="Times New Roman" w:hAnsi="CiscoSans" w:cs="Times New Roman"/>
          <w:color w:val="1B1C1D"/>
          <w:sz w:val="27"/>
          <w:szCs w:val="27"/>
        </w:rPr>
        <w:t xml:space="preserve"> definitely</w:t>
      </w:r>
      <w:r w:rsidRPr="001C1023">
        <w:rPr>
          <w:rFonts w:ascii="CiscoSans" w:eastAsia="Times New Roman" w:hAnsi="CiscoSans" w:cs="Times New Roman"/>
          <w:color w:val="1B1C1D"/>
          <w:sz w:val="27"/>
          <w:szCs w:val="27"/>
        </w:rPr>
        <w:t xml:space="preserve">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616BA4E2" w14:textId="1F8543E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bdr w:val="none" w:sz="0" w:space="0" w:color="auto" w:frame="1"/>
        </w:rPr>
        <w:fldChar w:fldCharType="begin"/>
      </w:r>
      <w:r w:rsidRPr="001C1023">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"https://community.cisco.com/t5/image/serverpage/image-id/166634i3132588137D91773/image-dimensions/489x265?v=v2" \* MERGEFORMATINET </w:instrText>
      </w:r>
      <w:r w:rsidRPr="001C1023">
        <w:rPr>
          <w:rFonts w:ascii="CiscoSans" w:eastAsia="Times New Roman" w:hAnsi="CiscoSans" w:cs="Times New Roman"/>
          <w:color w:val="1B1C1D"/>
          <w:sz w:val="27"/>
          <w:szCs w:val="27"/>
          <w:bdr w:val="none" w:sz="0" w:space="0" w:color="auto" w:frame="1"/>
        </w:rPr>
        <w:fldChar w:fldCharType="separate"/>
      </w:r>
      <w:r w:rsidRPr="001C1023">
        <w:rPr>
          <w:rFonts w:ascii="CiscoSans" w:eastAsia="Times New Roman" w:hAnsi="CiscoSans" w:cs="Times New Roman"/>
          <w:noProof/>
          <w:color w:val="1B1C1D"/>
          <w:sz w:val="27"/>
          <w:szCs w:val="27"/>
          <w:bdr w:val="none" w:sz="0" w:space="0" w:color="auto" w:frame="1"/>
        </w:rPr>
        <w:drawing>
          <wp:inline distT="0" distB="0" distL="0" distR="0" wp14:anchorId="615BAF71" wp14:editId="0C89DA38">
            <wp:extent cx="5943600" cy="322199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1C1023">
        <w:rPr>
          <w:rFonts w:ascii="CiscoSans" w:eastAsia="Times New Roman" w:hAnsi="CiscoSans" w:cs="Times New Roman"/>
          <w:color w:val="1B1C1D"/>
          <w:sz w:val="27"/>
          <w:szCs w:val="27"/>
          <w:bdr w:val="none" w:sz="0" w:space="0" w:color="auto" w:frame="1"/>
        </w:rPr>
        <w:fldChar w:fldCharType="end"/>
      </w:r>
    </w:p>
    <w:p w14:paraId="79A16CC2" w14:textId="77777777" w:rsidR="001C1023" w:rsidRPr="001C1023" w:rsidRDefault="001C1023" w:rsidP="001C1023">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Basic DevOps Lifecycle</w:t>
      </w:r>
    </w:p>
    <w:p w14:paraId="40D6359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74D24634" w14:textId="7777777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lastRenderedPageBreak/>
        <w:t>APIs, often thought of as the most vulnerable attack vector into disrupting microservices-based architectures, have seen increased hardening thanks to initiatives like the open-source tool, </w:t>
      </w:r>
      <w:hyperlink r:id="rId5" w:tgtFrame="_blank" w:history="1">
        <w:r w:rsidRPr="001C1023">
          <w:rPr>
            <w:rFonts w:ascii="inherit" w:eastAsia="Times New Roman" w:hAnsi="inherit" w:cs="Times New Roman"/>
            <w:color w:val="0000FF"/>
            <w:sz w:val="27"/>
            <w:szCs w:val="27"/>
            <w:u w:val="single"/>
            <w:bdr w:val="none" w:sz="0" w:space="0" w:color="auto" w:frame="1"/>
          </w:rPr>
          <w:t>API Insights</w:t>
        </w:r>
      </w:hyperlink>
      <w:r w:rsidRPr="001C1023">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w:t>
      </w:r>
    </w:p>
    <w:p w14:paraId="46B61E48" w14:textId="77777777"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23"/>
    <w:rsid w:val="001C1023"/>
    <w:rsid w:val="002A1D7E"/>
    <w:rsid w:val="007A2869"/>
    <w:rsid w:val="00BC31BF"/>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2FC4"/>
  <w15:chartTrackingRefBased/>
  <w15:docId w15:val="{A91FD506-185F-6E41-9DD3-90E13151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102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02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0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023"/>
    <w:pPr>
      <w:spacing w:before="100" w:beforeAutospacing="1" w:after="100" w:afterAutospacing="1"/>
    </w:pPr>
    <w:rPr>
      <w:rFonts w:ascii="Times New Roman" w:eastAsia="Times New Roman" w:hAnsi="Times New Roman" w:cs="Times New Roman"/>
    </w:rPr>
  </w:style>
  <w:style w:type="paragraph" w:customStyle="1" w:styleId="lia-align-center">
    <w:name w:val="lia-align-center"/>
    <w:basedOn w:val="Normal"/>
    <w:rsid w:val="001C10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1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cisco.com/site/api-insigh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cp:lastModifiedBy>
  <cp:revision>3</cp:revision>
  <dcterms:created xsi:type="dcterms:W3CDTF">2022-12-16T18:15:00Z</dcterms:created>
  <dcterms:modified xsi:type="dcterms:W3CDTF">2022-12-17T04:17:00Z</dcterms:modified>
</cp:coreProperties>
</file>