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B2239" w14:textId="77777777" w:rsidR="00AB6D60" w:rsidRDefault="00AB6D60" w:rsidP="00AB6D60">
      <w:pPr>
        <w:pStyle w:val="NormalWeb"/>
        <w:shd w:val="clear" w:color="auto" w:fill="FFFFFF"/>
        <w:spacing w:before="0" w:beforeAutospacing="0" w:after="0" w:line="360" w:lineRule="atLeast"/>
        <w:textAlignment w:val="baseline"/>
        <w:rPr>
          <w:rFonts w:ascii="CiscoSans" w:hAnsi="CiscoSans"/>
          <w:color w:val="1B1C1D"/>
        </w:rPr>
      </w:pPr>
      <w:r>
        <w:rPr>
          <w:rFonts w:ascii="CiscoSans" w:hAnsi="CiscoSans"/>
          <w:color w:val="1B1C1D"/>
          <w:sz w:val="27"/>
          <w:szCs w:val="27"/>
        </w:rPr>
        <w:t>The third edition of the '</w:t>
      </w:r>
      <w:r>
        <w:rPr>
          <w:rFonts w:ascii="CiscoSans" w:hAnsi="CiscoSans"/>
          <w:color w:val="1B1C1D"/>
          <w:sz w:val="27"/>
          <w:szCs w:val="27"/>
          <w:u w:val="single"/>
          <w:bdr w:val="none" w:sz="0" w:space="0" w:color="auto" w:frame="1"/>
        </w:rPr>
        <w:t>DevOps Shop</w:t>
      </w:r>
      <w:r>
        <w:rPr>
          <w:rFonts w:ascii="CiscoSans" w:hAnsi="CiscoSans"/>
          <w:color w:val="1B1C1D"/>
          <w:sz w:val="27"/>
          <w:szCs w:val="27"/>
        </w:rPr>
        <w:t>' series, '</w:t>
      </w:r>
      <w:r>
        <w:rPr>
          <w:rStyle w:val="Strong"/>
          <w:rFonts w:ascii="inherit" w:hAnsi="inherit"/>
          <w:color w:val="1B1C1D"/>
          <w:sz w:val="27"/>
          <w:szCs w:val="27"/>
          <w:bdr w:val="none" w:sz="0" w:space="0" w:color="auto" w:frame="1"/>
        </w:rPr>
        <w:t>Linter Wonderland + AI Assistant for Developers</w:t>
      </w:r>
      <w:r>
        <w:rPr>
          <w:rFonts w:ascii="CiscoSans" w:hAnsi="CiscoSans"/>
          <w:color w:val="1B1C1D"/>
          <w:sz w:val="27"/>
          <w:szCs w:val="27"/>
        </w:rPr>
        <w:t>', is live now!</w:t>
      </w:r>
      <w:r>
        <w:rPr>
          <w:rFonts w:ascii="CiscoSans" w:hAnsi="CiscoSans"/>
          <w:color w:val="1B1C1D"/>
          <w:sz w:val="27"/>
          <w:szCs w:val="27"/>
          <w:bdr w:val="none" w:sz="0" w:space="0" w:color="auto" w:frame="1"/>
        </w:rPr>
        <w:br/>
      </w:r>
    </w:p>
    <w:p w14:paraId="014CC4C5" w14:textId="77777777" w:rsidR="00AB6D60" w:rsidRDefault="00AB6D60" w:rsidP="00AB6D60">
      <w:pPr>
        <w:pStyle w:val="NormalWeb"/>
        <w:shd w:val="clear" w:color="auto" w:fill="FFFFFF"/>
        <w:spacing w:before="0" w:after="0" w:line="360" w:lineRule="atLeast"/>
        <w:textAlignment w:val="baseline"/>
        <w:rPr>
          <w:rFonts w:ascii="CiscoSans" w:hAnsi="CiscoSans"/>
          <w:color w:val="1B1C1D"/>
        </w:rPr>
      </w:pPr>
      <w:r>
        <w:rPr>
          <w:rFonts w:ascii="CiscoSans" w:hAnsi="CiscoSans"/>
          <w:color w:val="1B1C1D"/>
          <w:sz w:val="27"/>
          <w:szCs w:val="27"/>
          <w:bdr w:val="none" w:sz="0" w:space="0" w:color="auto" w:frame="1"/>
        </w:rPr>
        <w:t>Linting is a simple, yet effective, way to test and clean up your code during the build phase of continuous integration. If you are currently skipping linting, you could be living in a ‘linter winter’ which could be making your code, at best - inefficient, and at worst - a security liability.</w:t>
      </w:r>
    </w:p>
    <w:p w14:paraId="792567CB" w14:textId="77777777" w:rsidR="00AB6D60" w:rsidRDefault="00AB6D60" w:rsidP="00AB6D60">
      <w:pPr>
        <w:pStyle w:val="NormalWeb"/>
        <w:shd w:val="clear" w:color="auto" w:fill="FFFFFF"/>
        <w:spacing w:before="0" w:after="0" w:line="360" w:lineRule="atLeast"/>
        <w:textAlignment w:val="baseline"/>
        <w:rPr>
          <w:rFonts w:ascii="CiscoSans" w:hAnsi="CiscoSans"/>
          <w:color w:val="1B1C1D"/>
        </w:rPr>
      </w:pPr>
      <w:r>
        <w:rPr>
          <w:rFonts w:ascii="CiscoSans" w:hAnsi="CiscoSans"/>
          <w:color w:val="1B1C1D"/>
          <w:sz w:val="27"/>
          <w:szCs w:val="27"/>
          <w:bdr w:val="none" w:sz="0" w:space="0" w:color="auto" w:frame="1"/>
        </w:rPr>
        <w:t xml:space="preserve">In this video, you will see tried, tested and true ‘lint </w:t>
      </w:r>
      <w:proofErr w:type="gramStart"/>
      <w:r>
        <w:rPr>
          <w:rFonts w:ascii="CiscoSans" w:hAnsi="CiscoSans"/>
          <w:color w:val="1B1C1D"/>
          <w:sz w:val="27"/>
          <w:szCs w:val="27"/>
          <w:bdr w:val="none" w:sz="0" w:space="0" w:color="auto" w:frame="1"/>
        </w:rPr>
        <w:t>hints’</w:t>
      </w:r>
      <w:proofErr w:type="gramEnd"/>
      <w:r>
        <w:rPr>
          <w:rFonts w:ascii="CiscoSans" w:hAnsi="CiscoSans"/>
          <w:color w:val="1B1C1D"/>
          <w:sz w:val="27"/>
          <w:szCs w:val="27"/>
          <w:bdr w:val="none" w:sz="0" w:space="0" w:color="auto" w:frame="1"/>
        </w:rPr>
        <w:t xml:space="preserve"> and how automation can make linting a relatively painless process. You’ll also learn about various Python linters, and how the benefits of linting for security and automation should have you ‘sprinting for linting’.</w:t>
      </w:r>
    </w:p>
    <w:p w14:paraId="2B0BD9B9" w14:textId="77777777" w:rsidR="00AB6D60" w:rsidRDefault="00AB6D60" w:rsidP="00AB6D60">
      <w:pPr>
        <w:pStyle w:val="NormalWeb"/>
        <w:shd w:val="clear" w:color="auto" w:fill="FFFFFF"/>
        <w:spacing w:before="0" w:after="0" w:line="360" w:lineRule="atLeast"/>
        <w:textAlignment w:val="baseline"/>
        <w:rPr>
          <w:rFonts w:ascii="CiscoSans" w:hAnsi="CiscoSans"/>
          <w:color w:val="1B1C1D"/>
        </w:rPr>
      </w:pPr>
      <w:r>
        <w:rPr>
          <w:rFonts w:ascii="CiscoSans" w:hAnsi="CiscoSans"/>
          <w:color w:val="1B1C1D"/>
          <w:sz w:val="27"/>
          <w:szCs w:val="27"/>
          <w:bdr w:val="none" w:sz="0" w:space="0" w:color="auto" w:frame="1"/>
        </w:rPr>
        <w:t xml:space="preserve">Last, but not least, we will introduce and demonstrate </w:t>
      </w:r>
      <w:proofErr w:type="spellStart"/>
      <w:r>
        <w:rPr>
          <w:rFonts w:ascii="CiscoSans" w:hAnsi="CiscoSans"/>
          <w:color w:val="1B1C1D"/>
          <w:sz w:val="27"/>
          <w:szCs w:val="27"/>
          <w:bdr w:val="none" w:sz="0" w:space="0" w:color="auto" w:frame="1"/>
        </w:rPr>
        <w:t>Tabnine</w:t>
      </w:r>
      <w:proofErr w:type="spellEnd"/>
      <w:r>
        <w:rPr>
          <w:rFonts w:ascii="CiscoSans" w:hAnsi="CiscoSans"/>
          <w:color w:val="1B1C1D"/>
          <w:sz w:val="27"/>
          <w:szCs w:val="27"/>
          <w:bdr w:val="none" w:sz="0" w:space="0" w:color="auto" w:frame="1"/>
        </w:rPr>
        <w:t xml:space="preserve">, the powerful AI assistant for developers you can use in your IDE, on your laptop, on a server behind your firewall, or in the cloud. </w:t>
      </w:r>
      <w:proofErr w:type="spellStart"/>
      <w:r>
        <w:rPr>
          <w:rFonts w:ascii="CiscoSans" w:hAnsi="CiscoSans"/>
          <w:color w:val="1B1C1D"/>
          <w:sz w:val="27"/>
          <w:szCs w:val="27"/>
          <w:bdr w:val="none" w:sz="0" w:space="0" w:color="auto" w:frame="1"/>
        </w:rPr>
        <w:t>Tabnine</w:t>
      </w:r>
      <w:proofErr w:type="spellEnd"/>
      <w:r>
        <w:rPr>
          <w:rFonts w:ascii="CiscoSans" w:hAnsi="CiscoSans"/>
          <w:color w:val="1B1C1D"/>
          <w:sz w:val="27"/>
          <w:szCs w:val="27"/>
          <w:bdr w:val="none" w:sz="0" w:space="0" w:color="auto" w:frame="1"/>
        </w:rPr>
        <w:t xml:space="preserve"> is powered by machine learning models pre-trained on open-source code with permissive licenses and it features whole and full-function code completion. Privacy is paramount with </w:t>
      </w:r>
      <w:proofErr w:type="spellStart"/>
      <w:r>
        <w:rPr>
          <w:rFonts w:ascii="CiscoSans" w:hAnsi="CiscoSans"/>
          <w:color w:val="1B1C1D"/>
          <w:sz w:val="27"/>
          <w:szCs w:val="27"/>
          <w:bdr w:val="none" w:sz="0" w:space="0" w:color="auto" w:frame="1"/>
        </w:rPr>
        <w:t>Tabnine</w:t>
      </w:r>
      <w:proofErr w:type="spellEnd"/>
      <w:r>
        <w:rPr>
          <w:rFonts w:ascii="CiscoSans" w:hAnsi="CiscoSans"/>
          <w:color w:val="1B1C1D"/>
          <w:sz w:val="27"/>
          <w:szCs w:val="27"/>
          <w:bdr w:val="none" w:sz="0" w:space="0" w:color="auto" w:frame="1"/>
        </w:rPr>
        <w:t>, so you code will remain private...and it offers a FREE plan too!</w:t>
      </w:r>
    </w:p>
    <w:p w14:paraId="00AC60B5" w14:textId="77777777" w:rsidR="00AB6D60" w:rsidRDefault="00AB6D60" w:rsidP="00AB6D60">
      <w:pPr>
        <w:pStyle w:val="NormalWeb"/>
        <w:shd w:val="clear" w:color="auto" w:fill="FFFFFF"/>
        <w:spacing w:line="360" w:lineRule="atLeast"/>
        <w:textAlignment w:val="baseline"/>
        <w:rPr>
          <w:rFonts w:ascii="CiscoSans" w:hAnsi="CiscoSans"/>
          <w:color w:val="1B1C1D"/>
        </w:rPr>
      </w:pPr>
      <w:r>
        <w:rPr>
          <w:rFonts w:ascii="CiscoSans" w:hAnsi="CiscoSans"/>
          <w:color w:val="1B1C1D"/>
          <w:sz w:val="27"/>
          <w:szCs w:val="27"/>
        </w:rPr>
        <w:t>Check it out now!</w:t>
      </w:r>
    </w:p>
    <w:p w14:paraId="7006B2B4" w14:textId="77777777" w:rsidR="00AB6D60" w:rsidRDefault="00AB6D60" w:rsidP="00AB6D60">
      <w:pPr>
        <w:pStyle w:val="NormalWeb"/>
        <w:shd w:val="clear" w:color="auto" w:fill="FFFFFF"/>
        <w:spacing w:line="360" w:lineRule="atLeast"/>
        <w:textAlignment w:val="baseline"/>
        <w:rPr>
          <w:rFonts w:ascii="CiscoSans" w:hAnsi="CiscoSans"/>
          <w:color w:val="1B1C1D"/>
        </w:rPr>
      </w:pPr>
      <w:r>
        <w:rPr>
          <w:rFonts w:ascii="CiscoSans" w:hAnsi="CiscoSans"/>
          <w:color w:val="1B1C1D"/>
        </w:rPr>
        <w:t> </w:t>
      </w:r>
    </w:p>
    <w:p w14:paraId="4C029103" w14:textId="77777777" w:rsidR="00AB6D60" w:rsidRDefault="00AB6D60" w:rsidP="00AB6D60">
      <w:pPr>
        <w:pStyle w:val="lia-align-center"/>
        <w:shd w:val="clear" w:color="auto" w:fill="FFFFFF"/>
        <w:spacing w:line="360" w:lineRule="atLeast"/>
        <w:jc w:val="center"/>
        <w:textAlignment w:val="baseline"/>
        <w:rPr>
          <w:rFonts w:ascii="CiscoSans" w:hAnsi="CiscoSans"/>
          <w:color w:val="1B1C1D"/>
        </w:rPr>
      </w:pPr>
      <w:r>
        <w:rPr>
          <w:rFonts w:ascii="CiscoSans" w:hAnsi="CiscoSans"/>
          <w:color w:val="1B1C1D"/>
          <w:sz w:val="36"/>
          <w:szCs w:val="36"/>
        </w:rPr>
        <w:t>Previous editions of DevOps Shop</w:t>
      </w:r>
    </w:p>
    <w:p w14:paraId="1981FB94" w14:textId="77777777" w:rsidR="00AB6D60" w:rsidRDefault="00AB6D60" w:rsidP="00AB6D60">
      <w:pPr>
        <w:pStyle w:val="lia-align-center"/>
        <w:shd w:val="clear" w:color="auto" w:fill="FFFFFF"/>
        <w:spacing w:line="360" w:lineRule="atLeast"/>
        <w:jc w:val="center"/>
        <w:textAlignment w:val="baseline"/>
        <w:rPr>
          <w:rFonts w:ascii="CiscoSans" w:hAnsi="CiscoSans"/>
          <w:color w:val="1B1C1D"/>
        </w:rPr>
      </w:pPr>
      <w:r>
        <w:rPr>
          <w:rFonts w:ascii="CiscoSans" w:hAnsi="CiscoSans"/>
          <w:color w:val="1B1C1D"/>
        </w:rPr>
        <w:t> </w:t>
      </w:r>
    </w:p>
    <w:p w14:paraId="2A9D2E4A" w14:textId="77777777" w:rsidR="00AB6D60" w:rsidRDefault="00AB6D60" w:rsidP="00AB6D60">
      <w:pPr>
        <w:pStyle w:val="lia-align-center"/>
        <w:shd w:val="clear" w:color="auto" w:fill="FFFFFF"/>
        <w:spacing w:before="0" w:after="0" w:line="360" w:lineRule="atLeast"/>
        <w:jc w:val="center"/>
        <w:textAlignment w:val="baseline"/>
        <w:rPr>
          <w:rFonts w:ascii="CiscoSans" w:hAnsi="CiscoSans"/>
          <w:color w:val="1B1C1D"/>
        </w:rPr>
      </w:pPr>
      <w:r>
        <w:rPr>
          <w:rStyle w:val="Strong"/>
          <w:rFonts w:ascii="inherit" w:hAnsi="inherit"/>
          <w:color w:val="1B1C1D"/>
          <w:sz w:val="27"/>
          <w:szCs w:val="27"/>
          <w:bdr w:val="none" w:sz="0" w:space="0" w:color="auto" w:frame="1"/>
        </w:rPr>
        <w:t>1</w:t>
      </w:r>
      <w:r>
        <w:rPr>
          <w:rFonts w:ascii="CiscoSans" w:hAnsi="CiscoSans"/>
          <w:color w:val="1B1C1D"/>
          <w:sz w:val="27"/>
          <w:szCs w:val="27"/>
        </w:rPr>
        <w:t>. </w:t>
      </w:r>
      <w:hyperlink r:id="rId4" w:tgtFrame="_blank" w:history="1">
        <w:r>
          <w:rPr>
            <w:rStyle w:val="Hyperlink"/>
            <w:rFonts w:ascii="inherit" w:hAnsi="inherit"/>
            <w:sz w:val="27"/>
            <w:szCs w:val="27"/>
            <w:bdr w:val="none" w:sz="0" w:space="0" w:color="auto" w:frame="1"/>
          </w:rPr>
          <w:t>Intro to Cisco Modeling Labs</w:t>
        </w:r>
      </w:hyperlink>
    </w:p>
    <w:p w14:paraId="6B059855" w14:textId="3F94D4A7" w:rsidR="00AB6D60" w:rsidRDefault="00AB6D60" w:rsidP="00AB6D60">
      <w:pPr>
        <w:pStyle w:val="lia-align-center"/>
        <w:shd w:val="clear" w:color="auto" w:fill="FFFFFF"/>
        <w:spacing w:before="0" w:after="0" w:line="360" w:lineRule="atLeast"/>
        <w:jc w:val="center"/>
        <w:textAlignment w:val="baseline"/>
        <w:rPr>
          <w:rFonts w:ascii="CiscoSans" w:hAnsi="CiscoSans"/>
          <w:color w:val="1B1C1D"/>
        </w:rPr>
      </w:pPr>
      <w:r>
        <w:rPr>
          <w:rFonts w:ascii="inherit" w:hAnsi="inherit"/>
          <w:noProof/>
          <w:color w:val="0000FF"/>
          <w:sz w:val="27"/>
          <w:szCs w:val="27"/>
          <w:bdr w:val="none" w:sz="0" w:space="0" w:color="auto" w:frame="1"/>
        </w:rPr>
        <w:lastRenderedPageBreak/>
        <w:drawing>
          <wp:inline distT="0" distB="0" distL="0" distR="0" wp14:anchorId="24B226FE" wp14:editId="3D2E9848">
            <wp:extent cx="5075555" cy="2856230"/>
            <wp:effectExtent l="0" t="0" r="4445" b="1270"/>
            <wp:docPr id="2" name="Picture 2">
              <a:hlinkClick xmlns:a="http://schemas.openxmlformats.org/drawingml/2006/main" r:id="rId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555" cy="285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1F1B5" w14:textId="77777777" w:rsidR="00AB6D60" w:rsidRDefault="00AB6D60" w:rsidP="00AB6D60">
      <w:pPr>
        <w:pStyle w:val="lia-align-center"/>
        <w:shd w:val="clear" w:color="auto" w:fill="FFFFFF"/>
        <w:spacing w:line="360" w:lineRule="atLeast"/>
        <w:jc w:val="center"/>
        <w:textAlignment w:val="baseline"/>
        <w:rPr>
          <w:rFonts w:ascii="CiscoSans" w:hAnsi="CiscoSans"/>
          <w:color w:val="1B1C1D"/>
        </w:rPr>
      </w:pPr>
      <w:r>
        <w:rPr>
          <w:rFonts w:ascii="CiscoSans" w:hAnsi="CiscoSans"/>
          <w:color w:val="1B1C1D"/>
          <w:sz w:val="27"/>
          <w:szCs w:val="27"/>
        </w:rPr>
        <w:t> </w:t>
      </w:r>
    </w:p>
    <w:p w14:paraId="55929E45" w14:textId="77777777" w:rsidR="00AB6D60" w:rsidRDefault="00AB6D60" w:rsidP="00AB6D60">
      <w:pPr>
        <w:pStyle w:val="lia-align-center"/>
        <w:shd w:val="clear" w:color="auto" w:fill="FFFFFF"/>
        <w:spacing w:before="0" w:after="0" w:line="360" w:lineRule="atLeast"/>
        <w:jc w:val="center"/>
        <w:textAlignment w:val="baseline"/>
        <w:rPr>
          <w:rFonts w:ascii="CiscoSans" w:hAnsi="CiscoSans"/>
          <w:color w:val="1B1C1D"/>
        </w:rPr>
      </w:pPr>
      <w:r>
        <w:rPr>
          <w:rStyle w:val="Strong"/>
          <w:rFonts w:ascii="inherit" w:hAnsi="inherit"/>
          <w:color w:val="1B1C1D"/>
          <w:sz w:val="27"/>
          <w:szCs w:val="27"/>
          <w:bdr w:val="none" w:sz="0" w:space="0" w:color="auto" w:frame="1"/>
        </w:rPr>
        <w:t>2</w:t>
      </w:r>
      <w:r>
        <w:rPr>
          <w:rFonts w:ascii="CiscoSans" w:hAnsi="CiscoSans"/>
          <w:color w:val="1B1C1D"/>
          <w:sz w:val="27"/>
          <w:szCs w:val="27"/>
        </w:rPr>
        <w:t>. </w:t>
      </w:r>
      <w:hyperlink r:id="rId6" w:tgtFrame="_blank" w:history="1">
        <w:r>
          <w:rPr>
            <w:rStyle w:val="Hyperlink"/>
            <w:rFonts w:ascii="inherit" w:hAnsi="inherit"/>
            <w:sz w:val="27"/>
            <w:szCs w:val="27"/>
            <w:bdr w:val="none" w:sz="0" w:space="0" w:color="auto" w:frame="1"/>
          </w:rPr>
          <w:t>9 Easy-to-Use Python Modules for DevOps</w:t>
        </w:r>
      </w:hyperlink>
    </w:p>
    <w:p w14:paraId="74CE9E05" w14:textId="687B4AD0" w:rsidR="00AB6D60" w:rsidRDefault="00AB6D60" w:rsidP="00AB6D60">
      <w:pPr>
        <w:pStyle w:val="lia-align-center"/>
        <w:shd w:val="clear" w:color="auto" w:fill="FFFFFF"/>
        <w:spacing w:before="0" w:after="0" w:line="360" w:lineRule="atLeast"/>
        <w:jc w:val="center"/>
        <w:textAlignment w:val="baseline"/>
        <w:rPr>
          <w:rFonts w:ascii="CiscoSans" w:hAnsi="CiscoSans"/>
          <w:color w:val="1B1C1D"/>
        </w:rPr>
      </w:pPr>
      <w:r>
        <w:rPr>
          <w:rFonts w:ascii="inherit" w:hAnsi="inherit"/>
          <w:noProof/>
          <w:color w:val="0000FF"/>
          <w:sz w:val="27"/>
          <w:szCs w:val="27"/>
          <w:bdr w:val="none" w:sz="0" w:space="0" w:color="auto" w:frame="1"/>
        </w:rPr>
        <w:drawing>
          <wp:inline distT="0" distB="0" distL="0" distR="0" wp14:anchorId="618E9305" wp14:editId="125F2E2E">
            <wp:extent cx="5075555" cy="2856230"/>
            <wp:effectExtent l="0" t="0" r="4445" b="1270"/>
            <wp:docPr id="1" name="Picture 1">
              <a:hlinkClick xmlns:a="http://schemas.openxmlformats.org/drawingml/2006/main" r:id="rId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555" cy="285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127AB" w14:textId="77777777" w:rsidR="00AB6D60" w:rsidRDefault="00AB6D60" w:rsidP="00AB6D60">
      <w:pPr>
        <w:pStyle w:val="lia-align-center"/>
        <w:shd w:val="clear" w:color="auto" w:fill="FFFFFF"/>
        <w:spacing w:line="360" w:lineRule="atLeast"/>
        <w:jc w:val="center"/>
        <w:textAlignment w:val="baseline"/>
        <w:rPr>
          <w:rFonts w:ascii="CiscoSans" w:hAnsi="CiscoSans"/>
          <w:color w:val="1B1C1D"/>
        </w:rPr>
      </w:pPr>
      <w:r>
        <w:rPr>
          <w:rFonts w:ascii="CiscoSans" w:hAnsi="CiscoSans"/>
          <w:color w:val="1B1C1D"/>
        </w:rPr>
        <w:t> </w:t>
      </w:r>
    </w:p>
    <w:p w14:paraId="38D31C3F" w14:textId="77777777" w:rsidR="00D23209" w:rsidRDefault="00D23209"/>
    <w:sectPr w:rsidR="00D23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scoSans">
    <w:altName w:val="Cambria"/>
    <w:panose1 w:val="020B0604020202020204"/>
    <w:charset w:val="00"/>
    <w:family w:val="roman"/>
    <w:notTrueType/>
    <w:pitch w:val="default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D60"/>
    <w:rsid w:val="0058199F"/>
    <w:rsid w:val="00AB6D60"/>
    <w:rsid w:val="00BC31BF"/>
    <w:rsid w:val="00D2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159880"/>
  <w15:chartTrackingRefBased/>
  <w15:docId w15:val="{E3FFB553-5D47-6549-B9B9-0061DA59F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6D6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B6D60"/>
    <w:rPr>
      <w:b/>
      <w:bCs/>
    </w:rPr>
  </w:style>
  <w:style w:type="paragraph" w:customStyle="1" w:styleId="lia-align-center">
    <w:name w:val="lia-align-center"/>
    <w:basedOn w:val="Normal"/>
    <w:rsid w:val="00AB6D6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B6D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0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mmunity.cisco.com/t5/devops-blogs/9-easy-to-use-python-modules-for-devops-devops-shop-series/ba-p/4767850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community.cisco.com/t5/devops-blogs/intro-to-cisco-modeling-labs-devops-shop-series/ba-p/474986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Stevenson (alexstev)</dc:creator>
  <cp:keywords/>
  <dc:description/>
  <cp:lastModifiedBy>Alexander Stevenson (alexstev)</cp:lastModifiedBy>
  <cp:revision>1</cp:revision>
  <dcterms:created xsi:type="dcterms:W3CDTF">2023-03-01T19:35:00Z</dcterms:created>
  <dcterms:modified xsi:type="dcterms:W3CDTF">2023-03-01T19:36:00Z</dcterms:modified>
</cp:coreProperties>
</file>