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4D58" w14:textId="39785257" w:rsidR="005B5020" w:rsidRDefault="005B5020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DevOps is a </w:t>
      </w:r>
      <w:r w:rsidR="00E07015">
        <w:rPr>
          <w:rFonts w:ascii="Arial" w:hAnsi="Arial" w:cs="Arial"/>
          <w:sz w:val="33"/>
          <w:szCs w:val="33"/>
        </w:rPr>
        <w:t xml:space="preserve">culture of </w:t>
      </w:r>
      <w:r>
        <w:rPr>
          <w:rFonts w:ascii="Arial" w:hAnsi="Arial" w:cs="Arial"/>
          <w:sz w:val="33"/>
          <w:szCs w:val="33"/>
        </w:rPr>
        <w:t>communication,</w:t>
      </w:r>
      <w:r w:rsidR="00E07015">
        <w:rPr>
          <w:rFonts w:ascii="Arial" w:hAnsi="Arial" w:cs="Arial"/>
          <w:sz w:val="33"/>
          <w:szCs w:val="33"/>
        </w:rPr>
        <w:t xml:space="preserve"> </w:t>
      </w:r>
      <w:r>
        <w:br/>
      </w:r>
      <w:r>
        <w:rPr>
          <w:rFonts w:ascii="Arial" w:hAnsi="Arial" w:cs="Arial"/>
          <w:sz w:val="33"/>
          <w:szCs w:val="33"/>
        </w:rPr>
        <w:t>collaboration and integration between</w:t>
      </w:r>
      <w:r>
        <w:br/>
      </w:r>
      <w:r>
        <w:rPr>
          <w:rFonts w:ascii="Arial" w:hAnsi="Arial" w:cs="Arial"/>
          <w:sz w:val="33"/>
          <w:szCs w:val="33"/>
        </w:rPr>
        <w:t xml:space="preserve">software developers and </w:t>
      </w:r>
      <w:r>
        <w:rPr>
          <w:rFonts w:ascii="Arial" w:hAnsi="Arial" w:cs="Arial"/>
          <w:sz w:val="33"/>
          <w:szCs w:val="33"/>
        </w:rPr>
        <w:t xml:space="preserve">the </w:t>
      </w:r>
      <w:r>
        <w:rPr>
          <w:rFonts w:ascii="Arial" w:hAnsi="Arial" w:cs="Arial"/>
          <w:sz w:val="33"/>
          <w:szCs w:val="33"/>
        </w:rPr>
        <w:t>operations team</w:t>
      </w:r>
      <w:r w:rsidR="00E07015">
        <w:rPr>
          <w:rFonts w:ascii="Arial" w:hAnsi="Arial" w:cs="Arial"/>
          <w:sz w:val="33"/>
          <w:szCs w:val="33"/>
        </w:rPr>
        <w:t>, where modern methods and tools, such as automation and containers</w:t>
      </w:r>
      <w:r w:rsidR="00930ECE">
        <w:rPr>
          <w:rFonts w:ascii="Arial" w:hAnsi="Arial" w:cs="Arial"/>
          <w:sz w:val="33"/>
          <w:szCs w:val="33"/>
        </w:rPr>
        <w:t>,</w:t>
      </w:r>
      <w:r w:rsidR="00E07015">
        <w:rPr>
          <w:rFonts w:ascii="Arial" w:hAnsi="Arial" w:cs="Arial"/>
          <w:sz w:val="33"/>
          <w:szCs w:val="33"/>
        </w:rPr>
        <w:t xml:space="preserve"> enable fluid </w:t>
      </w:r>
      <w:r w:rsidR="00343C8D" w:rsidRPr="00343C8D">
        <w:rPr>
          <w:rFonts w:ascii="Arial" w:hAnsi="Arial" w:cs="Arial"/>
          <w:sz w:val="33"/>
          <w:szCs w:val="33"/>
        </w:rPr>
        <w:t>Continuous Integration, Delivery</w:t>
      </w:r>
      <w:r w:rsidR="00343C8D">
        <w:rPr>
          <w:rFonts w:ascii="Arial" w:hAnsi="Arial" w:cs="Arial"/>
          <w:sz w:val="33"/>
          <w:szCs w:val="33"/>
        </w:rPr>
        <w:t xml:space="preserve"> or</w:t>
      </w:r>
      <w:r w:rsidR="00343C8D" w:rsidRPr="00343C8D">
        <w:rPr>
          <w:rFonts w:ascii="Arial" w:hAnsi="Arial" w:cs="Arial"/>
          <w:sz w:val="33"/>
          <w:szCs w:val="33"/>
        </w:rPr>
        <w:t xml:space="preserve"> Deployment</w:t>
      </w:r>
      <w:r w:rsidR="00343C8D">
        <w:rPr>
          <w:rFonts w:ascii="Arial" w:hAnsi="Arial" w:cs="Arial"/>
          <w:sz w:val="33"/>
          <w:szCs w:val="33"/>
        </w:rPr>
        <w:t xml:space="preserve"> (</w:t>
      </w:r>
      <w:r w:rsidR="00E07015">
        <w:rPr>
          <w:rFonts w:ascii="Arial" w:hAnsi="Arial" w:cs="Arial"/>
          <w:sz w:val="33"/>
          <w:szCs w:val="33"/>
        </w:rPr>
        <w:t>CI/CD</w:t>
      </w:r>
      <w:r w:rsidR="00343C8D">
        <w:rPr>
          <w:rFonts w:ascii="Arial" w:hAnsi="Arial" w:cs="Arial"/>
          <w:sz w:val="33"/>
          <w:szCs w:val="33"/>
        </w:rPr>
        <w:t>)</w:t>
      </w:r>
      <w:r w:rsidR="00E07015">
        <w:rPr>
          <w:rFonts w:ascii="Arial" w:hAnsi="Arial" w:cs="Arial"/>
          <w:sz w:val="33"/>
          <w:szCs w:val="33"/>
        </w:rPr>
        <w:t xml:space="preserve"> </w:t>
      </w:r>
      <w:proofErr w:type="spellStart"/>
      <w:r w:rsidR="00E07015">
        <w:rPr>
          <w:rFonts w:ascii="Arial" w:hAnsi="Arial" w:cs="Arial"/>
          <w:sz w:val="33"/>
          <w:szCs w:val="33"/>
        </w:rPr>
        <w:t>piplelines</w:t>
      </w:r>
      <w:proofErr w:type="spellEnd"/>
      <w:r w:rsidR="00E07015">
        <w:rPr>
          <w:rFonts w:ascii="Arial" w:hAnsi="Arial" w:cs="Arial"/>
          <w:sz w:val="33"/>
          <w:szCs w:val="33"/>
        </w:rPr>
        <w:t xml:space="preserve"> where we find</w:t>
      </w:r>
      <w:r>
        <w:rPr>
          <w:rFonts w:ascii="Arial" w:hAnsi="Arial" w:cs="Arial"/>
          <w:sz w:val="33"/>
          <w:szCs w:val="33"/>
        </w:rPr>
        <w:t>:</w:t>
      </w:r>
    </w:p>
    <w:p w14:paraId="7AB3D178" w14:textId="248884FF" w:rsidR="00E07015" w:rsidRDefault="005B5020">
      <w:pPr>
        <w:rPr>
          <w:rFonts w:ascii="Arial" w:hAnsi="Arial" w:cs="Arial"/>
          <w:sz w:val="33"/>
          <w:szCs w:val="33"/>
        </w:rPr>
      </w:pPr>
      <w:r>
        <w:br/>
      </w:r>
      <w:r w:rsidR="00E07015">
        <w:rPr>
          <w:rFonts w:ascii="Arial" w:hAnsi="Arial" w:cs="Arial"/>
          <w:sz w:val="33"/>
          <w:szCs w:val="33"/>
        </w:rPr>
        <w:t>Rapid</w:t>
      </w:r>
      <w:r>
        <w:rPr>
          <w:rFonts w:ascii="Arial" w:hAnsi="Arial" w:cs="Arial"/>
          <w:sz w:val="33"/>
          <w:szCs w:val="33"/>
        </w:rPr>
        <w:t xml:space="preserve"> evolution of products or</w:t>
      </w:r>
      <w:r>
        <w:br/>
      </w:r>
      <w:r>
        <w:rPr>
          <w:rFonts w:ascii="Arial" w:hAnsi="Arial" w:cs="Arial"/>
          <w:sz w:val="33"/>
          <w:szCs w:val="33"/>
        </w:rPr>
        <w:t>services</w:t>
      </w:r>
    </w:p>
    <w:p w14:paraId="3724607C" w14:textId="6772F9EE" w:rsidR="00343C8D" w:rsidRDefault="005B5020">
      <w:r>
        <w:br/>
      </w:r>
      <w:r>
        <w:rPr>
          <w:rFonts w:ascii="Arial" w:hAnsi="Arial" w:cs="Arial"/>
          <w:sz w:val="33"/>
          <w:szCs w:val="33"/>
        </w:rPr>
        <w:t>Reduc</w:t>
      </w:r>
      <w:r w:rsidR="00E07015">
        <w:rPr>
          <w:rFonts w:ascii="Arial" w:hAnsi="Arial" w:cs="Arial"/>
          <w:sz w:val="33"/>
          <w:szCs w:val="33"/>
        </w:rPr>
        <w:t>tion in</w:t>
      </w:r>
      <w:r>
        <w:rPr>
          <w:rFonts w:ascii="Arial" w:hAnsi="Arial" w:cs="Arial"/>
          <w:sz w:val="33"/>
          <w:szCs w:val="33"/>
        </w:rPr>
        <w:t xml:space="preserve"> risk</w:t>
      </w:r>
      <w:r w:rsidR="00930ECE">
        <w:rPr>
          <w:rFonts w:ascii="Arial" w:hAnsi="Arial" w:cs="Arial"/>
          <w:sz w:val="33"/>
          <w:szCs w:val="33"/>
        </w:rPr>
        <w:t xml:space="preserve"> and costs</w:t>
      </w:r>
      <w:r>
        <w:rPr>
          <w:rFonts w:ascii="Arial" w:hAnsi="Arial" w:cs="Arial"/>
          <w:sz w:val="33"/>
          <w:szCs w:val="33"/>
        </w:rPr>
        <w:t xml:space="preserve">, </w:t>
      </w:r>
      <w:r w:rsidR="00930ECE">
        <w:rPr>
          <w:rFonts w:ascii="Arial" w:hAnsi="Arial" w:cs="Arial"/>
          <w:sz w:val="33"/>
          <w:szCs w:val="33"/>
        </w:rPr>
        <w:t xml:space="preserve">as well as </w:t>
      </w:r>
      <w:r>
        <w:rPr>
          <w:rFonts w:ascii="Arial" w:hAnsi="Arial" w:cs="Arial"/>
          <w:sz w:val="33"/>
          <w:szCs w:val="33"/>
        </w:rPr>
        <w:t>improve</w:t>
      </w:r>
      <w:r w:rsidR="00E07015">
        <w:rPr>
          <w:rFonts w:ascii="Arial" w:hAnsi="Arial" w:cs="Arial"/>
          <w:sz w:val="33"/>
          <w:szCs w:val="33"/>
        </w:rPr>
        <w:t>ment in</w:t>
      </w:r>
      <w:r>
        <w:rPr>
          <w:rFonts w:ascii="Arial" w:hAnsi="Arial" w:cs="Arial"/>
          <w:sz w:val="33"/>
          <w:szCs w:val="33"/>
        </w:rPr>
        <w:t xml:space="preserve"> quality across</w:t>
      </w:r>
      <w:r w:rsidR="00930ECE">
        <w:rPr>
          <w:rFonts w:ascii="Arial" w:hAnsi="Arial" w:cs="Arial"/>
          <w:sz w:val="33"/>
          <w:szCs w:val="33"/>
        </w:rPr>
        <w:t xml:space="preserve"> our</w:t>
      </w:r>
      <w:r w:rsidR="00930ECE">
        <w:t xml:space="preserve"> </w:t>
      </w:r>
      <w:r>
        <w:rPr>
          <w:rFonts w:ascii="Arial" w:hAnsi="Arial" w:cs="Arial"/>
          <w:sz w:val="33"/>
          <w:szCs w:val="33"/>
        </w:rPr>
        <w:t>portfolio</w:t>
      </w:r>
      <w:r w:rsidR="00930ECE">
        <w:rPr>
          <w:rFonts w:ascii="Arial" w:hAnsi="Arial" w:cs="Arial"/>
          <w:sz w:val="33"/>
          <w:szCs w:val="33"/>
        </w:rPr>
        <w:t>s</w:t>
      </w:r>
      <w:r>
        <w:rPr>
          <w:rFonts w:ascii="Arial" w:hAnsi="Arial" w:cs="Arial"/>
          <w:sz w:val="33"/>
          <w:szCs w:val="33"/>
        </w:rPr>
        <w:t xml:space="preserve"> </w:t>
      </w:r>
    </w:p>
    <w:p w14:paraId="1960561F" w14:textId="41A97375" w:rsidR="00343C8D" w:rsidRDefault="00343C8D"/>
    <w:p w14:paraId="1CBF33DF" w14:textId="77777777" w:rsidR="00343C8D" w:rsidRDefault="00343C8D"/>
    <w:p w14:paraId="3CE5FE25" w14:textId="77777777" w:rsidR="00C203B3" w:rsidRDefault="00343C8D">
      <w:pPr>
        <w:rPr>
          <w:sz w:val="32"/>
          <w:szCs w:val="32"/>
        </w:rPr>
      </w:pPr>
      <w:r w:rsidRPr="00343C8D">
        <w:rPr>
          <w:sz w:val="32"/>
          <w:szCs w:val="32"/>
        </w:rPr>
        <w:t xml:space="preserve">This </w:t>
      </w:r>
      <w:r>
        <w:rPr>
          <w:sz w:val="32"/>
          <w:szCs w:val="32"/>
        </w:rPr>
        <w:t>brings us to the DevOps Lifecycle</w:t>
      </w:r>
      <w:r w:rsidR="00366802">
        <w:rPr>
          <w:sz w:val="32"/>
          <w:szCs w:val="32"/>
        </w:rPr>
        <w:t>,</w:t>
      </w:r>
    </w:p>
    <w:p w14:paraId="4B74341A" w14:textId="77777777" w:rsidR="00C203B3" w:rsidRDefault="00C203B3">
      <w:pPr>
        <w:rPr>
          <w:sz w:val="32"/>
          <w:szCs w:val="32"/>
        </w:rPr>
      </w:pPr>
    </w:p>
    <w:p w14:paraId="43781E8D" w14:textId="77777777" w:rsidR="00C203B3" w:rsidRDefault="00C203B3">
      <w:pPr>
        <w:rPr>
          <w:sz w:val="32"/>
          <w:szCs w:val="32"/>
        </w:rPr>
      </w:pPr>
    </w:p>
    <w:p w14:paraId="0A4FFDCD" w14:textId="30547763" w:rsidR="00C203B3" w:rsidRDefault="00C203B3">
      <w:pPr>
        <w:rPr>
          <w:sz w:val="32"/>
          <w:szCs w:val="32"/>
        </w:rPr>
      </w:pPr>
      <w:r>
        <w:fldChar w:fldCharType="begin"/>
      </w:r>
      <w:r>
        <w:instrText xml:space="preserve"> INCLUDEPICTURE "https://storage.googleapis.com/blogs-images/ciscoblogs/1/5d37d7284e6e8-768x395.png"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BB6993" wp14:editId="3544ED68">
            <wp:extent cx="5253990" cy="2699385"/>
            <wp:effectExtent l="0" t="0" r="0" b="0"/>
            <wp:docPr id="2" name="Picture 2" descr="DevO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DD520E" w14:textId="77777777" w:rsidR="00C203B3" w:rsidRDefault="00C203B3">
      <w:pPr>
        <w:rPr>
          <w:sz w:val="32"/>
          <w:szCs w:val="32"/>
        </w:rPr>
      </w:pPr>
    </w:p>
    <w:p w14:paraId="1401DFF6" w14:textId="77777777" w:rsidR="00C203B3" w:rsidRDefault="00C203B3">
      <w:pPr>
        <w:rPr>
          <w:sz w:val="32"/>
          <w:szCs w:val="32"/>
        </w:rPr>
      </w:pPr>
    </w:p>
    <w:p w14:paraId="3D5F1787" w14:textId="6CA1BDF9" w:rsidR="00343C8D" w:rsidRDefault="00366802">
      <w:pPr>
        <w:rPr>
          <w:sz w:val="32"/>
          <w:szCs w:val="32"/>
        </w:rPr>
      </w:pPr>
      <w:r>
        <w:rPr>
          <w:sz w:val="32"/>
          <w:szCs w:val="32"/>
        </w:rPr>
        <w:t xml:space="preserve"> where we find:</w:t>
      </w:r>
    </w:p>
    <w:p w14:paraId="282B8838" w14:textId="77777777" w:rsidR="00C203B3" w:rsidRDefault="00C203B3">
      <w:pPr>
        <w:rPr>
          <w:sz w:val="32"/>
          <w:szCs w:val="32"/>
        </w:rPr>
      </w:pPr>
    </w:p>
    <w:p w14:paraId="28C6E176" w14:textId="70C435F8" w:rsidR="00366802" w:rsidRDefault="00366802">
      <w:pPr>
        <w:rPr>
          <w:sz w:val="32"/>
          <w:szCs w:val="32"/>
        </w:rPr>
      </w:pPr>
    </w:p>
    <w:p w14:paraId="32575D96" w14:textId="70911A4A" w:rsidR="00366802" w:rsidRPr="00930ECE" w:rsidRDefault="00366802">
      <w:pPr>
        <w:rPr>
          <w:rFonts w:ascii="Arial" w:hAnsi="Arial" w:cs="Arial"/>
          <w:sz w:val="28"/>
          <w:szCs w:val="28"/>
        </w:rPr>
      </w:pPr>
      <w:r w:rsidRPr="00930ECE">
        <w:rPr>
          <w:rFonts w:ascii="Arial" w:hAnsi="Arial" w:cs="Arial"/>
          <w:sz w:val="28"/>
          <w:szCs w:val="28"/>
        </w:rPr>
        <w:t>Continuous Business Planning</w:t>
      </w:r>
    </w:p>
    <w:p w14:paraId="09AA8DA9" w14:textId="4A0E1DA7" w:rsidR="00366802" w:rsidRPr="00930ECE" w:rsidRDefault="00366802">
      <w:pPr>
        <w:rPr>
          <w:rFonts w:ascii="Arial" w:hAnsi="Arial" w:cs="Arial"/>
          <w:sz w:val="28"/>
          <w:szCs w:val="28"/>
        </w:rPr>
      </w:pPr>
      <w:r w:rsidRPr="00930ECE">
        <w:rPr>
          <w:rFonts w:ascii="Arial" w:hAnsi="Arial" w:cs="Arial"/>
          <w:sz w:val="28"/>
          <w:szCs w:val="28"/>
        </w:rPr>
        <w:lastRenderedPageBreak/>
        <w:t>Collaborative Development and Continuous</w:t>
      </w:r>
      <w:r w:rsidRPr="00930ECE">
        <w:rPr>
          <w:sz w:val="32"/>
          <w:szCs w:val="32"/>
        </w:rPr>
        <w:t xml:space="preserve"> </w:t>
      </w:r>
      <w:r w:rsidRPr="00930ECE">
        <w:rPr>
          <w:rFonts w:ascii="Arial" w:hAnsi="Arial" w:cs="Arial"/>
          <w:sz w:val="28"/>
          <w:szCs w:val="28"/>
        </w:rPr>
        <w:t>Integration / Testing</w:t>
      </w:r>
    </w:p>
    <w:p w14:paraId="1A946BC2" w14:textId="0F4A3FA4" w:rsidR="00366802" w:rsidRPr="00930ECE" w:rsidRDefault="00366802">
      <w:pPr>
        <w:rPr>
          <w:rFonts w:ascii="Arial" w:hAnsi="Arial" w:cs="Arial"/>
          <w:sz w:val="28"/>
          <w:szCs w:val="28"/>
        </w:rPr>
      </w:pPr>
      <w:r w:rsidRPr="00930ECE">
        <w:rPr>
          <w:rFonts w:ascii="Arial" w:hAnsi="Arial" w:cs="Arial"/>
          <w:sz w:val="28"/>
          <w:szCs w:val="28"/>
        </w:rPr>
        <w:t>Continuous Release and Deployment</w:t>
      </w:r>
    </w:p>
    <w:p w14:paraId="2E7825A2" w14:textId="2CD47B33" w:rsidR="00366802" w:rsidRPr="00930ECE" w:rsidRDefault="00366802">
      <w:pPr>
        <w:rPr>
          <w:rFonts w:ascii="Arial" w:hAnsi="Arial" w:cs="Arial"/>
          <w:sz w:val="28"/>
          <w:szCs w:val="28"/>
        </w:rPr>
      </w:pPr>
      <w:r w:rsidRPr="00930ECE">
        <w:rPr>
          <w:rFonts w:ascii="Arial" w:hAnsi="Arial" w:cs="Arial"/>
          <w:sz w:val="28"/>
          <w:szCs w:val="28"/>
        </w:rPr>
        <w:t>Continuous Monitoring</w:t>
      </w:r>
    </w:p>
    <w:p w14:paraId="6E871D67" w14:textId="2840B31F" w:rsidR="00366802" w:rsidRPr="00930ECE" w:rsidRDefault="00366802">
      <w:pPr>
        <w:rPr>
          <w:rFonts w:ascii="Arial" w:hAnsi="Arial" w:cs="Arial"/>
          <w:sz w:val="28"/>
          <w:szCs w:val="28"/>
        </w:rPr>
      </w:pPr>
    </w:p>
    <w:p w14:paraId="552462BC" w14:textId="6FECA228" w:rsidR="00366802" w:rsidRPr="00930ECE" w:rsidRDefault="00366802">
      <w:pPr>
        <w:rPr>
          <w:rFonts w:ascii="Arial" w:hAnsi="Arial" w:cs="Arial"/>
          <w:sz w:val="28"/>
          <w:szCs w:val="28"/>
        </w:rPr>
      </w:pPr>
    </w:p>
    <w:p w14:paraId="1FDCA71F" w14:textId="5716B3A0" w:rsidR="00AC790D" w:rsidRDefault="00366802">
      <w:pPr>
        <w:rPr>
          <w:rFonts w:ascii="Arial" w:hAnsi="Arial" w:cs="Arial"/>
          <w:sz w:val="28"/>
          <w:szCs w:val="28"/>
        </w:rPr>
      </w:pPr>
      <w:r w:rsidRPr="00930ECE">
        <w:rPr>
          <w:rFonts w:ascii="Arial" w:hAnsi="Arial" w:cs="Arial"/>
          <w:sz w:val="28"/>
          <w:szCs w:val="28"/>
        </w:rPr>
        <w:t>CML is extremely useful in DevOps because, with it, we ca</w:t>
      </w:r>
      <w:r w:rsidR="00AC790D">
        <w:rPr>
          <w:rFonts w:ascii="Arial" w:hAnsi="Arial" w:cs="Arial"/>
          <w:sz w:val="28"/>
          <w:szCs w:val="28"/>
        </w:rPr>
        <w:t xml:space="preserve">n update, </w:t>
      </w:r>
      <w:proofErr w:type="gramStart"/>
      <w:r w:rsidR="00AC790D">
        <w:rPr>
          <w:rFonts w:ascii="Arial" w:hAnsi="Arial" w:cs="Arial"/>
          <w:sz w:val="28"/>
          <w:szCs w:val="28"/>
        </w:rPr>
        <w:t>test</w:t>
      </w:r>
      <w:proofErr w:type="gramEnd"/>
      <w:r w:rsidR="00AC790D">
        <w:rPr>
          <w:rFonts w:ascii="Arial" w:hAnsi="Arial" w:cs="Arial"/>
          <w:sz w:val="28"/>
          <w:szCs w:val="28"/>
        </w:rPr>
        <w:t xml:space="preserve"> and maintain </w:t>
      </w:r>
      <w:r w:rsidRPr="00930ECE">
        <w:rPr>
          <w:rFonts w:ascii="Arial" w:hAnsi="Arial" w:cs="Arial"/>
          <w:sz w:val="28"/>
          <w:szCs w:val="28"/>
        </w:rPr>
        <w:t>our networks and configurations with automation. As develop</w:t>
      </w:r>
      <w:r w:rsidR="00AC790D">
        <w:rPr>
          <w:rFonts w:ascii="Arial" w:hAnsi="Arial" w:cs="Arial"/>
          <w:sz w:val="28"/>
          <w:szCs w:val="28"/>
        </w:rPr>
        <w:t>ers</w:t>
      </w:r>
      <w:r w:rsidRPr="00930ECE">
        <w:rPr>
          <w:rFonts w:ascii="Arial" w:hAnsi="Arial" w:cs="Arial"/>
          <w:sz w:val="28"/>
          <w:szCs w:val="28"/>
        </w:rPr>
        <w:t xml:space="preserve"> continue</w:t>
      </w:r>
      <w:r w:rsidR="00AC790D">
        <w:rPr>
          <w:rFonts w:ascii="Arial" w:hAnsi="Arial" w:cs="Arial"/>
          <w:sz w:val="28"/>
          <w:szCs w:val="28"/>
        </w:rPr>
        <w:t xml:space="preserve"> </w:t>
      </w:r>
      <w:r w:rsidRPr="00930ECE">
        <w:rPr>
          <w:rFonts w:ascii="Arial" w:hAnsi="Arial" w:cs="Arial"/>
          <w:sz w:val="28"/>
          <w:szCs w:val="28"/>
        </w:rPr>
        <w:t>to implement DevOps principles and practices, the legacy methods of manual network configurations and testing cannot keep up</w:t>
      </w:r>
      <w:r w:rsidR="00AC790D">
        <w:rPr>
          <w:rFonts w:ascii="Arial" w:hAnsi="Arial" w:cs="Arial"/>
          <w:sz w:val="28"/>
          <w:szCs w:val="28"/>
        </w:rPr>
        <w:t xml:space="preserve"> any longer</w:t>
      </w:r>
      <w:r w:rsidRPr="00930ECE">
        <w:rPr>
          <w:rFonts w:ascii="Arial" w:hAnsi="Arial" w:cs="Arial"/>
          <w:sz w:val="28"/>
          <w:szCs w:val="28"/>
        </w:rPr>
        <w:t xml:space="preserve">. </w:t>
      </w:r>
    </w:p>
    <w:p w14:paraId="0CDBA41D" w14:textId="77777777" w:rsidR="00AC790D" w:rsidRDefault="00AC790D">
      <w:pPr>
        <w:rPr>
          <w:rFonts w:ascii="Arial" w:hAnsi="Arial" w:cs="Arial"/>
          <w:sz w:val="28"/>
          <w:szCs w:val="28"/>
        </w:rPr>
      </w:pPr>
    </w:p>
    <w:p w14:paraId="6415CCE5" w14:textId="6B0D1011" w:rsidR="00366802" w:rsidRPr="00930ECE" w:rsidRDefault="00366802">
      <w:pPr>
        <w:rPr>
          <w:rFonts w:ascii="Arial" w:hAnsi="Arial" w:cs="Arial"/>
          <w:sz w:val="28"/>
          <w:szCs w:val="28"/>
        </w:rPr>
      </w:pPr>
      <w:r w:rsidRPr="00930ECE">
        <w:rPr>
          <w:rFonts w:ascii="Arial" w:hAnsi="Arial" w:cs="Arial"/>
          <w:sz w:val="28"/>
          <w:szCs w:val="28"/>
        </w:rPr>
        <w:t xml:space="preserve">CML helps break down the barriers between the development and ops silos by making it possible to build and test our networks at light speed, based on a programmatic source of truth. The days of storing configurations in worksheets and typing every command in the CLI are gone and CML will help us </w:t>
      </w:r>
      <w:r w:rsidR="00930ECE" w:rsidRPr="00930ECE">
        <w:rPr>
          <w:rFonts w:ascii="Arial" w:hAnsi="Arial" w:cs="Arial"/>
          <w:sz w:val="28"/>
          <w:szCs w:val="28"/>
        </w:rPr>
        <w:t>build our Infrastructure-as-Code</w:t>
      </w:r>
      <w:r w:rsidR="00AC790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C790D">
        <w:rPr>
          <w:rFonts w:ascii="Arial" w:hAnsi="Arial" w:cs="Arial"/>
          <w:sz w:val="28"/>
          <w:szCs w:val="28"/>
        </w:rPr>
        <w:t>IaC</w:t>
      </w:r>
      <w:proofErr w:type="spellEnd"/>
      <w:r w:rsidR="00AC790D">
        <w:rPr>
          <w:rFonts w:ascii="Arial" w:hAnsi="Arial" w:cs="Arial"/>
          <w:sz w:val="28"/>
          <w:szCs w:val="28"/>
        </w:rPr>
        <w:t>)</w:t>
      </w:r>
      <w:r w:rsidR="00930ECE" w:rsidRPr="00930ECE">
        <w:rPr>
          <w:rFonts w:ascii="Arial" w:hAnsi="Arial" w:cs="Arial"/>
          <w:sz w:val="28"/>
          <w:szCs w:val="28"/>
        </w:rPr>
        <w:t xml:space="preserve">, to keep our networks flexible, </w:t>
      </w:r>
      <w:r w:rsidR="00C203B3" w:rsidRPr="00930ECE">
        <w:rPr>
          <w:rFonts w:ascii="Arial" w:hAnsi="Arial" w:cs="Arial"/>
          <w:sz w:val="28"/>
          <w:szCs w:val="28"/>
        </w:rPr>
        <w:t>resilient,</w:t>
      </w:r>
      <w:r w:rsidR="00930ECE" w:rsidRPr="00930ECE">
        <w:rPr>
          <w:rFonts w:ascii="Arial" w:hAnsi="Arial" w:cs="Arial"/>
          <w:sz w:val="28"/>
          <w:szCs w:val="28"/>
        </w:rPr>
        <w:t xml:space="preserve"> and </w:t>
      </w:r>
      <w:r w:rsidR="00AC790D" w:rsidRPr="00930ECE">
        <w:rPr>
          <w:rFonts w:ascii="Arial" w:hAnsi="Arial" w:cs="Arial"/>
          <w:sz w:val="28"/>
          <w:szCs w:val="28"/>
        </w:rPr>
        <w:t>compliant</w:t>
      </w:r>
      <w:r w:rsidR="00930ECE" w:rsidRPr="00930ECE">
        <w:rPr>
          <w:rFonts w:ascii="Arial" w:hAnsi="Arial" w:cs="Arial"/>
          <w:sz w:val="28"/>
          <w:szCs w:val="28"/>
        </w:rPr>
        <w:t xml:space="preserve">. </w:t>
      </w:r>
    </w:p>
    <w:p w14:paraId="5901770A" w14:textId="77777777" w:rsidR="00366802" w:rsidRPr="00343C8D" w:rsidRDefault="00366802">
      <w:pPr>
        <w:rPr>
          <w:sz w:val="32"/>
          <w:szCs w:val="32"/>
        </w:rPr>
      </w:pPr>
    </w:p>
    <w:sectPr w:rsidR="00366802" w:rsidRPr="0034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20"/>
    <w:rsid w:val="00343C8D"/>
    <w:rsid w:val="00366802"/>
    <w:rsid w:val="005B5020"/>
    <w:rsid w:val="00930ECE"/>
    <w:rsid w:val="00AC790D"/>
    <w:rsid w:val="00C203B3"/>
    <w:rsid w:val="00E0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0FC54"/>
  <w15:chartTrackingRefBased/>
  <w15:docId w15:val="{5FC1B3D4-48FF-3E48-8575-AC87959B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4</cp:revision>
  <dcterms:created xsi:type="dcterms:W3CDTF">2022-12-06T00:25:00Z</dcterms:created>
  <dcterms:modified xsi:type="dcterms:W3CDTF">2022-12-06T01:04:00Z</dcterms:modified>
</cp:coreProperties>
</file>