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98" w:rsidRDefault="00AD7A3D">
      <w:pPr>
        <w:pStyle w:val="Ttulo1"/>
        <w:ind w:left="256" w:hanging="271"/>
      </w:pPr>
      <w:r>
        <w:t xml:space="preserve">Captura e Contagem de Veículos </w:t>
      </w:r>
    </w:p>
    <w:p w:rsidR="001E4D98" w:rsidRDefault="00AD7A3D">
      <w:pPr>
        <w:numPr>
          <w:ilvl w:val="0"/>
          <w:numId w:val="1"/>
        </w:numPr>
        <w:ind w:hanging="360"/>
      </w:pPr>
      <w:r>
        <w:rPr>
          <w:b/>
        </w:rPr>
        <w:t>História de Usuário</w:t>
      </w:r>
      <w:r>
        <w:t xml:space="preserve">: Como administrador da cidade, quero que o sistema seja capaz de capturar e contar o número de veículos que passam por um ponto específico para que eu possa monitorar o fluxo de tráfego em tempo real. </w:t>
      </w:r>
    </w:p>
    <w:p w:rsidR="001E4D98" w:rsidRDefault="00AD7A3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1"/>
        </w:numPr>
        <w:ind w:right="435"/>
      </w:pPr>
      <w:r>
        <w:t xml:space="preserve">Configurar a câmera com o Arduino para capturar imagens de uma via pública.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Desenvolver um script em Python usando </w:t>
      </w:r>
      <w:proofErr w:type="spellStart"/>
      <w:r>
        <w:t>OpenCV</w:t>
      </w:r>
      <w:proofErr w:type="spellEnd"/>
      <w:r>
        <w:t xml:space="preserve"> para processar as imagens e identificar os veículos.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Integrar o contador de veículos ao servidor para o armazenamento </w:t>
      </w:r>
      <w:r>
        <w:t xml:space="preserve">dos dados. </w:t>
      </w:r>
    </w:p>
    <w:p w:rsidR="001E4D98" w:rsidRDefault="00AD7A3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1"/>
        </w:numPr>
        <w:spacing w:after="329"/>
        <w:ind w:right="435"/>
      </w:pPr>
      <w:r>
        <w:t xml:space="preserve">A contagem de veículos deve ser precisa, com uma margem de erro mínima.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O</w:t>
      </w:r>
      <w:proofErr w:type="spellEnd"/>
      <w:r>
        <w:t xml:space="preserve"> sistema não deve armazenar dados pessoais dos veículos, apenas a contagem total.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193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17" name="Shape 461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51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539750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0" style="width:425.24pt;height:1.58997pt;mso-position-horizontal-relative:char;mso-position-vertical-relative:line" coordsize="54005,201">
                <v:shape id="Shape 4626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27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8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29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30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31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32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33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34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Registro de Fluxo em Diferentes Horários </w:t>
      </w:r>
    </w:p>
    <w:p w:rsidR="001E4D98" w:rsidRDefault="00AD7A3D">
      <w:pPr>
        <w:numPr>
          <w:ilvl w:val="0"/>
          <w:numId w:val="2"/>
        </w:numPr>
        <w:ind w:right="245" w:hanging="360"/>
      </w:pPr>
      <w:r>
        <w:rPr>
          <w:b/>
        </w:rPr>
        <w:t>História de Usu</w:t>
      </w:r>
      <w:r>
        <w:rPr>
          <w:b/>
        </w:rPr>
        <w:t>ário</w:t>
      </w:r>
      <w:r>
        <w:t xml:space="preserve">: Como gestor público, preciso que o sistema registre o fluxo de veículos em horários variados do dia, gerando dados históricos para futuras análises.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2"/>
        </w:numPr>
        <w:ind w:right="534"/>
      </w:pPr>
      <w:r>
        <w:t xml:space="preserve">Implementar o armazenamento dos dados de contagem (número de veículos e horário) no </w:t>
      </w:r>
      <w:proofErr w:type="spellStart"/>
      <w:r>
        <w:t>Mong</w:t>
      </w:r>
      <w:r>
        <w:t>oDB</w:t>
      </w:r>
      <w:proofErr w:type="spellEnd"/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Assegurar que o sistema registre os dados continuamente sem interrupções. </w:t>
      </w:r>
    </w:p>
    <w:p w:rsidR="001E4D98" w:rsidRDefault="00AD7A3D">
      <w:pPr>
        <w:numPr>
          <w:ilvl w:val="0"/>
          <w:numId w:val="2"/>
        </w:numPr>
        <w:spacing w:after="0" w:line="259" w:lineRule="auto"/>
        <w:ind w:right="245"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2"/>
        </w:numPr>
        <w:spacing w:after="327"/>
        <w:ind w:right="534"/>
      </w:pPr>
      <w:r>
        <w:t xml:space="preserve">Os dados de contagem devem ser armazenados com o horário exato.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Os dados agregados devem ser facilmente recuperáveis para futuras análises.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1210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1210"/>
                          <a:chOff x="0" y="0"/>
                          <a:chExt cx="5400548" cy="21210"/>
                        </a:xfrm>
                      </wpg:grpSpPr>
                      <wps:wsp>
                        <wps:cNvPr id="4635" name="Shape 4635"/>
                        <wps:cNvSpPr/>
                        <wps:spPr>
                          <a:xfrm>
                            <a:off x="0" y="0"/>
                            <a:ext cx="5399405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6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51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3099" y="139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539750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51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5397500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51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3099" y="1816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5397500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425.24pt;height:1.67004pt;mso-position-horizontal-relative:char;mso-position-vertical-relative:line" coordsize="54005,212">
                <v:shape id="Shape 4644" style="position:absolute;width:53994;height:196;left:0;top:0;" coordsize="5399405,19686" path="m0,0l5399405,0l5399405,19686l0,19686l0,0">
                  <v:stroke weight="0pt" endcap="flat" joinstyle="miter" miterlimit="10" on="false" color="#000000" opacity="0"/>
                  <v:fill on="true" color="#a0a0a0"/>
                </v:shape>
                <v:shape id="Shape 4645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6" style="position:absolute;width:53943;height:91;left:30;top:1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47" style="position:absolute;width:91;height:91;left:53975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8" style="position:absolute;width:91;height:137;left:0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49" style="position:absolute;width:91;height:137;left:53975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50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51" style="position:absolute;width:53943;height:91;left:30;top:18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52" style="position:absolute;width:91;height:91;left:53975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>I</w:t>
      </w:r>
      <w:r>
        <w:t xml:space="preserve">ntegração </w:t>
      </w:r>
      <w:proofErr w:type="spellStart"/>
      <w:r>
        <w:t>IoT</w:t>
      </w:r>
      <w:proofErr w:type="spellEnd"/>
      <w:r>
        <w:t xml:space="preserve"> e Comunicação Arduino </w:t>
      </w:r>
    </w:p>
    <w:p w:rsidR="001E4D98" w:rsidRDefault="00AD7A3D">
      <w:pPr>
        <w:numPr>
          <w:ilvl w:val="0"/>
          <w:numId w:val="3"/>
        </w:numPr>
        <w:ind w:hanging="360"/>
      </w:pPr>
      <w:r>
        <w:rPr>
          <w:b/>
        </w:rPr>
        <w:t>História de Usuário</w:t>
      </w:r>
      <w:r>
        <w:t xml:space="preserve">: Como desenvolvedor de infraestrutura, quero que o sistema esteja integrado a uma rede </w:t>
      </w:r>
      <w:proofErr w:type="spellStart"/>
      <w:r>
        <w:t>IoT</w:t>
      </w:r>
      <w:proofErr w:type="spellEnd"/>
      <w:r>
        <w:t xml:space="preserve"> para monitorar simultaneamente múltiplos pontos de tráfego. </w:t>
      </w:r>
    </w:p>
    <w:p w:rsidR="001E4D98" w:rsidRDefault="00AD7A3D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3"/>
        </w:numPr>
        <w:ind w:right="154" w:hanging="360"/>
      </w:pPr>
      <w:r>
        <w:t xml:space="preserve">Configurar a comunicação entre o Arduino e o servidor usando protocolos </w:t>
      </w:r>
      <w:proofErr w:type="spellStart"/>
      <w:r>
        <w:t>IoT</w:t>
      </w:r>
      <w:proofErr w:type="spellEnd"/>
      <w:r>
        <w:t xml:space="preserve"> (MQTT ou HTTP).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Desenvolver uma central de dados para receber e consolidar informações de múltiplos sensores. </w:t>
      </w:r>
    </w:p>
    <w:p w:rsidR="001E4D98" w:rsidRDefault="00AD7A3D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3"/>
        </w:numPr>
        <w:ind w:right="154" w:hanging="360"/>
      </w:pPr>
      <w:r>
        <w:t>O sistema deve ser capaz de monitorar múl</w:t>
      </w:r>
      <w:r>
        <w:t xml:space="preserve">tiplos pontos de tráfego simultaneamente. </w:t>
      </w:r>
    </w:p>
    <w:p w:rsidR="001E4D98" w:rsidRDefault="00AD7A3D">
      <w:pPr>
        <w:numPr>
          <w:ilvl w:val="1"/>
          <w:numId w:val="3"/>
        </w:numPr>
        <w:spacing w:after="329"/>
        <w:ind w:right="154" w:hanging="360"/>
      </w:pPr>
      <w:r>
        <w:t xml:space="preserve">A comunicação deve ser confiável, com baixa latência e sem perda de dados.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193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53" name="Shape 465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51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539750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" style="width:425.24pt;height:1.58997pt;mso-position-horizontal-relative:char;mso-position-vertical-relative:line" coordsize="54005,201">
                <v:shape id="Shape 4662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6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4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65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67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6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69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70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lastRenderedPageBreak/>
        <w:t xml:space="preserve">Visualização de Dados em Tempo Real </w:t>
      </w:r>
    </w:p>
    <w:p w:rsidR="001E4D98" w:rsidRDefault="00AD7A3D">
      <w:pPr>
        <w:numPr>
          <w:ilvl w:val="0"/>
          <w:numId w:val="4"/>
        </w:numPr>
        <w:ind w:right="77" w:hanging="360"/>
      </w:pPr>
      <w:r>
        <w:rPr>
          <w:b/>
        </w:rPr>
        <w:t>História de Usuário</w:t>
      </w:r>
      <w:r>
        <w:t xml:space="preserve">: Como gestor público, quero visualizar a contagem de veículos em tempo real através de uma interface web para poder tomar decisões rápidas sobre a gestão do tráfego.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4"/>
        </w:numPr>
        <w:ind w:right="154" w:hanging="360"/>
      </w:pPr>
      <w:r>
        <w:t xml:space="preserve">Desenvolver uma interface web usando HTML, CSS e </w:t>
      </w:r>
      <w:proofErr w:type="spellStart"/>
      <w:r>
        <w:t>Bootstrap</w:t>
      </w:r>
      <w:proofErr w:type="spellEnd"/>
      <w:r>
        <w:t xml:space="preserve"> para exibir a con</w:t>
      </w:r>
      <w:r>
        <w:t xml:space="preserve">tagem em tempo real.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Criar gráficos dinâmicos em </w:t>
      </w:r>
      <w:proofErr w:type="spellStart"/>
      <w:r>
        <w:t>JavaScript</w:t>
      </w:r>
      <w:proofErr w:type="spellEnd"/>
      <w:r>
        <w:t xml:space="preserve"> para ilustrar a evolução do fluxo de veículos.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Implementar um painel central que mostre múltiplos pontos de tráfego em um mapa interativo da cidade. </w:t>
      </w:r>
    </w:p>
    <w:p w:rsidR="001E4D98" w:rsidRDefault="00AD7A3D">
      <w:pPr>
        <w:numPr>
          <w:ilvl w:val="0"/>
          <w:numId w:val="4"/>
        </w:numPr>
        <w:spacing w:after="0" w:line="259" w:lineRule="auto"/>
        <w:ind w:right="77"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4"/>
        </w:numPr>
        <w:ind w:right="154" w:hanging="360"/>
      </w:pPr>
      <w:r>
        <w:t>A interface web</w:t>
      </w:r>
      <w:r>
        <w:t xml:space="preserve"> deve atualizar os dados em tempo real com poucos segundos de intervalo. </w:t>
      </w:r>
    </w:p>
    <w:p w:rsidR="001E4D98" w:rsidRDefault="00AD7A3D">
      <w:pPr>
        <w:numPr>
          <w:ilvl w:val="1"/>
          <w:numId w:val="4"/>
        </w:numPr>
        <w:spacing w:after="326"/>
        <w:ind w:right="154" w:hanging="360"/>
      </w:pPr>
      <w:r>
        <w:t xml:space="preserve">Os gráficos devem ser responsivos, intuitivos e de fácil interpretação.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O</w:t>
      </w:r>
      <w:proofErr w:type="spellEnd"/>
      <w:r>
        <w:t xml:space="preserve"> painel deve incluir um mapa com os pontos de monitoramento destacados.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574"/>
                <wp:effectExtent l="0" t="0" r="0" b="0"/>
                <wp:docPr id="3907" name="Group 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574"/>
                          <a:chOff x="0" y="0"/>
                          <a:chExt cx="5400548" cy="20574"/>
                        </a:xfrm>
                      </wpg:grpSpPr>
                      <wps:wsp>
                        <wps:cNvPr id="4671" name="Shape 467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2" name="Shape 4672"/>
                        <wps:cNvSpPr/>
                        <wps:spPr>
                          <a:xfrm>
                            <a:off x="51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" name="Shape 4673"/>
                        <wps:cNvSpPr/>
                        <wps:spPr>
                          <a:xfrm>
                            <a:off x="3099" y="762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4" name="Shape 4674"/>
                        <wps:cNvSpPr/>
                        <wps:spPr>
                          <a:xfrm>
                            <a:off x="539750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5" name="Shape 4675"/>
                        <wps:cNvSpPr/>
                        <wps:spPr>
                          <a:xfrm>
                            <a:off x="51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6" name="Shape 4676"/>
                        <wps:cNvSpPr/>
                        <wps:spPr>
                          <a:xfrm>
                            <a:off x="539750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7" name="Shape 4677"/>
                        <wps:cNvSpPr/>
                        <wps:spPr>
                          <a:xfrm>
                            <a:off x="51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8" name="Shape 4678"/>
                        <wps:cNvSpPr/>
                        <wps:spPr>
                          <a:xfrm>
                            <a:off x="3099" y="17526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9" name="Shape 4679"/>
                        <wps:cNvSpPr/>
                        <wps:spPr>
                          <a:xfrm>
                            <a:off x="539750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7" style="width:425.24pt;height:1.62pt;mso-position-horizontal-relative:char;mso-position-vertical-relative:line" coordsize="54005,205">
                <v:shape id="Shape 4680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8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82" style="position:absolute;width:53943;height:91;left:30;top:7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83" style="position:absolute;width:91;height:91;left:53975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84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85" style="position:absolute;width:91;height:137;left:53975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86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87" style="position:absolute;width:53943;height:91;left:30;top:175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88" style="position:absolute;width:91;height:91;left:53975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Análise de Dados e Relatórios </w:t>
      </w:r>
    </w:p>
    <w:p w:rsidR="001E4D98" w:rsidRDefault="00AD7A3D">
      <w:pPr>
        <w:numPr>
          <w:ilvl w:val="0"/>
          <w:numId w:val="5"/>
        </w:numPr>
        <w:ind w:right="154" w:hanging="360"/>
      </w:pPr>
      <w:r>
        <w:rPr>
          <w:b/>
        </w:rPr>
        <w:t>História de Usuário</w:t>
      </w:r>
      <w:r>
        <w:t xml:space="preserve">: Como gestor público, quero acessar relatórios que mostram o fluxo de veículos em períodos específicos para entender os padrões de tráfego e tomar decisões de planejamento urbano.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Tarefas</w:t>
      </w:r>
      <w:r>
        <w:t xml:space="preserve">: </w:t>
      </w:r>
    </w:p>
    <w:p w:rsidR="00AD7A3D" w:rsidRDefault="00AD7A3D">
      <w:pPr>
        <w:numPr>
          <w:ilvl w:val="1"/>
          <w:numId w:val="5"/>
        </w:numPr>
        <w:ind w:right="110"/>
      </w:pPr>
      <w:r>
        <w:t xml:space="preserve">Integrar o sistema com o </w:t>
      </w:r>
      <w:proofErr w:type="spellStart"/>
      <w:r>
        <w:t>plotly</w:t>
      </w:r>
      <w:proofErr w:type="spellEnd"/>
      <w:r>
        <w:t xml:space="preserve"> para ger</w:t>
      </w:r>
      <w:r>
        <w:t>ar gráficos</w:t>
      </w:r>
      <w:r>
        <w:t>.</w:t>
      </w:r>
      <w:r>
        <w:br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Desenvolver relatórios históricos diários, semanais e mensais, baseados nos dados de contagem. </w:t>
      </w:r>
    </w:p>
    <w:p w:rsidR="001E4D98" w:rsidRDefault="00AD7A3D" w:rsidP="00AD7A3D">
      <w:pPr>
        <w:ind w:left="1075" w:right="110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Implementar filtros para permitir a análise de diferentes períodos e locais da cidade. </w:t>
      </w:r>
    </w:p>
    <w:p w:rsidR="001E4D98" w:rsidRDefault="00AD7A3D">
      <w:pPr>
        <w:numPr>
          <w:ilvl w:val="0"/>
          <w:numId w:val="5"/>
        </w:numPr>
        <w:spacing w:after="0" w:line="259" w:lineRule="auto"/>
        <w:ind w:right="154" w:hanging="360"/>
      </w:pPr>
      <w:r>
        <w:rPr>
          <w:b/>
        </w:rPr>
        <w:t>Critérios de Aceitação</w:t>
      </w:r>
      <w:r>
        <w:t xml:space="preserve">: </w:t>
      </w:r>
    </w:p>
    <w:p w:rsidR="00AD7A3D" w:rsidRDefault="00AD7A3D">
      <w:pPr>
        <w:numPr>
          <w:ilvl w:val="1"/>
          <w:numId w:val="5"/>
        </w:numPr>
        <w:spacing w:after="335"/>
        <w:ind w:right="110"/>
      </w:pPr>
      <w:r>
        <w:t>O</w:t>
      </w:r>
      <w:r>
        <w:t xml:space="preserve">s relatórios devem ser gerados automaticamente e permitir comparações entre diferentes períodos. </w:t>
      </w:r>
    </w:p>
    <w:bookmarkStart w:id="0" w:name="_GoBack"/>
    <w:bookmarkEnd w:id="0"/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1337"/>
                <wp:effectExtent l="0" t="0" r="0" b="0"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1337"/>
                          <a:chOff x="0" y="0"/>
                          <a:chExt cx="5400548" cy="21337"/>
                        </a:xfrm>
                      </wpg:grpSpPr>
                      <wps:wsp>
                        <wps:cNvPr id="4689" name="Shape 4689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20320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5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3099" y="1524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" name="Shape 4692"/>
                        <wps:cNvSpPr/>
                        <wps:spPr>
                          <a:xfrm>
                            <a:off x="539750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3" name="Shape 4693"/>
                        <wps:cNvSpPr/>
                        <wps:spPr>
                          <a:xfrm>
                            <a:off x="51" y="457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4" name="Shape 4694"/>
                        <wps:cNvSpPr/>
                        <wps:spPr>
                          <a:xfrm>
                            <a:off x="5397500" y="457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5" name="Shape 4695"/>
                        <wps:cNvSpPr/>
                        <wps:spPr>
                          <a:xfrm>
                            <a:off x="51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6" name="Shape 4696"/>
                        <wps:cNvSpPr/>
                        <wps:spPr>
                          <a:xfrm>
                            <a:off x="3099" y="18289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7" name="Shape 4697"/>
                        <wps:cNvSpPr/>
                        <wps:spPr>
                          <a:xfrm>
                            <a:off x="5397500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8" style="width:425.24pt;height:1.68005pt;mso-position-horizontal-relative:char;mso-position-vertical-relative:line" coordsize="54005,213">
                <v:shape id="Shape 4698" style="position:absolute;width:53994;height:203;left:0;top:0;" coordsize="5399405,20320" path="m0,0l5399405,0l5399405,20320l0,20320l0,0">
                  <v:stroke weight="0pt" endcap="flat" joinstyle="miter" miterlimit="10" on="false" color="#000000" opacity="0"/>
                  <v:fill on="true" color="#a0a0a0"/>
                </v:shape>
                <v:shape id="Shape 4699" style="position:absolute;width:91;height:91;left: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00" style="position:absolute;width:53943;height:91;left:30;top:15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01" style="position:absolute;width:91;height:91;left:53975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02" style="position:absolute;width:91;height:137;left:0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03" style="position:absolute;width:91;height:137;left:53975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04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05" style="position:absolute;width:53943;height:91;left:30;top:182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06" style="position:absolute;width:91;height:91;left:53975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Segurança e Privacidade </w:t>
      </w:r>
    </w:p>
    <w:p w:rsidR="001E4D98" w:rsidRDefault="00AD7A3D">
      <w:pPr>
        <w:numPr>
          <w:ilvl w:val="0"/>
          <w:numId w:val="6"/>
        </w:numPr>
        <w:ind w:hanging="360"/>
      </w:pPr>
      <w:r>
        <w:rPr>
          <w:b/>
        </w:rPr>
        <w:t>História de Usuário</w:t>
      </w:r>
      <w:r>
        <w:t>: Como gestor público, preciso gar</w:t>
      </w:r>
      <w:r>
        <w:t xml:space="preserve">antir que o sistema respeite as diretrizes de privacidade, não capturando dados pessoais dos veículos para evitar problemas legais. </w:t>
      </w:r>
    </w:p>
    <w:p w:rsidR="001E4D98" w:rsidRDefault="00AD7A3D">
      <w:pPr>
        <w:numPr>
          <w:ilvl w:val="0"/>
          <w:numId w:val="6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6"/>
        </w:numPr>
        <w:ind w:right="154" w:hanging="360"/>
      </w:pPr>
      <w:r>
        <w:t>Implementar medidas para garantir que apenas o número total de veículos seja contado, sem capturar informações pe</w:t>
      </w:r>
      <w:r>
        <w:t xml:space="preserve">ssoais ou imagens de motoristas.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Auditar regularmente o sistema para garantir que nenhuma informação indevida esteja sendo armazenada. </w:t>
      </w:r>
    </w:p>
    <w:p w:rsidR="001E4D98" w:rsidRDefault="00AD7A3D">
      <w:pPr>
        <w:numPr>
          <w:ilvl w:val="0"/>
          <w:numId w:val="6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6"/>
        </w:numPr>
        <w:ind w:right="154" w:hanging="360"/>
      </w:pPr>
      <w:r>
        <w:t xml:space="preserve">O sistema deve ser capaz de contar os veículos sem armazenar imagens ou dados pessoais. </w:t>
      </w:r>
    </w:p>
    <w:p w:rsidR="001E4D98" w:rsidRDefault="00AD7A3D">
      <w:pPr>
        <w:numPr>
          <w:ilvl w:val="1"/>
          <w:numId w:val="6"/>
        </w:numPr>
        <w:spacing w:after="329"/>
        <w:ind w:right="154" w:hanging="360"/>
      </w:pPr>
      <w:r>
        <w:lastRenderedPageBreak/>
        <w:t xml:space="preserve">Auditorias frequentes devem garantir que as normas de privacidade sejam cumpridas.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574"/>
                <wp:effectExtent l="0" t="0" r="0" b="0"/>
                <wp:docPr id="3670" name="Group 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574"/>
                          <a:chOff x="0" y="0"/>
                          <a:chExt cx="5400548" cy="20574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8" name="Shape 4708"/>
                        <wps:cNvSpPr/>
                        <wps:spPr>
                          <a:xfrm>
                            <a:off x="51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Shape 4709"/>
                        <wps:cNvSpPr/>
                        <wps:spPr>
                          <a:xfrm>
                            <a:off x="3099" y="762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" name="Shape 4710"/>
                        <wps:cNvSpPr/>
                        <wps:spPr>
                          <a:xfrm>
                            <a:off x="539750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1" name="Shape 4711"/>
                        <wps:cNvSpPr/>
                        <wps:spPr>
                          <a:xfrm>
                            <a:off x="51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2" name="Shape 4712"/>
                        <wps:cNvSpPr/>
                        <wps:spPr>
                          <a:xfrm>
                            <a:off x="539750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3" name="Shape 4713"/>
                        <wps:cNvSpPr/>
                        <wps:spPr>
                          <a:xfrm>
                            <a:off x="51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3099" y="17526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539750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0" style="width:425.24pt;height:1.62pt;mso-position-horizontal-relative:char;mso-position-vertical-relative:line" coordsize="54005,205">
                <v:shape id="Shape 4716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717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18" style="position:absolute;width:53943;height:91;left:30;top:7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19" style="position:absolute;width:91;height:91;left:53975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20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21" style="position:absolute;width:91;height:137;left:53975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22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23" style="position:absolute;width:53943;height:91;left:30;top:175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24" style="position:absolute;width:91;height:91;left:53975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Escalabilidade e Manutenção </w:t>
      </w:r>
    </w:p>
    <w:p w:rsidR="001E4D98" w:rsidRDefault="00AD7A3D">
      <w:pPr>
        <w:numPr>
          <w:ilvl w:val="0"/>
          <w:numId w:val="7"/>
        </w:numPr>
        <w:ind w:right="144" w:hanging="360"/>
      </w:pPr>
      <w:r>
        <w:rPr>
          <w:b/>
        </w:rPr>
        <w:t>História de Usuário</w:t>
      </w:r>
      <w:r>
        <w:t xml:space="preserve">: Como administrador do sistema, preciso que ele seja escalável e fácil de manter, para que possamos expandir o monitoramento para outras áreas da cidade no futuro.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7"/>
        </w:numPr>
        <w:ind w:right="371"/>
      </w:pPr>
      <w:r>
        <w:t xml:space="preserve">Desenvolver o sistema de forma modular, permitindo </w:t>
      </w:r>
      <w:proofErr w:type="spellStart"/>
      <w:r>
        <w:t>fácil</w:t>
      </w:r>
      <w:proofErr w:type="spellEnd"/>
      <w:r>
        <w:t xml:space="preserve"> expansão e inclusão d</w:t>
      </w:r>
      <w:r>
        <w:t xml:space="preserve">e novos pontos de monitoramento.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Documentar todo o código e os processos para facilitar a manutenção e futuras integrações.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Garantir que o sistema funcione eficientemente, mesmo em áreas com maior volume de tráfego. </w:t>
      </w:r>
    </w:p>
    <w:p w:rsidR="001E4D98" w:rsidRDefault="00AD7A3D">
      <w:pPr>
        <w:numPr>
          <w:ilvl w:val="0"/>
          <w:numId w:val="7"/>
        </w:numPr>
        <w:spacing w:after="0" w:line="259" w:lineRule="auto"/>
        <w:ind w:right="144"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7"/>
        </w:numPr>
        <w:spacing w:after="327"/>
        <w:ind w:right="371"/>
      </w:pPr>
      <w:r>
        <w:t>O sistem</w:t>
      </w:r>
      <w:r>
        <w:t xml:space="preserve">a deve ser modular, permitindo que novos pontos sejam adicionados com mínima intervenção no código.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 documentação deve ser clara, abrangente e atualizada, facilitando a manutenção.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574"/>
                <wp:effectExtent l="0" t="0" r="0" b="0"/>
                <wp:docPr id="3671" name="Group 3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574"/>
                          <a:chOff x="0" y="0"/>
                          <a:chExt cx="5400548" cy="20574"/>
                        </a:xfrm>
                      </wpg:grpSpPr>
                      <wps:wsp>
                        <wps:cNvPr id="4725" name="Shape 4725"/>
                        <wps:cNvSpPr/>
                        <wps:spPr>
                          <a:xfrm>
                            <a:off x="0" y="0"/>
                            <a:ext cx="5399405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4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6" name="Shape 4726"/>
                        <wps:cNvSpPr/>
                        <wps:spPr>
                          <a:xfrm>
                            <a:off x="51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3099" y="76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5397500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51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0" name="Shape 4730"/>
                        <wps:cNvSpPr/>
                        <wps:spPr>
                          <a:xfrm>
                            <a:off x="5397500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51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3099" y="1752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3" name="Shape 4733"/>
                        <wps:cNvSpPr/>
                        <wps:spPr>
                          <a:xfrm>
                            <a:off x="5397500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1" style="width:425.24pt;height:1.62pt;mso-position-horizontal-relative:char;mso-position-vertical-relative:line" coordsize="54005,205">
                <v:shape id="Shape 4734" style="position:absolute;width:53994;height:196;left:0;top:0;" coordsize="5399405,19684" path="m0,0l5399405,0l5399405,19684l0,19684l0,0">
                  <v:stroke weight="0pt" endcap="flat" joinstyle="miter" miterlimit="10" on="false" color="#000000" opacity="0"/>
                  <v:fill on="true" color="#a0a0a0"/>
                </v:shape>
                <v:shape id="Shape 4735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6" style="position:absolute;width:53943;height:91;left:30;top:7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737" style="position:absolute;width:91;height:91;left:53975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8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39" style="position:absolute;width:91;height:137;left:53975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40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41" style="position:absolute;width:53943;height:91;left:30;top:175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742" style="position:absolute;width:91;height:91;left:53975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Testes e Implementação </w:t>
      </w:r>
    </w:p>
    <w:p w:rsidR="001E4D98" w:rsidRDefault="00AD7A3D">
      <w:pPr>
        <w:numPr>
          <w:ilvl w:val="0"/>
          <w:numId w:val="8"/>
        </w:numPr>
        <w:ind w:hanging="360"/>
      </w:pPr>
      <w:r>
        <w:rPr>
          <w:b/>
        </w:rPr>
        <w:t>História de Usuário</w:t>
      </w:r>
      <w:r>
        <w:t>: Como desenvolvedor, qu</w:t>
      </w:r>
      <w:r>
        <w:t xml:space="preserve">ero garantir que o sistema seja amplamente testado em cenários reais antes de sua implementação em grande escala, para assegurar sua confiabilidade. </w:t>
      </w:r>
    </w:p>
    <w:p w:rsidR="001E4D98" w:rsidRDefault="00AD7A3D">
      <w:pPr>
        <w:numPr>
          <w:ilvl w:val="0"/>
          <w:numId w:val="8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8"/>
        </w:numPr>
        <w:ind w:right="154"/>
      </w:pPr>
      <w:r>
        <w:t xml:space="preserve">Realizar testes de contagem de veículos em ambientes simulados e reais.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Verificar a integraçã</w:t>
      </w:r>
      <w:r>
        <w:t xml:space="preserve">o com o banco de dados </w:t>
      </w:r>
      <w:proofErr w:type="spellStart"/>
      <w:r>
        <w:t>MongoDB</w:t>
      </w:r>
      <w:proofErr w:type="spellEnd"/>
      <w:r>
        <w:t xml:space="preserve"> e o Power BI, testando a geração correta de relatórios.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Testar o desempenho da interface de visualização em tempo real e corrigir eventuais falhas. </w:t>
      </w:r>
    </w:p>
    <w:p w:rsidR="001E4D98" w:rsidRDefault="00AD7A3D">
      <w:pPr>
        <w:numPr>
          <w:ilvl w:val="0"/>
          <w:numId w:val="8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8"/>
        </w:numPr>
        <w:ind w:right="154"/>
      </w:pPr>
      <w:r>
        <w:t>O sistema deve funcionar conforme o esperado com</w:t>
      </w:r>
      <w:r>
        <w:t xml:space="preserve"> diferentes volumes de tráfego.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Todos os componentes devem operar de maneira integrada, sem erros ou perdas de dados. </w:t>
      </w:r>
    </w:p>
    <w:p w:rsidR="001E4D98" w:rsidRDefault="00AD7A3D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1E4D98">
      <w:pgSz w:w="11906" w:h="16838"/>
      <w:pgMar w:top="1427" w:right="1640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318"/>
    <w:multiLevelType w:val="hybridMultilevel"/>
    <w:tmpl w:val="576EA38C"/>
    <w:lvl w:ilvl="0" w:tplc="9BB625C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AB9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AB2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C8FE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403C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427D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0838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E79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89F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A1C64"/>
    <w:multiLevelType w:val="hybridMultilevel"/>
    <w:tmpl w:val="BA38AE5A"/>
    <w:lvl w:ilvl="0" w:tplc="56D49BE2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E9B2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0AB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1618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9A03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7B3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636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EB7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2AB9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424B7"/>
    <w:multiLevelType w:val="hybridMultilevel"/>
    <w:tmpl w:val="908CCB8A"/>
    <w:lvl w:ilvl="0" w:tplc="F0B2741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68A5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6D8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E7A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2965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3AD9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E5D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2512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A8B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C191E"/>
    <w:multiLevelType w:val="hybridMultilevel"/>
    <w:tmpl w:val="7616A460"/>
    <w:lvl w:ilvl="0" w:tplc="8E6C5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A251C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0B6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1E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C4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601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37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06E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2DC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73551E"/>
    <w:multiLevelType w:val="hybridMultilevel"/>
    <w:tmpl w:val="40848426"/>
    <w:lvl w:ilvl="0" w:tplc="499683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4C94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E57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C37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C99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9EAB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AF4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24EA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523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403114"/>
    <w:multiLevelType w:val="hybridMultilevel"/>
    <w:tmpl w:val="0CC661B8"/>
    <w:lvl w:ilvl="0" w:tplc="5224A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FC24B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E57F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6039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621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48A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40D8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4A7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9C8F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4225EF"/>
    <w:multiLevelType w:val="hybridMultilevel"/>
    <w:tmpl w:val="FB547A12"/>
    <w:lvl w:ilvl="0" w:tplc="9B909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C18C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4A5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EEF79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265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01F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C0F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8D6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A82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7F6E56"/>
    <w:multiLevelType w:val="hybridMultilevel"/>
    <w:tmpl w:val="624EC726"/>
    <w:lvl w:ilvl="0" w:tplc="A7282D6E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F0884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72EB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22AE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9380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4346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E9E36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E664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4FE4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6150F0"/>
    <w:multiLevelType w:val="hybridMultilevel"/>
    <w:tmpl w:val="BBF6772C"/>
    <w:lvl w:ilvl="0" w:tplc="38486C0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0293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287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66E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25A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2D9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CD0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60E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CA23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98"/>
    <w:rsid w:val="001E4D98"/>
    <w:rsid w:val="00A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D6FA"/>
  <w15:docId w15:val="{BCE9FA08-4951-41EF-A27B-CA0A1D5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2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9"/>
      </w:numPr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845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Oliveira</dc:creator>
  <cp:keywords/>
  <cp:lastModifiedBy>ALEXANDRE ALCINDO DE PAULA OLIVEIRA</cp:lastModifiedBy>
  <cp:revision>2</cp:revision>
  <dcterms:created xsi:type="dcterms:W3CDTF">2024-10-21T15:28:00Z</dcterms:created>
  <dcterms:modified xsi:type="dcterms:W3CDTF">2024-10-21T15:28:00Z</dcterms:modified>
</cp:coreProperties>
</file>