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D9E1" w14:textId="62A64D6E" w:rsidR="0097602B" w:rsidRPr="00965070" w:rsidRDefault="0097602B" w:rsidP="0097602B">
      <w:pPr>
        <w:jc w:val="center"/>
        <w:rPr>
          <w:sz w:val="32"/>
          <w:szCs w:val="32"/>
        </w:rPr>
      </w:pPr>
      <w:r w:rsidRPr="00965070">
        <w:rPr>
          <w:rFonts w:hint="eastAsia"/>
          <w:sz w:val="32"/>
          <w:szCs w:val="32"/>
        </w:rPr>
        <w:t>R</w:t>
      </w:r>
      <w:r w:rsidRPr="00965070">
        <w:rPr>
          <w:sz w:val="32"/>
          <w:szCs w:val="32"/>
        </w:rPr>
        <w:t>eport for project</w:t>
      </w:r>
      <w:r w:rsidR="00E6207E">
        <w:rPr>
          <w:rFonts w:hint="eastAsia"/>
          <w:sz w:val="32"/>
          <w:szCs w:val="32"/>
        </w:rPr>
        <w:t>3</w:t>
      </w:r>
    </w:p>
    <w:p w14:paraId="6CC06A3E" w14:textId="77777777" w:rsidR="0097602B" w:rsidRPr="00CD0B93" w:rsidRDefault="0097602B" w:rsidP="0097602B">
      <w:pPr>
        <w:rPr>
          <w:sz w:val="28"/>
          <w:szCs w:val="28"/>
        </w:rPr>
      </w:pPr>
      <w:r>
        <w:rPr>
          <w:sz w:val="28"/>
          <w:szCs w:val="28"/>
        </w:rPr>
        <w:t>O</w:t>
      </w:r>
      <w:r w:rsidRPr="00CD0B93">
        <w:rPr>
          <w:sz w:val="28"/>
          <w:szCs w:val="28"/>
        </w:rPr>
        <w:t>verall design</w:t>
      </w:r>
    </w:p>
    <w:p w14:paraId="0B42A8F7" w14:textId="15089129" w:rsidR="001128BC" w:rsidRDefault="00965931" w:rsidP="0097602B">
      <w:r w:rsidRPr="00965931">
        <w:t>473_mm</w:t>
      </w:r>
      <w:r w:rsidR="001128BC">
        <w:t xml:space="preserve">.c can be divided into </w:t>
      </w:r>
      <w:r w:rsidR="004E3741">
        <w:t>four</w:t>
      </w:r>
      <w:r w:rsidR="0051639A">
        <w:t xml:space="preserve"> </w:t>
      </w:r>
      <w:r w:rsidR="001128BC">
        <w:t xml:space="preserve">parts: </w:t>
      </w:r>
    </w:p>
    <w:p w14:paraId="10B82FE3" w14:textId="3884C895" w:rsidR="00FB2EEA" w:rsidRDefault="00965931" w:rsidP="001128BC">
      <w:pPr>
        <w:pStyle w:val="a7"/>
        <w:numPr>
          <w:ilvl w:val="0"/>
          <w:numId w:val="1"/>
        </w:numPr>
        <w:ind w:firstLineChars="0"/>
      </w:pPr>
      <w:r>
        <w:t>signal handling</w:t>
      </w:r>
    </w:p>
    <w:p w14:paraId="47A1B23D" w14:textId="38C584CB" w:rsidR="001128BC" w:rsidRDefault="00965931" w:rsidP="001128BC">
      <w:pPr>
        <w:pStyle w:val="a7"/>
        <w:numPr>
          <w:ilvl w:val="0"/>
          <w:numId w:val="1"/>
        </w:numPr>
        <w:ind w:firstLineChars="0"/>
      </w:pPr>
      <w:r>
        <w:t>FIFO method</w:t>
      </w:r>
    </w:p>
    <w:p w14:paraId="79AE9984" w14:textId="410004D0" w:rsidR="00965931" w:rsidRDefault="00965931" w:rsidP="001128BC">
      <w:pPr>
        <w:pStyle w:val="a7"/>
        <w:numPr>
          <w:ilvl w:val="0"/>
          <w:numId w:val="1"/>
        </w:numPr>
        <w:ind w:firstLineChars="0"/>
      </w:pPr>
      <w:r>
        <w:rPr>
          <w:rFonts w:hint="eastAsia"/>
        </w:rPr>
        <w:t>T</w:t>
      </w:r>
      <w:r>
        <w:t>hird chance method</w:t>
      </w:r>
    </w:p>
    <w:p w14:paraId="716E27C9" w14:textId="665D170F" w:rsidR="000A1C93" w:rsidRDefault="000A1C93" w:rsidP="000A1C93">
      <w:pPr>
        <w:pStyle w:val="a7"/>
        <w:numPr>
          <w:ilvl w:val="0"/>
          <w:numId w:val="1"/>
        </w:numPr>
        <w:ind w:firstLineChars="0"/>
      </w:pPr>
      <w:r>
        <w:t xml:space="preserve">circular </w:t>
      </w:r>
      <w:r w:rsidR="00307E14">
        <w:t xml:space="preserve">linked </w:t>
      </w:r>
      <w:r>
        <w:t>list related operations</w:t>
      </w:r>
    </w:p>
    <w:p w14:paraId="1297D4E0" w14:textId="3C2161FC" w:rsidR="0097602B" w:rsidRDefault="0097602B" w:rsidP="0097602B"/>
    <w:p w14:paraId="67B8C93A" w14:textId="1A434D3B" w:rsidR="00D70E0A" w:rsidRDefault="00D33434" w:rsidP="0097602B">
      <w:r>
        <w:rPr>
          <w:rFonts w:hint="eastAsia"/>
        </w:rPr>
        <w:t>The</w:t>
      </w:r>
      <w:r>
        <w:t xml:space="preserve"> signal handling part is firstly </w:t>
      </w:r>
      <w:r w:rsidR="000A1C93">
        <w:t xml:space="preserve">turning off the permissions of </w:t>
      </w:r>
      <w:r w:rsidR="003E44AC">
        <w:t xml:space="preserve">all the </w:t>
      </w:r>
      <w:r w:rsidR="000A1C93">
        <w:t xml:space="preserve">virtual memory range. Secondly register the </w:t>
      </w:r>
      <w:r w:rsidR="005F390C">
        <w:rPr>
          <w:rFonts w:hint="eastAsia"/>
        </w:rPr>
        <w:t>added</w:t>
      </w:r>
      <w:r w:rsidR="005F390C">
        <w:t xml:space="preserve"> </w:t>
      </w:r>
      <w:r w:rsidR="000A1C93">
        <w:t>signal handling functions.</w:t>
      </w:r>
      <w:r w:rsidR="00307E14">
        <w:t xml:space="preserve"> </w:t>
      </w:r>
      <w:r w:rsidR="00307E14">
        <w:rPr>
          <w:rFonts w:hint="eastAsia"/>
        </w:rPr>
        <w:t>And</w:t>
      </w:r>
      <w:r w:rsidR="00307E14">
        <w:t xml:space="preserve"> thirdly initialize the circular linked list data structures, also record the system parameters i.e. “</w:t>
      </w:r>
      <w:proofErr w:type="spellStart"/>
      <w:r w:rsidR="00307E14" w:rsidRPr="00307E14">
        <w:t>vm</w:t>
      </w:r>
      <w:proofErr w:type="spellEnd"/>
      <w:r w:rsidR="00307E14">
        <w:t>”, “</w:t>
      </w:r>
      <w:proofErr w:type="spellStart"/>
      <w:r w:rsidR="00307E14" w:rsidRPr="00307E14">
        <w:t>n_frames</w:t>
      </w:r>
      <w:proofErr w:type="spellEnd"/>
      <w:r w:rsidR="00307E14">
        <w:t>” and “</w:t>
      </w:r>
      <w:proofErr w:type="spellStart"/>
      <w:r w:rsidR="00307E14" w:rsidRPr="00307E14">
        <w:t>page_size</w:t>
      </w:r>
      <w:proofErr w:type="spellEnd"/>
      <w:r w:rsidR="00307E14">
        <w:t>”.</w:t>
      </w:r>
      <w:r w:rsidR="00C32658">
        <w:t xml:space="preserve"> Since when the signal handler functions are called, these info are not passed as parameters.</w:t>
      </w:r>
    </w:p>
    <w:p w14:paraId="2506A73C" w14:textId="0B4A6F62" w:rsidR="00D33434" w:rsidRDefault="00D33434" w:rsidP="0097602B"/>
    <w:p w14:paraId="6911317B" w14:textId="77777777" w:rsidR="00285165" w:rsidRDefault="000A1C93" w:rsidP="0097602B">
      <w:r>
        <w:rPr>
          <w:rFonts w:hint="eastAsia"/>
        </w:rPr>
        <w:t>W</w:t>
      </w:r>
      <w:r>
        <w:t xml:space="preserve">ithin the signal handling functions, the required info is calculated from the input. </w:t>
      </w:r>
      <w:r w:rsidR="00285165">
        <w:t>The formular is</w:t>
      </w:r>
    </w:p>
    <w:p w14:paraId="78C50574" w14:textId="53A41AD7" w:rsidR="00285165" w:rsidRDefault="00285165" w:rsidP="00285165">
      <w:pPr>
        <w:jc w:val="center"/>
      </w:pPr>
      <w:r>
        <w:t>a_specific_address=virtual_memory_start+page_number*page_size+offset_within_page</w:t>
      </w:r>
    </w:p>
    <w:p w14:paraId="419FBA20" w14:textId="723EF475" w:rsidR="00D33434" w:rsidRDefault="000A1C93" w:rsidP="0097602B">
      <w:r>
        <w:t xml:space="preserve">Then enquires whether this virtual page is in the memory. If it is, then only some bits are needed to </w:t>
      </w:r>
      <w:r w:rsidR="00931B95">
        <w:t>updated</w:t>
      </w:r>
      <w:r>
        <w:t xml:space="preserve"> according to the input. If it is not in the memory, then either need to allocate a new slot within the circular </w:t>
      </w:r>
      <w:r w:rsidR="00753FCE">
        <w:t xml:space="preserve">linked </w:t>
      </w:r>
      <w:r>
        <w:t>list or evict some existed page.</w:t>
      </w:r>
    </w:p>
    <w:p w14:paraId="6E264F3E" w14:textId="4EBAE60C" w:rsidR="000A1C93" w:rsidRDefault="000A1C93" w:rsidP="0097602B"/>
    <w:p w14:paraId="7318432E" w14:textId="30F3A1BB" w:rsidR="000A1C93" w:rsidRDefault="000A1C93" w:rsidP="0097602B">
      <w:r>
        <w:rPr>
          <w:rFonts w:hint="eastAsia"/>
        </w:rPr>
        <w:t>F</w:t>
      </w:r>
      <w:r>
        <w:t>or the FIFO method, the evict method is rather simple by just delet</w:t>
      </w:r>
      <w:r w:rsidR="00753FCE">
        <w:t>ing</w:t>
      </w:r>
      <w:r>
        <w:t xml:space="preserve"> the </w:t>
      </w:r>
      <w:r w:rsidR="00753FCE">
        <w:t>oldest</w:t>
      </w:r>
      <w:r>
        <w:t xml:space="preserve"> </w:t>
      </w:r>
      <w:r w:rsidR="00494583">
        <w:t>item</w:t>
      </w:r>
      <w:r>
        <w:t>. For the third chance method, a separate function is written</w:t>
      </w:r>
      <w:r w:rsidR="00D50BD9">
        <w:t xml:space="preserve"> to do this</w:t>
      </w:r>
      <w:r>
        <w:t xml:space="preserve">. Within that function, a </w:t>
      </w:r>
      <w:proofErr w:type="gramStart"/>
      <w:r>
        <w:t>while(</w:t>
      </w:r>
      <w:proofErr w:type="gramEnd"/>
      <w:r>
        <w:t xml:space="preserve">1) loop is used to traverse all the items in the </w:t>
      </w:r>
      <w:r w:rsidR="00D50BD9">
        <w:t xml:space="preserve">circular linked </w:t>
      </w:r>
      <w:r>
        <w:t xml:space="preserve">list until find one </w:t>
      </w:r>
      <w:r w:rsidR="00D50BD9">
        <w:t xml:space="preserve">item </w:t>
      </w:r>
      <w:r>
        <w:t xml:space="preserve">to be evicted. Besides, there are also some other details e.g. </w:t>
      </w:r>
      <w:proofErr w:type="spellStart"/>
      <w:r w:rsidRPr="000A1C93">
        <w:t>fault_type</w:t>
      </w:r>
      <w:proofErr w:type="spellEnd"/>
      <w:r>
        <w:t xml:space="preserve">=3 or 4. </w:t>
      </w:r>
      <w:r w:rsidR="00D50BD9">
        <w:t xml:space="preserve">When the page is in already in the memory, </w:t>
      </w:r>
      <w:proofErr w:type="spellStart"/>
      <w:r w:rsidR="00D50BD9">
        <w:t>mprotect</w:t>
      </w:r>
      <w:proofErr w:type="spellEnd"/>
      <w:r w:rsidR="00D50BD9">
        <w:t xml:space="preserve"> function is also needed to be called for </w:t>
      </w:r>
      <w:proofErr w:type="gramStart"/>
      <w:r w:rsidR="00D50BD9">
        <w:t xml:space="preserve">these two </w:t>
      </w:r>
      <w:proofErr w:type="spellStart"/>
      <w:r w:rsidR="00D50BD9">
        <w:t>fault</w:t>
      </w:r>
      <w:proofErr w:type="gramEnd"/>
      <w:r w:rsidR="00D50BD9">
        <w:t>_type</w:t>
      </w:r>
      <w:proofErr w:type="spellEnd"/>
      <w:r w:rsidR="00D50BD9">
        <w:t xml:space="preserve">(s). </w:t>
      </w:r>
      <w:r w:rsidR="00D50BD9">
        <w:rPr>
          <w:rFonts w:hint="eastAsia"/>
        </w:rPr>
        <w:t>I</w:t>
      </w:r>
      <w:r w:rsidR="00D50BD9">
        <w:t xml:space="preserve"> have separated two methods into two independent functions.</w:t>
      </w:r>
    </w:p>
    <w:p w14:paraId="791362A4" w14:textId="383094D1" w:rsidR="00D70E0A" w:rsidRDefault="00D70E0A" w:rsidP="0097602B"/>
    <w:p w14:paraId="3AF48707" w14:textId="7CE3846D" w:rsidR="000A1C93" w:rsidRDefault="000A1C93" w:rsidP="0097602B">
      <w:r>
        <w:rPr>
          <w:rFonts w:hint="eastAsia"/>
        </w:rPr>
        <w:t>F</w:t>
      </w:r>
      <w:r>
        <w:t xml:space="preserve">or the circular linked list, a single one is used for two methods and I have designed it </w:t>
      </w:r>
      <w:r w:rsidR="003F3D00">
        <w:t>customized</w:t>
      </w:r>
      <w:r w:rsidR="000C3DB9">
        <w:t xml:space="preserve"> for this project. It has fixed capacity of “</w:t>
      </w:r>
      <w:proofErr w:type="spellStart"/>
      <w:r w:rsidR="000C3DB9" w:rsidRPr="000C3DB9">
        <w:t>n_frames</w:t>
      </w:r>
      <w:proofErr w:type="spellEnd"/>
      <w:r w:rsidR="000C3DB9">
        <w:t>” after the initialization stage. Later on, it is judging by another field “size” to decide how many effective items have been stored. Then “head” and “tail” field for FIFO method and only “head” field for the third chance method when load and store item</w:t>
      </w:r>
      <w:r w:rsidR="007C6F77">
        <w:t>s</w:t>
      </w:r>
      <w:r w:rsidR="000C3DB9">
        <w:t xml:space="preserve"> from and to the </w:t>
      </w:r>
      <w:r w:rsidR="00753FCE">
        <w:t xml:space="preserve">circular linked </w:t>
      </w:r>
      <w:r w:rsidR="000C3DB9">
        <w:t>list.</w:t>
      </w:r>
    </w:p>
    <w:p w14:paraId="06C1D323" w14:textId="77777777" w:rsidR="000A1C93" w:rsidRDefault="000A1C93" w:rsidP="0097602B"/>
    <w:p w14:paraId="389964AA" w14:textId="6FB7B0CF" w:rsidR="0097602B" w:rsidRDefault="0097602B" w:rsidP="0097602B"/>
    <w:p w14:paraId="647B7279" w14:textId="77777777" w:rsidR="0097602B" w:rsidRPr="00CD0B93" w:rsidRDefault="0097602B" w:rsidP="0097602B">
      <w:pPr>
        <w:rPr>
          <w:sz w:val="28"/>
          <w:szCs w:val="28"/>
        </w:rPr>
      </w:pPr>
      <w:r>
        <w:rPr>
          <w:sz w:val="28"/>
          <w:szCs w:val="28"/>
        </w:rPr>
        <w:t>C</w:t>
      </w:r>
      <w:r w:rsidRPr="00CD0B93">
        <w:rPr>
          <w:sz w:val="28"/>
          <w:szCs w:val="28"/>
        </w:rPr>
        <w:t>hallenges</w:t>
      </w:r>
    </w:p>
    <w:p w14:paraId="26F69202" w14:textId="3799B9CD" w:rsidR="008538EE" w:rsidRDefault="008538EE" w:rsidP="0097602B">
      <w:r>
        <w:t>The first c</w:t>
      </w:r>
      <w:r w:rsidR="009A78A6">
        <w:t xml:space="preserve">hallenge is the signal handling part. One thing is although the register </w:t>
      </w:r>
      <w:r w:rsidR="009A78A6" w:rsidRPr="009A78A6">
        <w:t>REG_ERR</w:t>
      </w:r>
      <w:r w:rsidR="009A78A6">
        <w:t xml:space="preserve"> is pointed out </w:t>
      </w:r>
      <w:r w:rsidR="008B35CD">
        <w:t xml:space="preserve">in the material </w:t>
      </w:r>
      <w:r w:rsidR="009A78A6">
        <w:t xml:space="preserve">that can be </w:t>
      </w:r>
      <w:r w:rsidR="007B68C1">
        <w:t>referred to</w:t>
      </w:r>
      <w:r w:rsidR="009A78A6">
        <w:t xml:space="preserve">. The data structure of </w:t>
      </w:r>
      <w:proofErr w:type="spellStart"/>
      <w:r w:rsidR="009A78A6" w:rsidRPr="009A78A6">
        <w:t>uc_mcontext</w:t>
      </w:r>
      <w:proofErr w:type="spellEnd"/>
      <w:r w:rsidR="009A78A6">
        <w:t xml:space="preserve"> is not that easy to be found.</w:t>
      </w:r>
      <w:r w:rsidR="00116C45">
        <w:t xml:space="preserve"> Another thing is I didn’t formerly use GDB to debug the signal handler</w:t>
      </w:r>
      <w:r w:rsidR="00361144">
        <w:t xml:space="preserve"> functions</w:t>
      </w:r>
      <w:r w:rsidR="00116C45">
        <w:t xml:space="preserve">. By default, the GDB suggests failure just after the </w:t>
      </w:r>
      <w:r w:rsidR="00116C45" w:rsidRPr="00116C45">
        <w:t>SIGSEGV</w:t>
      </w:r>
      <w:r w:rsidR="00116C45">
        <w:t xml:space="preserve"> signal occurs. At last, I </w:t>
      </w:r>
      <w:r w:rsidR="00345BF5">
        <w:t>find that</w:t>
      </w:r>
      <w:r w:rsidR="00116C45">
        <w:t xml:space="preserve"> “</w:t>
      </w:r>
      <w:r w:rsidR="00116C45" w:rsidRPr="00116C45">
        <w:t xml:space="preserve">handle SIGSEGV </w:t>
      </w:r>
      <w:proofErr w:type="spellStart"/>
      <w:r w:rsidR="00116C45" w:rsidRPr="00116C45">
        <w:t>nostop</w:t>
      </w:r>
      <w:proofErr w:type="spellEnd"/>
      <w:r w:rsidR="00116C45" w:rsidRPr="00116C45">
        <w:t xml:space="preserve"> print</w:t>
      </w:r>
      <w:r w:rsidR="00116C45">
        <w:t xml:space="preserve">” </w:t>
      </w:r>
      <w:r w:rsidR="00345BF5">
        <w:t>can solve this</w:t>
      </w:r>
      <w:r w:rsidR="00116C45">
        <w:t xml:space="preserve">. A third thing is that I once let the program run in dead loop of handling the first read in </w:t>
      </w:r>
      <w:r w:rsidR="00116C45" w:rsidRPr="00116C45">
        <w:t>project</w:t>
      </w:r>
      <w:proofErr w:type="gramStart"/>
      <w:r w:rsidR="00116C45" w:rsidRPr="00116C45">
        <w:t>3.c</w:t>
      </w:r>
      <w:r w:rsidR="00116C45">
        <w:t>.</w:t>
      </w:r>
      <w:proofErr w:type="gramEnd"/>
      <w:r w:rsidR="00116C45">
        <w:t xml:space="preserve"> It was </w:t>
      </w:r>
      <w:r w:rsidR="00F5779E">
        <w:t xml:space="preserve">later found out that </w:t>
      </w:r>
      <w:r w:rsidR="00116C45">
        <w:lastRenderedPageBreak/>
        <w:t xml:space="preserve">because </w:t>
      </w:r>
      <w:r w:rsidR="00F5779E">
        <w:t xml:space="preserve">the </w:t>
      </w:r>
      <w:r w:rsidR="00116C45">
        <w:t xml:space="preserve">current mechanism is after return from the </w:t>
      </w:r>
      <w:r w:rsidR="00116C45" w:rsidRPr="00116C45">
        <w:t>SIGSEGV</w:t>
      </w:r>
      <w:r w:rsidR="00116C45">
        <w:t xml:space="preserve"> signal handler function, the program is trying to executing the same place again. Then </w:t>
      </w:r>
      <w:r w:rsidR="004A17F5">
        <w:t>again,</w:t>
      </w:r>
      <w:r w:rsidR="00116C45">
        <w:t xml:space="preserve"> the program enters the </w:t>
      </w:r>
      <w:r w:rsidR="00116C45" w:rsidRPr="00116C45">
        <w:t>SIGSEGV</w:t>
      </w:r>
      <w:r w:rsidR="00116C45">
        <w:t xml:space="preserve"> signal handler function in the exactly same state as the last </w:t>
      </w:r>
      <w:r w:rsidR="00F5779E">
        <w:t>call</w:t>
      </w:r>
      <w:r w:rsidR="00116C45">
        <w:t>.</w:t>
      </w:r>
      <w:r w:rsidR="00436ADF">
        <w:t xml:space="preserve"> I even wanted to adopt the advice listed in </w:t>
      </w:r>
      <w:hyperlink r:id="rId7" w:history="1">
        <w:r w:rsidR="00436ADF" w:rsidRPr="002C60D7">
          <w:rPr>
            <w:rStyle w:val="a8"/>
          </w:rPr>
          <w:t>https://stackoverflow.com/questions/2663456/how-to-write-a-signal-handler-to-catch-sigsegv#</w:t>
        </w:r>
      </w:hyperlink>
      <w:r w:rsidR="00436ADF">
        <w:t xml:space="preserve">  But finally found I forgot to use </w:t>
      </w:r>
      <w:proofErr w:type="spellStart"/>
      <w:r w:rsidR="00436ADF">
        <w:t>mprotect</w:t>
      </w:r>
      <w:proofErr w:type="spellEnd"/>
      <w:r w:rsidR="00436ADF">
        <w:t xml:space="preserve"> to update the page’s state</w:t>
      </w:r>
      <w:r w:rsidR="00F5779E">
        <w:t>, which can let the program proceed.</w:t>
      </w:r>
    </w:p>
    <w:p w14:paraId="30F6CD40" w14:textId="77777777" w:rsidR="00436ADF" w:rsidRPr="00436ADF" w:rsidRDefault="00436ADF" w:rsidP="0097602B"/>
    <w:p w14:paraId="3656AC98" w14:textId="2B014CEC" w:rsidR="004C36CB" w:rsidRDefault="00436ADF" w:rsidP="0097602B">
      <w:r>
        <w:t>The second challenge is that the description</w:t>
      </w:r>
      <w:r w:rsidR="004C36CB">
        <w:t>s</w:t>
      </w:r>
      <w:r>
        <w:t xml:space="preserve"> of the third chance method </w:t>
      </w:r>
      <w:r w:rsidR="004C36CB">
        <w:t>are</w:t>
      </w:r>
      <w:r>
        <w:t xml:space="preserve"> not detailed. e.g. I don’t know how the chance bit get updated when a new item is added in the </w:t>
      </w:r>
      <w:r w:rsidR="00753FCE">
        <w:t xml:space="preserve">circular </w:t>
      </w:r>
      <w:r>
        <w:t xml:space="preserve">linked list. </w:t>
      </w:r>
      <w:r w:rsidR="00CA1A98">
        <w:rPr>
          <w:rFonts w:hint="eastAsia"/>
        </w:rPr>
        <w:t>The</w:t>
      </w:r>
      <w:r w:rsidR="00CA1A98">
        <w:t xml:space="preserve"> provided video helps a lot. It</w:t>
      </w:r>
      <w:r w:rsidR="004C36CB">
        <w:t xml:space="preserve"> explains how t</w:t>
      </w:r>
      <w:r w:rsidR="00CA1A98">
        <w:t xml:space="preserve">he intermediate </w:t>
      </w:r>
      <w:r w:rsidR="004C36CB">
        <w:t>steps are performed and helps debug my program step by step.</w:t>
      </w:r>
    </w:p>
    <w:p w14:paraId="1A01F9EE" w14:textId="6BECFFCD" w:rsidR="00CA1A98" w:rsidRDefault="00CA1A98" w:rsidP="0097602B"/>
    <w:p w14:paraId="578919E1" w14:textId="41B2BDE1" w:rsidR="0097602B" w:rsidRDefault="0097602B" w:rsidP="0097602B">
      <w:pPr>
        <w:rPr>
          <w:rFonts w:hint="eastAsia"/>
        </w:rPr>
      </w:pPr>
    </w:p>
    <w:p w14:paraId="740B3F12" w14:textId="77777777" w:rsidR="0097602B" w:rsidRPr="00713C63" w:rsidRDefault="0097602B" w:rsidP="0097602B">
      <w:r>
        <w:rPr>
          <w:sz w:val="28"/>
          <w:szCs w:val="28"/>
        </w:rPr>
        <w:t>T</w:t>
      </w:r>
      <w:r w:rsidRPr="00CD0B93">
        <w:rPr>
          <w:sz w:val="28"/>
          <w:szCs w:val="28"/>
        </w:rPr>
        <w:t>rade-offs</w:t>
      </w:r>
    </w:p>
    <w:p w14:paraId="2DDB0A68" w14:textId="0C9A4CDA" w:rsidR="00663E18" w:rsidRDefault="00FB13CA" w:rsidP="0097602B">
      <w:r>
        <w:rPr>
          <w:rFonts w:hint="eastAsia"/>
        </w:rPr>
        <w:t>D</w:t>
      </w:r>
      <w:r>
        <w:t xml:space="preserve">ue to the initial understanding </w:t>
      </w:r>
      <w:r w:rsidR="008334F5">
        <w:t>on</w:t>
      </w:r>
      <w:r>
        <w:t xml:space="preserve"> </w:t>
      </w:r>
      <w:r w:rsidR="000913C0">
        <w:t xml:space="preserve">FIFO and third chance method, I don’t merge the two methods into one signal handler function, but two separate functions. </w:t>
      </w:r>
      <w:r w:rsidR="008334F5">
        <w:t>So</w:t>
      </w:r>
      <w:r w:rsidR="000913C0">
        <w:t xml:space="preserve">, there should </w:t>
      </w:r>
      <w:r w:rsidR="008334F5">
        <w:t>be much</w:t>
      </w:r>
      <w:r w:rsidR="000913C0">
        <w:t xml:space="preserve"> </w:t>
      </w:r>
      <w:r w:rsidR="008334F5">
        <w:t xml:space="preserve">code </w:t>
      </w:r>
      <w:r w:rsidR="00D34B0F">
        <w:t>redundancie</w:t>
      </w:r>
      <w:r w:rsidR="008334F5">
        <w:t>s.</w:t>
      </w:r>
    </w:p>
    <w:p w14:paraId="70842F03" w14:textId="77777777" w:rsidR="000913C0" w:rsidRDefault="000913C0" w:rsidP="0097602B"/>
    <w:p w14:paraId="5A7AF07E" w14:textId="10B439D9" w:rsidR="00663E18" w:rsidRDefault="008538EE" w:rsidP="0097602B">
      <w:r>
        <w:rPr>
          <w:rFonts w:hint="eastAsia"/>
        </w:rPr>
        <w:t>Besides</w:t>
      </w:r>
      <w:r>
        <w:t xml:space="preserve">, due to the limited time, the interface for accessing the circular linked list is </w:t>
      </w:r>
      <w:r w:rsidR="00753FCE">
        <w:t>somehow</w:t>
      </w:r>
      <w:r>
        <w:t xml:space="preserve"> not that straightforward</w:t>
      </w:r>
      <w:r w:rsidR="008334F5">
        <w:t xml:space="preserve"> when I take a look at the codes I wrote.</w:t>
      </w:r>
    </w:p>
    <w:p w14:paraId="2E1988E6" w14:textId="38109DB7" w:rsidR="0097602B" w:rsidRDefault="0097602B" w:rsidP="0097602B"/>
    <w:p w14:paraId="707F45CD" w14:textId="77777777" w:rsidR="00A3539F" w:rsidRDefault="00A3539F" w:rsidP="0097602B">
      <w:pPr>
        <w:rPr>
          <w:rFonts w:hint="eastAsia"/>
        </w:rPr>
      </w:pPr>
    </w:p>
    <w:p w14:paraId="70F04906" w14:textId="77777777" w:rsidR="0097602B" w:rsidRPr="00CD0B93" w:rsidRDefault="0097602B" w:rsidP="0097602B">
      <w:pPr>
        <w:rPr>
          <w:sz w:val="28"/>
          <w:szCs w:val="28"/>
        </w:rPr>
      </w:pPr>
      <w:r w:rsidRPr="00CD0B93">
        <w:rPr>
          <w:rFonts w:hint="eastAsia"/>
          <w:sz w:val="28"/>
          <w:szCs w:val="28"/>
        </w:rPr>
        <w:t>p</w:t>
      </w:r>
      <w:r w:rsidRPr="00CD0B93">
        <w:rPr>
          <w:sz w:val="28"/>
          <w:szCs w:val="28"/>
        </w:rPr>
        <w:t>artition of work between team</w:t>
      </w:r>
      <w:r w:rsidRPr="00CD0B93">
        <w:rPr>
          <w:rFonts w:hint="eastAsia"/>
          <w:sz w:val="28"/>
          <w:szCs w:val="28"/>
        </w:rPr>
        <w:t xml:space="preserve"> </w:t>
      </w:r>
      <w:r w:rsidRPr="00CD0B93">
        <w:rPr>
          <w:sz w:val="28"/>
          <w:szCs w:val="28"/>
        </w:rPr>
        <w:t>members</w:t>
      </w:r>
    </w:p>
    <w:p w14:paraId="0445951E" w14:textId="2BE1F759" w:rsidR="0097602B" w:rsidRDefault="00E6207E" w:rsidP="00E6207E">
      <w:r>
        <w:t>Another teammate dropped the course, so there is no partition of work.</w:t>
      </w:r>
    </w:p>
    <w:p w14:paraId="03AE8A15" w14:textId="0788782A" w:rsidR="0022695C" w:rsidRDefault="0022695C" w:rsidP="0097602B"/>
    <w:p w14:paraId="197689A0" w14:textId="77777777" w:rsidR="00BF4408" w:rsidRDefault="00BF4408" w:rsidP="0097602B"/>
    <w:p w14:paraId="6A766C24" w14:textId="77777777" w:rsidR="0097602B" w:rsidRDefault="0097602B" w:rsidP="0097602B">
      <w:pPr>
        <w:rPr>
          <w:sz w:val="28"/>
          <w:szCs w:val="28"/>
        </w:rPr>
      </w:pPr>
      <w:r w:rsidRPr="00CD0B93">
        <w:rPr>
          <w:rFonts w:hint="eastAsia"/>
          <w:sz w:val="28"/>
          <w:szCs w:val="28"/>
        </w:rPr>
        <w:t>a</w:t>
      </w:r>
      <w:r w:rsidRPr="00CD0B93">
        <w:rPr>
          <w:sz w:val="28"/>
          <w:szCs w:val="28"/>
        </w:rPr>
        <w:t>ny specifics/quirks</w:t>
      </w:r>
    </w:p>
    <w:p w14:paraId="62667BAD" w14:textId="2AC54FE8" w:rsidR="0097602B" w:rsidRPr="0097602B" w:rsidRDefault="00E455C9" w:rsidP="0097602B">
      <w:r>
        <w:rPr>
          <w:rFonts w:hint="eastAsia"/>
        </w:rPr>
        <w:t>N</w:t>
      </w:r>
      <w:r>
        <w:t>one.</w:t>
      </w:r>
    </w:p>
    <w:sectPr w:rsidR="0097602B" w:rsidRPr="0097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3F563" w14:textId="77777777" w:rsidR="00C51DA3" w:rsidRDefault="00C51DA3" w:rsidP="0022695C">
      <w:r>
        <w:separator/>
      </w:r>
    </w:p>
  </w:endnote>
  <w:endnote w:type="continuationSeparator" w:id="0">
    <w:p w14:paraId="61C604FA" w14:textId="77777777" w:rsidR="00C51DA3" w:rsidRDefault="00C51DA3" w:rsidP="0022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B76CE" w14:textId="77777777" w:rsidR="00C51DA3" w:rsidRDefault="00C51DA3" w:rsidP="0022695C">
      <w:r>
        <w:separator/>
      </w:r>
    </w:p>
  </w:footnote>
  <w:footnote w:type="continuationSeparator" w:id="0">
    <w:p w14:paraId="5C6BFC42" w14:textId="77777777" w:rsidR="00C51DA3" w:rsidRDefault="00C51DA3" w:rsidP="00226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10F0"/>
    <w:multiLevelType w:val="hybridMultilevel"/>
    <w:tmpl w:val="38789E70"/>
    <w:lvl w:ilvl="0" w:tplc="C4F20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93571"/>
    <w:multiLevelType w:val="hybridMultilevel"/>
    <w:tmpl w:val="875C6B06"/>
    <w:lvl w:ilvl="0" w:tplc="D35E7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D2"/>
    <w:rsid w:val="00051AB9"/>
    <w:rsid w:val="00086990"/>
    <w:rsid w:val="000913C0"/>
    <w:rsid w:val="000A0493"/>
    <w:rsid w:val="000A1C93"/>
    <w:rsid w:val="000B6806"/>
    <w:rsid w:val="000C3DB9"/>
    <w:rsid w:val="000F51F2"/>
    <w:rsid w:val="001128BC"/>
    <w:rsid w:val="00116C45"/>
    <w:rsid w:val="001252DA"/>
    <w:rsid w:val="00170C6C"/>
    <w:rsid w:val="002008BB"/>
    <w:rsid w:val="0022695C"/>
    <w:rsid w:val="00285165"/>
    <w:rsid w:val="002E555F"/>
    <w:rsid w:val="00307E14"/>
    <w:rsid w:val="00345BF5"/>
    <w:rsid w:val="003563D6"/>
    <w:rsid w:val="00361144"/>
    <w:rsid w:val="003A3912"/>
    <w:rsid w:val="003B0B11"/>
    <w:rsid w:val="003E44AC"/>
    <w:rsid w:val="003F3D00"/>
    <w:rsid w:val="004030E6"/>
    <w:rsid w:val="00430278"/>
    <w:rsid w:val="00436ADF"/>
    <w:rsid w:val="00452745"/>
    <w:rsid w:val="00475D09"/>
    <w:rsid w:val="00490518"/>
    <w:rsid w:val="0049387B"/>
    <w:rsid w:val="00494583"/>
    <w:rsid w:val="004A17F5"/>
    <w:rsid w:val="004A5317"/>
    <w:rsid w:val="004C36CB"/>
    <w:rsid w:val="004C49B6"/>
    <w:rsid w:val="004E3741"/>
    <w:rsid w:val="0051639A"/>
    <w:rsid w:val="005241E5"/>
    <w:rsid w:val="00560524"/>
    <w:rsid w:val="00594416"/>
    <w:rsid w:val="005F390C"/>
    <w:rsid w:val="00603A3E"/>
    <w:rsid w:val="0061277D"/>
    <w:rsid w:val="00663E18"/>
    <w:rsid w:val="0067315A"/>
    <w:rsid w:val="006829A9"/>
    <w:rsid w:val="00753FCE"/>
    <w:rsid w:val="007B68C1"/>
    <w:rsid w:val="007C324F"/>
    <w:rsid w:val="007C6F77"/>
    <w:rsid w:val="007E0D19"/>
    <w:rsid w:val="007F74BD"/>
    <w:rsid w:val="008246A3"/>
    <w:rsid w:val="008334F5"/>
    <w:rsid w:val="00843EE1"/>
    <w:rsid w:val="008538EE"/>
    <w:rsid w:val="00875518"/>
    <w:rsid w:val="008A0478"/>
    <w:rsid w:val="008A6DFC"/>
    <w:rsid w:val="008B35CD"/>
    <w:rsid w:val="008B49D3"/>
    <w:rsid w:val="008C6423"/>
    <w:rsid w:val="008D6496"/>
    <w:rsid w:val="008E7BF8"/>
    <w:rsid w:val="00913106"/>
    <w:rsid w:val="0091399E"/>
    <w:rsid w:val="00926983"/>
    <w:rsid w:val="00931B95"/>
    <w:rsid w:val="00953901"/>
    <w:rsid w:val="009621E2"/>
    <w:rsid w:val="00965931"/>
    <w:rsid w:val="0097602B"/>
    <w:rsid w:val="009A78A6"/>
    <w:rsid w:val="009C2A32"/>
    <w:rsid w:val="009C4FDE"/>
    <w:rsid w:val="009E2156"/>
    <w:rsid w:val="00A15360"/>
    <w:rsid w:val="00A3539F"/>
    <w:rsid w:val="00A602F8"/>
    <w:rsid w:val="00AA3316"/>
    <w:rsid w:val="00AD29F4"/>
    <w:rsid w:val="00AF70F5"/>
    <w:rsid w:val="00B0766C"/>
    <w:rsid w:val="00B14DFB"/>
    <w:rsid w:val="00B260A7"/>
    <w:rsid w:val="00B27289"/>
    <w:rsid w:val="00B274D2"/>
    <w:rsid w:val="00B303D4"/>
    <w:rsid w:val="00B73B32"/>
    <w:rsid w:val="00BF0D62"/>
    <w:rsid w:val="00BF27CD"/>
    <w:rsid w:val="00BF4408"/>
    <w:rsid w:val="00BF6041"/>
    <w:rsid w:val="00C32658"/>
    <w:rsid w:val="00C50B85"/>
    <w:rsid w:val="00C51DA3"/>
    <w:rsid w:val="00C66412"/>
    <w:rsid w:val="00CA1A98"/>
    <w:rsid w:val="00CF5365"/>
    <w:rsid w:val="00D04931"/>
    <w:rsid w:val="00D10659"/>
    <w:rsid w:val="00D27A66"/>
    <w:rsid w:val="00D33434"/>
    <w:rsid w:val="00D34B0F"/>
    <w:rsid w:val="00D50BD9"/>
    <w:rsid w:val="00D705FF"/>
    <w:rsid w:val="00D70E0A"/>
    <w:rsid w:val="00DB38CB"/>
    <w:rsid w:val="00E455C9"/>
    <w:rsid w:val="00E6207E"/>
    <w:rsid w:val="00E73756"/>
    <w:rsid w:val="00E85CBE"/>
    <w:rsid w:val="00F22D85"/>
    <w:rsid w:val="00F24D1F"/>
    <w:rsid w:val="00F3691A"/>
    <w:rsid w:val="00F3691E"/>
    <w:rsid w:val="00F430B6"/>
    <w:rsid w:val="00F5779E"/>
    <w:rsid w:val="00FB13CA"/>
    <w:rsid w:val="00FB2EEA"/>
    <w:rsid w:val="00FC03C8"/>
    <w:rsid w:val="00FE2B30"/>
    <w:rsid w:val="00FF5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5DA13"/>
  <w15:chartTrackingRefBased/>
  <w15:docId w15:val="{0C879DFF-436B-49BD-B10A-C58DD55E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0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9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695C"/>
    <w:rPr>
      <w:sz w:val="18"/>
      <w:szCs w:val="18"/>
    </w:rPr>
  </w:style>
  <w:style w:type="paragraph" w:styleId="a5">
    <w:name w:val="footer"/>
    <w:basedOn w:val="a"/>
    <w:link w:val="a6"/>
    <w:uiPriority w:val="99"/>
    <w:unhideWhenUsed/>
    <w:rsid w:val="0022695C"/>
    <w:pPr>
      <w:tabs>
        <w:tab w:val="center" w:pos="4153"/>
        <w:tab w:val="right" w:pos="8306"/>
      </w:tabs>
      <w:snapToGrid w:val="0"/>
      <w:jc w:val="left"/>
    </w:pPr>
    <w:rPr>
      <w:sz w:val="18"/>
      <w:szCs w:val="18"/>
    </w:rPr>
  </w:style>
  <w:style w:type="character" w:customStyle="1" w:styleId="a6">
    <w:name w:val="页脚 字符"/>
    <w:basedOn w:val="a0"/>
    <w:link w:val="a5"/>
    <w:uiPriority w:val="99"/>
    <w:rsid w:val="0022695C"/>
    <w:rPr>
      <w:sz w:val="18"/>
      <w:szCs w:val="18"/>
    </w:rPr>
  </w:style>
  <w:style w:type="paragraph" w:styleId="a7">
    <w:name w:val="List Paragraph"/>
    <w:basedOn w:val="a"/>
    <w:uiPriority w:val="34"/>
    <w:qFormat/>
    <w:rsid w:val="001128BC"/>
    <w:pPr>
      <w:ind w:firstLineChars="200" w:firstLine="420"/>
    </w:pPr>
  </w:style>
  <w:style w:type="character" w:styleId="a8">
    <w:name w:val="Hyperlink"/>
    <w:basedOn w:val="a0"/>
    <w:uiPriority w:val="99"/>
    <w:unhideWhenUsed/>
    <w:rsid w:val="00436ADF"/>
    <w:rPr>
      <w:color w:val="0563C1" w:themeColor="hyperlink"/>
      <w:u w:val="single"/>
    </w:rPr>
  </w:style>
  <w:style w:type="character" w:styleId="a9">
    <w:name w:val="Unresolved Mention"/>
    <w:basedOn w:val="a0"/>
    <w:uiPriority w:val="99"/>
    <w:semiHidden/>
    <w:unhideWhenUsed/>
    <w:rsid w:val="00436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663456/how-to-write-a-signal-handler-to-catch-sigseg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599</Words>
  <Characters>3416</Characters>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2020-10-28T14:22:00Z</dcterms:created>
  <dcterms:modified xsi:type="dcterms:W3CDTF">2020-12-07T12:40:00Z</dcterms:modified>
</cp:coreProperties>
</file>