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5F1809" w14:textId="77777777" w:rsidR="0030769F" w:rsidRPr="0030769F" w:rsidRDefault="0030769F" w:rsidP="0030769F">
      <w:pPr>
        <w:jc w:val="both"/>
        <w:rPr>
          <w:lang w:val="es-ES"/>
        </w:rPr>
      </w:pPr>
      <w:r w:rsidRPr="0030769F">
        <w:rPr>
          <w:lang w:val="es-ES"/>
        </w:rPr>
        <w:t xml:space="preserve">¡Claro que sí, Alexander! Es una idea excelente. Como ingeniero de software, tener un documento técnico de referencia (a menudo llamado </w:t>
      </w:r>
      <w:r w:rsidRPr="0030769F">
        <w:rPr>
          <w:i/>
          <w:iCs/>
          <w:lang w:val="es-ES"/>
        </w:rPr>
        <w:t>Technical Readme</w:t>
      </w:r>
      <w:r w:rsidRPr="0030769F">
        <w:rPr>
          <w:lang w:val="es-ES"/>
        </w:rPr>
        <w:t xml:space="preserve"> o </w:t>
      </w:r>
      <w:r w:rsidRPr="0030769F">
        <w:rPr>
          <w:i/>
          <w:iCs/>
          <w:lang w:val="es-ES"/>
        </w:rPr>
        <w:t>Manual de Arquitectura</w:t>
      </w:r>
      <w:r w:rsidRPr="0030769F">
        <w:rPr>
          <w:lang w:val="es-ES"/>
        </w:rPr>
        <w:t>) es fundamental para dominar tu propio código, repasar antes de una sustentación ante el SENA y entender exactamente cómo interactúa cada pieza que has puesto en marcha.</w:t>
      </w:r>
    </w:p>
    <w:p w14:paraId="2D2A09AE" w14:textId="77777777" w:rsidR="0030769F" w:rsidRPr="0030769F" w:rsidRDefault="0030769F" w:rsidP="0030769F">
      <w:pPr>
        <w:jc w:val="both"/>
        <w:rPr>
          <w:lang w:val="es-ES"/>
        </w:rPr>
      </w:pPr>
      <w:r w:rsidRPr="0030769F">
        <w:rPr>
          <w:lang w:val="es-ES"/>
        </w:rPr>
        <w:t>Voy a estructurar un documento sumamente detallado, claro y didáctico.</w:t>
      </w:r>
    </w:p>
    <w:p w14:paraId="40C22E27"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DOCUMENTO DE ARQUITECTURA Y RESUMEN TÉCNICO: PROYECTO MAP</w:t>
      </w:r>
    </w:p>
    <w:p w14:paraId="7471751E" w14:textId="0042B1CD" w:rsidR="0030769F" w:rsidRPr="0030769F" w:rsidRDefault="0030769F" w:rsidP="0030769F">
      <w:pPr>
        <w:jc w:val="both"/>
        <w:rPr>
          <w:lang w:val="es-ES"/>
        </w:rPr>
      </w:pPr>
      <w:r w:rsidRPr="0030769F">
        <w:rPr>
          <w:b/>
          <w:bCs/>
          <w:lang w:val="es-ES"/>
        </w:rPr>
        <w:t>Desarrollador:</w:t>
      </w:r>
      <w:r w:rsidRPr="0030769F">
        <w:rPr>
          <w:lang w:val="es-ES"/>
        </w:rPr>
        <w:t xml:space="preserve"> Alexander </w:t>
      </w:r>
      <w:r>
        <w:rPr>
          <w:lang w:val="es-ES"/>
        </w:rPr>
        <w:t>Muñoz</w:t>
      </w:r>
    </w:p>
    <w:p w14:paraId="3FA6EFC4" w14:textId="77777777" w:rsidR="0030769F" w:rsidRPr="0030769F" w:rsidRDefault="0030769F" w:rsidP="0030769F">
      <w:pPr>
        <w:jc w:val="both"/>
        <w:rPr>
          <w:lang w:val="es-ES"/>
        </w:rPr>
      </w:pPr>
      <w:r w:rsidRPr="0030769F">
        <w:rPr>
          <w:b/>
          <w:bCs/>
          <w:lang w:val="es-ES"/>
        </w:rPr>
        <w:t>Programa:</w:t>
      </w:r>
      <w:r w:rsidRPr="0030769F">
        <w:rPr>
          <w:lang w:val="es-ES"/>
        </w:rPr>
        <w:t xml:space="preserve"> Tecnología en Análisis y Desarrollo de Software (ADSO)</w:t>
      </w:r>
    </w:p>
    <w:p w14:paraId="02491364" w14:textId="77777777" w:rsidR="0030769F" w:rsidRPr="0030769F" w:rsidRDefault="0030769F" w:rsidP="0030769F">
      <w:pPr>
        <w:jc w:val="both"/>
        <w:rPr>
          <w:lang w:val="es-ES"/>
        </w:rPr>
      </w:pPr>
      <w:r w:rsidRPr="0030769F">
        <w:rPr>
          <w:b/>
          <w:bCs/>
          <w:lang w:val="es-ES"/>
        </w:rPr>
        <w:t>Fecha de Consolidación:</w:t>
      </w:r>
      <w:r w:rsidRPr="0030769F">
        <w:rPr>
          <w:lang w:val="es-ES"/>
        </w:rPr>
        <w:t xml:space="preserve"> </w:t>
      </w:r>
      <w:proofErr w:type="gramStart"/>
      <w:r w:rsidRPr="0030769F">
        <w:rPr>
          <w:lang w:val="es-ES"/>
        </w:rPr>
        <w:t>Junio</w:t>
      </w:r>
      <w:proofErr w:type="gramEnd"/>
      <w:r w:rsidRPr="0030769F">
        <w:rPr>
          <w:lang w:val="es-ES"/>
        </w:rPr>
        <w:t xml:space="preserve"> de 2026</w:t>
      </w:r>
    </w:p>
    <w:p w14:paraId="487986FE" w14:textId="77777777" w:rsidR="0030769F" w:rsidRPr="0030769F" w:rsidRDefault="0030769F" w:rsidP="0030769F">
      <w:pPr>
        <w:jc w:val="both"/>
        <w:rPr>
          <w:lang w:val="es-ES"/>
        </w:rPr>
      </w:pPr>
      <w:r w:rsidRPr="0030769F">
        <w:rPr>
          <w:b/>
          <w:bCs/>
          <w:lang w:val="es-ES"/>
        </w:rPr>
        <w:t>Estado del Sistema:</w:t>
      </w:r>
      <w:r w:rsidRPr="0030769F">
        <w:rPr>
          <w:lang w:val="es-ES"/>
        </w:rPr>
        <w:t xml:space="preserve"> Infraestructura Core y Backend 100% Operativos y Auditados</w:t>
      </w:r>
    </w:p>
    <w:p w14:paraId="793CA9CB" w14:textId="77777777" w:rsidR="0030769F" w:rsidRPr="0030769F" w:rsidRDefault="0030769F" w:rsidP="0030769F">
      <w:pPr>
        <w:jc w:val="both"/>
        <w:rPr>
          <w:b/>
          <w:bCs/>
          <w:lang w:val="es-ES"/>
        </w:rPr>
      </w:pPr>
      <w:r w:rsidRPr="0030769F">
        <w:rPr>
          <w:b/>
          <w:bCs/>
          <w:lang w:val="es-ES"/>
        </w:rPr>
        <w:t>1. El Mapa General: ¿Qué es el Front, el Back y la Base de Datos?</w:t>
      </w:r>
    </w:p>
    <w:p w14:paraId="274ADAB1" w14:textId="77777777" w:rsidR="0030769F" w:rsidRPr="0030769F" w:rsidRDefault="0030769F" w:rsidP="0030769F">
      <w:pPr>
        <w:jc w:val="both"/>
        <w:rPr>
          <w:lang w:val="es-ES"/>
        </w:rPr>
      </w:pPr>
      <w:r w:rsidRPr="0030769F">
        <w:rPr>
          <w:lang w:val="es-ES"/>
        </w:rPr>
        <w:t xml:space="preserve">Para entender tu código actual, primero debemos ver el sistema desde arriba. </w:t>
      </w:r>
      <w:r w:rsidRPr="0030769F">
        <w:rPr>
          <w:b/>
          <w:bCs/>
          <w:lang w:val="es-ES"/>
        </w:rPr>
        <w:t>MAP</w:t>
      </w:r>
      <w:r w:rsidRPr="0030769F">
        <w:rPr>
          <w:lang w:val="es-ES"/>
        </w:rPr>
        <w:t xml:space="preserve"> utiliza una arquitectura moderna </w:t>
      </w:r>
      <w:r w:rsidRPr="0030769F">
        <w:rPr>
          <w:b/>
          <w:bCs/>
          <w:lang w:val="es-ES"/>
        </w:rPr>
        <w:t>desacoplada</w:t>
      </w:r>
      <w:r w:rsidRPr="0030769F">
        <w:rPr>
          <w:lang w:val="es-ES"/>
        </w:rPr>
        <w:t>. Esto significa que el sistema se divide en tres capas independientes que hablan entre sí a través de la red:</w:t>
      </w:r>
    </w:p>
    <w:p w14:paraId="7DB47B35" w14:textId="77777777" w:rsidR="0030769F" w:rsidRPr="0030769F" w:rsidRDefault="0030769F" w:rsidP="0030769F">
      <w:pPr>
        <w:jc w:val="both"/>
        <w:rPr>
          <w:lang w:val="en-US"/>
        </w:rPr>
      </w:pPr>
      <w:r w:rsidRPr="0030769F">
        <w:rPr>
          <w:lang w:val="en-US"/>
        </w:rPr>
        <w:t>Plaintext</w:t>
      </w:r>
    </w:p>
    <w:p w14:paraId="0FE7A854" w14:textId="77777777" w:rsidR="0030769F" w:rsidRPr="0030769F" w:rsidRDefault="0030769F" w:rsidP="0030769F">
      <w:pPr>
        <w:jc w:val="both"/>
        <w:rPr>
          <w:lang w:val="en-US"/>
        </w:rPr>
      </w:pPr>
      <w:r w:rsidRPr="0030769F">
        <w:rPr>
          <w:lang w:val="en-US"/>
        </w:rPr>
        <w:t>+-----------------------+      Petición HTTP (</w:t>
      </w:r>
      <w:proofErr w:type="gramStart"/>
      <w:r w:rsidRPr="0030769F">
        <w:rPr>
          <w:lang w:val="en-US"/>
        </w:rPr>
        <w:t xml:space="preserve">JSON)   </w:t>
      </w:r>
      <w:proofErr w:type="gramEnd"/>
      <w:r w:rsidRPr="0030769F">
        <w:rPr>
          <w:lang w:val="en-US"/>
        </w:rPr>
        <w:t xml:space="preserve">  +-----------------------+</w:t>
      </w:r>
    </w:p>
    <w:p w14:paraId="45314C99" w14:textId="77777777" w:rsidR="0030769F" w:rsidRPr="0030769F" w:rsidRDefault="0030769F" w:rsidP="0030769F">
      <w:pPr>
        <w:jc w:val="both"/>
        <w:rPr>
          <w:lang w:val="en-US"/>
        </w:rPr>
      </w:pPr>
      <w:r w:rsidRPr="0030769F">
        <w:rPr>
          <w:lang w:val="en-US"/>
        </w:rPr>
        <w:t>|   1. FRONTEND         | ----------------------------&gt; |   2. BACKEND          |</w:t>
      </w:r>
    </w:p>
    <w:p w14:paraId="0F545843" w14:textId="77777777" w:rsidR="0030769F" w:rsidRPr="0030769F" w:rsidRDefault="0030769F" w:rsidP="0030769F">
      <w:pPr>
        <w:jc w:val="both"/>
        <w:rPr>
          <w:lang w:val="es-ES"/>
        </w:rPr>
      </w:pPr>
      <w:r w:rsidRPr="0030769F">
        <w:rPr>
          <w:lang w:val="es-ES"/>
        </w:rPr>
        <w:t>|</w:t>
      </w:r>
      <w:proofErr w:type="gramStart"/>
      <w:r w:rsidRPr="0030769F">
        <w:rPr>
          <w:lang w:val="es-ES"/>
        </w:rPr>
        <w:t xml:space="preserve">   (</w:t>
      </w:r>
      <w:proofErr w:type="gramEnd"/>
      <w:r w:rsidRPr="0030769F">
        <w:rPr>
          <w:lang w:val="es-ES"/>
        </w:rPr>
        <w:t>La Interfaz / UI)  | &lt;---------------------------- |   (El Cerebro / API)  |</w:t>
      </w:r>
    </w:p>
    <w:p w14:paraId="31CAAB2D" w14:textId="77777777" w:rsidR="0030769F" w:rsidRPr="0030769F" w:rsidRDefault="0030769F" w:rsidP="0030769F">
      <w:pPr>
        <w:jc w:val="both"/>
        <w:rPr>
          <w:lang w:val="es-ES"/>
        </w:rPr>
      </w:pPr>
      <w:r w:rsidRPr="0030769F">
        <w:rPr>
          <w:lang w:val="es-ES"/>
        </w:rPr>
        <w:t>+-----------------------+      Respuesta HTTP (</w:t>
      </w:r>
      <w:proofErr w:type="gramStart"/>
      <w:r w:rsidRPr="0030769F">
        <w:rPr>
          <w:lang w:val="es-ES"/>
        </w:rPr>
        <w:t xml:space="preserve">JSON)   </w:t>
      </w:r>
      <w:proofErr w:type="gramEnd"/>
      <w:r w:rsidRPr="0030769F">
        <w:rPr>
          <w:lang w:val="es-ES"/>
        </w:rPr>
        <w:t xml:space="preserve"> +-----------------------+</w:t>
      </w:r>
    </w:p>
    <w:p w14:paraId="4715B6F6" w14:textId="77777777" w:rsidR="0030769F" w:rsidRPr="0030769F" w:rsidRDefault="0030769F" w:rsidP="0030769F">
      <w:pPr>
        <w:jc w:val="both"/>
        <w:rPr>
          <w:lang w:val="es-ES"/>
        </w:rPr>
      </w:pPr>
      <w:r w:rsidRPr="0030769F">
        <w:rPr>
          <w:lang w:val="es-ES"/>
        </w:rPr>
        <w:t xml:space="preserve">                                                                    |</w:t>
      </w:r>
    </w:p>
    <w:p w14:paraId="2718DE80" w14:textId="77777777" w:rsidR="0030769F" w:rsidRPr="0030769F" w:rsidRDefault="0030769F" w:rsidP="0030769F">
      <w:pPr>
        <w:jc w:val="both"/>
        <w:rPr>
          <w:lang w:val="es-ES"/>
        </w:rPr>
      </w:pPr>
      <w:r w:rsidRPr="0030769F">
        <w:rPr>
          <w:lang w:val="es-ES"/>
        </w:rPr>
        <w:t xml:space="preserve">                                                      Consultas SQL | Pool de</w:t>
      </w:r>
    </w:p>
    <w:p w14:paraId="001C93E5" w14:textId="77777777" w:rsidR="0030769F" w:rsidRPr="0030769F" w:rsidRDefault="0030769F" w:rsidP="0030769F">
      <w:pPr>
        <w:jc w:val="both"/>
        <w:rPr>
          <w:lang w:val="es-ES"/>
        </w:rPr>
      </w:pPr>
      <w:r w:rsidRPr="0030769F">
        <w:rPr>
          <w:lang w:val="es-ES"/>
        </w:rPr>
        <w:t xml:space="preserve">                                                      y Persistencia| Conexiones</w:t>
      </w:r>
    </w:p>
    <w:p w14:paraId="63625EED" w14:textId="77777777" w:rsidR="0030769F" w:rsidRPr="0030769F" w:rsidRDefault="0030769F" w:rsidP="0030769F">
      <w:pPr>
        <w:jc w:val="both"/>
        <w:rPr>
          <w:lang w:val="es-ES"/>
        </w:rPr>
      </w:pPr>
      <w:r w:rsidRPr="0030769F">
        <w:rPr>
          <w:lang w:val="es-ES"/>
        </w:rPr>
        <w:t xml:space="preserve">                                                                    v</w:t>
      </w:r>
    </w:p>
    <w:p w14:paraId="4FE0A6C7" w14:textId="77777777" w:rsidR="0030769F" w:rsidRPr="0030769F" w:rsidRDefault="0030769F" w:rsidP="0030769F">
      <w:pPr>
        <w:jc w:val="both"/>
        <w:rPr>
          <w:lang w:val="es-ES"/>
        </w:rPr>
      </w:pPr>
      <w:r w:rsidRPr="0030769F">
        <w:rPr>
          <w:lang w:val="es-ES"/>
        </w:rPr>
        <w:t xml:space="preserve">                                                        +-----------------------+</w:t>
      </w:r>
    </w:p>
    <w:p w14:paraId="786B121B" w14:textId="77777777" w:rsidR="0030769F" w:rsidRPr="0030769F" w:rsidRDefault="0030769F" w:rsidP="0030769F">
      <w:pPr>
        <w:jc w:val="both"/>
        <w:rPr>
          <w:lang w:val="es-ES"/>
        </w:rPr>
      </w:pPr>
      <w:r w:rsidRPr="0030769F">
        <w:rPr>
          <w:lang w:val="es-ES"/>
        </w:rPr>
        <w:t xml:space="preserve">                                                        </w:t>
      </w:r>
      <w:proofErr w:type="gramStart"/>
      <w:r w:rsidRPr="0030769F">
        <w:rPr>
          <w:lang w:val="es-ES"/>
        </w:rPr>
        <w:t>|  3</w:t>
      </w:r>
      <w:proofErr w:type="gramEnd"/>
      <w:r w:rsidRPr="0030769F">
        <w:rPr>
          <w:lang w:val="es-ES"/>
        </w:rPr>
        <w:t>. BASE DE DATOS     |</w:t>
      </w:r>
    </w:p>
    <w:p w14:paraId="3EA292A4" w14:textId="77777777" w:rsidR="0030769F" w:rsidRPr="0030769F" w:rsidRDefault="0030769F" w:rsidP="0030769F">
      <w:pPr>
        <w:jc w:val="both"/>
        <w:rPr>
          <w:lang w:val="es-ES"/>
        </w:rPr>
      </w:pPr>
      <w:r w:rsidRPr="0030769F">
        <w:rPr>
          <w:lang w:val="es-ES"/>
        </w:rPr>
        <w:t xml:space="preserve">                                                        </w:t>
      </w:r>
      <w:proofErr w:type="gramStart"/>
      <w:r w:rsidRPr="0030769F">
        <w:rPr>
          <w:lang w:val="es-ES"/>
        </w:rPr>
        <w:t>|  (</w:t>
      </w:r>
      <w:proofErr w:type="gramEnd"/>
      <w:r w:rsidRPr="0030769F">
        <w:rPr>
          <w:lang w:val="es-ES"/>
        </w:rPr>
        <w:t>PostgreSQL)         |</w:t>
      </w:r>
    </w:p>
    <w:p w14:paraId="7DE068BA" w14:textId="77777777" w:rsidR="0030769F" w:rsidRPr="0030769F" w:rsidRDefault="0030769F" w:rsidP="0030769F">
      <w:pPr>
        <w:jc w:val="both"/>
        <w:rPr>
          <w:lang w:val="es-ES"/>
        </w:rPr>
      </w:pPr>
      <w:r w:rsidRPr="0030769F">
        <w:rPr>
          <w:lang w:val="es-ES"/>
        </w:rPr>
        <w:t xml:space="preserve">                                                        +-----------------------+</w:t>
      </w:r>
    </w:p>
    <w:p w14:paraId="251EAEE5" w14:textId="77777777" w:rsidR="0030769F" w:rsidRPr="0030769F" w:rsidRDefault="0030769F" w:rsidP="0030769F">
      <w:pPr>
        <w:jc w:val="both"/>
        <w:rPr>
          <w:b/>
          <w:bCs/>
          <w:lang w:val="es-ES"/>
        </w:rPr>
      </w:pPr>
      <w:r w:rsidRPr="0030769F">
        <w:rPr>
          <w:b/>
          <w:bCs/>
          <w:lang w:val="es-ES"/>
        </w:rPr>
        <w:lastRenderedPageBreak/>
        <w:t>A. El Frontend (La Capa de Presentación)</w:t>
      </w:r>
    </w:p>
    <w:p w14:paraId="25283C78" w14:textId="77777777" w:rsidR="0030769F" w:rsidRPr="0030769F" w:rsidRDefault="0030769F" w:rsidP="0030769F">
      <w:pPr>
        <w:numPr>
          <w:ilvl w:val="0"/>
          <w:numId w:val="1"/>
        </w:numPr>
        <w:jc w:val="both"/>
        <w:rPr>
          <w:lang w:val="es-ES"/>
        </w:rPr>
      </w:pPr>
      <w:r w:rsidRPr="0030769F">
        <w:rPr>
          <w:b/>
          <w:bCs/>
          <w:lang w:val="es-ES"/>
        </w:rPr>
        <w:t>¿Qué es?</w:t>
      </w:r>
      <w:r w:rsidRPr="0030769F">
        <w:rPr>
          <w:lang w:val="es-ES"/>
        </w:rPr>
        <w:t xml:space="preserve"> Es todo lo que el usuario ve y toca en la pantalla (botones, formularios, tablas, gráficos, el diseño </w:t>
      </w:r>
      <w:r w:rsidRPr="0030769F">
        <w:rPr>
          <w:i/>
          <w:iCs/>
          <w:lang w:val="es-ES"/>
        </w:rPr>
        <w:t>Dark Mode</w:t>
      </w:r>
      <w:r w:rsidRPr="0030769F">
        <w:rPr>
          <w:lang w:val="es-ES"/>
        </w:rPr>
        <w:t>).</w:t>
      </w:r>
    </w:p>
    <w:p w14:paraId="13A480B1" w14:textId="77777777" w:rsidR="0030769F" w:rsidRPr="0030769F" w:rsidRDefault="0030769F" w:rsidP="0030769F">
      <w:pPr>
        <w:numPr>
          <w:ilvl w:val="0"/>
          <w:numId w:val="1"/>
        </w:numPr>
        <w:jc w:val="both"/>
        <w:rPr>
          <w:lang w:val="es-ES"/>
        </w:rPr>
      </w:pPr>
      <w:r w:rsidRPr="0030769F">
        <w:rPr>
          <w:b/>
          <w:bCs/>
          <w:lang w:val="es-ES"/>
        </w:rPr>
        <w:t>¿Para qué sirve?</w:t>
      </w:r>
      <w:r w:rsidRPr="0030769F">
        <w:rPr>
          <w:lang w:val="es-ES"/>
        </w:rPr>
        <w:t xml:space="preserve"> Captura los datos que digita el Analista o el Gerente (por ejemplo, el título de una iniciativa y sus notas de impacto) y se los envía al Backend. En tu estructura, esta capa vivirá dentro de la carpeta map-frontend y se construirá más adelante utilizando la librería </w:t>
      </w:r>
      <w:r w:rsidRPr="0030769F">
        <w:rPr>
          <w:b/>
          <w:bCs/>
          <w:lang w:val="es-ES"/>
        </w:rPr>
        <w:t>React.js</w:t>
      </w:r>
      <w:r w:rsidRPr="0030769F">
        <w:rPr>
          <w:lang w:val="es-ES"/>
        </w:rPr>
        <w:t>.</w:t>
      </w:r>
    </w:p>
    <w:p w14:paraId="28E9C983" w14:textId="77777777" w:rsidR="0030769F" w:rsidRPr="0030769F" w:rsidRDefault="0030769F" w:rsidP="0030769F">
      <w:pPr>
        <w:jc w:val="both"/>
        <w:rPr>
          <w:b/>
          <w:bCs/>
          <w:lang w:val="es-ES"/>
        </w:rPr>
      </w:pPr>
      <w:r w:rsidRPr="0030769F">
        <w:rPr>
          <w:b/>
          <w:bCs/>
          <w:lang w:val="es-ES"/>
        </w:rPr>
        <w:t>B. El Backend (La Capa de Lógica de Negocio y Seguridad)</w:t>
      </w:r>
    </w:p>
    <w:p w14:paraId="2BE47DCF" w14:textId="77777777" w:rsidR="0030769F" w:rsidRPr="0030769F" w:rsidRDefault="0030769F" w:rsidP="0030769F">
      <w:pPr>
        <w:numPr>
          <w:ilvl w:val="0"/>
          <w:numId w:val="2"/>
        </w:numPr>
        <w:jc w:val="both"/>
        <w:rPr>
          <w:lang w:val="es-ES"/>
        </w:rPr>
      </w:pPr>
      <w:r w:rsidRPr="0030769F">
        <w:rPr>
          <w:b/>
          <w:bCs/>
          <w:lang w:val="es-ES"/>
        </w:rPr>
        <w:t>¿Qué es?</w:t>
      </w:r>
      <w:r w:rsidRPr="0030769F">
        <w:rPr>
          <w:lang w:val="es-ES"/>
        </w:rPr>
        <w:t xml:space="preserve"> Es el cerebro invisible que corre en el servidor (en tu caso, Node.js y Express en el puerto 5000).</w:t>
      </w:r>
    </w:p>
    <w:p w14:paraId="77BB3228" w14:textId="77777777" w:rsidR="0030769F" w:rsidRPr="0030769F" w:rsidRDefault="0030769F" w:rsidP="0030769F">
      <w:pPr>
        <w:numPr>
          <w:ilvl w:val="0"/>
          <w:numId w:val="2"/>
        </w:numPr>
        <w:jc w:val="both"/>
      </w:pPr>
      <w:r w:rsidRPr="0030769F">
        <w:rPr>
          <w:b/>
          <w:bCs/>
          <w:lang w:val="es-ES"/>
        </w:rPr>
        <w:t>¿Para qué sirve?</w:t>
      </w:r>
      <w:r w:rsidRPr="0030769F">
        <w:rPr>
          <w:lang w:val="es-ES"/>
        </w:rPr>
        <w:t xml:space="preserve"> Recibe los datos del Frontend, pero </w:t>
      </w:r>
      <w:r w:rsidRPr="0030769F">
        <w:rPr>
          <w:b/>
          <w:bCs/>
          <w:lang w:val="es-ES"/>
        </w:rPr>
        <w:t>no confía ciegamente en ellos</w:t>
      </w:r>
      <w:r w:rsidRPr="0030769F">
        <w:rPr>
          <w:lang w:val="es-ES"/>
        </w:rPr>
        <w:t xml:space="preserve">. El Backend aplica las reglas del negocio: verifica si el usuario tiene un token válido, encripta contraseñas y ejecuta los cálculos matemáticos (como el Score de priorización). Es el intermediario obligatorio entre la pantalla y la base de datos. </w:t>
      </w:r>
      <w:r w:rsidRPr="0030769F">
        <w:t>Vive en tu carpeta map-backend.</w:t>
      </w:r>
    </w:p>
    <w:p w14:paraId="63801F11" w14:textId="77777777" w:rsidR="0030769F" w:rsidRPr="0030769F" w:rsidRDefault="0030769F" w:rsidP="0030769F">
      <w:pPr>
        <w:jc w:val="both"/>
        <w:rPr>
          <w:b/>
          <w:bCs/>
          <w:lang w:val="es-ES"/>
        </w:rPr>
      </w:pPr>
      <w:r w:rsidRPr="0030769F">
        <w:rPr>
          <w:b/>
          <w:bCs/>
          <w:lang w:val="es-ES"/>
        </w:rPr>
        <w:t>C. La Base de Datos (La Capa de Persistencia)</w:t>
      </w:r>
    </w:p>
    <w:p w14:paraId="4534B6CD" w14:textId="77777777" w:rsidR="0030769F" w:rsidRPr="0030769F" w:rsidRDefault="0030769F" w:rsidP="0030769F">
      <w:pPr>
        <w:numPr>
          <w:ilvl w:val="0"/>
          <w:numId w:val="3"/>
        </w:numPr>
        <w:jc w:val="both"/>
        <w:rPr>
          <w:lang w:val="es-ES"/>
        </w:rPr>
      </w:pPr>
      <w:r w:rsidRPr="0030769F">
        <w:rPr>
          <w:b/>
          <w:bCs/>
          <w:lang w:val="es-ES"/>
        </w:rPr>
        <w:t>¿Qué es?</w:t>
      </w:r>
      <w:r w:rsidRPr="0030769F">
        <w:rPr>
          <w:lang w:val="es-ES"/>
        </w:rPr>
        <w:t xml:space="preserve"> Es la memoria a largo plazo del sistema (PostgreSQL).</w:t>
      </w:r>
    </w:p>
    <w:p w14:paraId="1255B855" w14:textId="77777777" w:rsidR="0030769F" w:rsidRPr="0030769F" w:rsidRDefault="0030769F" w:rsidP="0030769F">
      <w:pPr>
        <w:numPr>
          <w:ilvl w:val="0"/>
          <w:numId w:val="3"/>
        </w:numPr>
        <w:jc w:val="both"/>
        <w:rPr>
          <w:lang w:val="es-ES"/>
        </w:rPr>
      </w:pPr>
      <w:r w:rsidRPr="0030769F">
        <w:rPr>
          <w:b/>
          <w:bCs/>
          <w:lang w:val="es-ES"/>
        </w:rPr>
        <w:t>¿Para qué sirve?</w:t>
      </w:r>
      <w:r w:rsidRPr="0030769F">
        <w:rPr>
          <w:lang w:val="es-ES"/>
        </w:rPr>
        <w:t xml:space="preserve"> Almacena la información de forma estructurada, permanente y segura en tablas relacionales. Si el servidor se apaga o la Mac se reinicia, los datos no se pierden porque están grabados físicamente en el disco por el motor de Postgres.</w:t>
      </w:r>
    </w:p>
    <w:p w14:paraId="7D8D50E5" w14:textId="77777777" w:rsidR="0030769F" w:rsidRPr="0030769F" w:rsidRDefault="0030769F" w:rsidP="0030769F">
      <w:pPr>
        <w:jc w:val="both"/>
        <w:rPr>
          <w:b/>
          <w:bCs/>
          <w:lang w:val="es-ES"/>
        </w:rPr>
      </w:pPr>
      <w:r w:rsidRPr="0030769F">
        <w:rPr>
          <w:b/>
          <w:bCs/>
          <w:lang w:val="es-ES"/>
        </w:rPr>
        <w:t>2. Detalle de Herramientas en Operación</w:t>
      </w:r>
    </w:p>
    <w:p w14:paraId="31654DFD" w14:textId="77777777" w:rsidR="0030769F" w:rsidRPr="0030769F" w:rsidRDefault="0030769F" w:rsidP="0030769F">
      <w:pPr>
        <w:jc w:val="both"/>
        <w:rPr>
          <w:lang w:val="es-ES"/>
        </w:rPr>
      </w:pPr>
      <w:r w:rsidRPr="0030769F">
        <w:rPr>
          <w:lang w:val="es-ES"/>
        </w:rPr>
        <w:t>Hasta hoy, has instalado y configurado un ecosistema de herramientas profesionales de la industria:</w:t>
      </w:r>
    </w:p>
    <w:p w14:paraId="166DB2DD" w14:textId="77777777" w:rsidR="0030769F" w:rsidRPr="0030769F" w:rsidRDefault="0030769F" w:rsidP="0030769F">
      <w:pPr>
        <w:numPr>
          <w:ilvl w:val="0"/>
          <w:numId w:val="4"/>
        </w:numPr>
        <w:jc w:val="both"/>
        <w:rPr>
          <w:lang w:val="es-ES"/>
        </w:rPr>
      </w:pPr>
      <w:r w:rsidRPr="0030769F">
        <w:rPr>
          <w:b/>
          <w:bCs/>
          <w:lang w:val="es-ES"/>
        </w:rPr>
        <w:t>Node.js (v18+):</w:t>
      </w:r>
      <w:r w:rsidRPr="0030769F">
        <w:rPr>
          <w:lang w:val="es-ES"/>
        </w:rPr>
        <w:t xml:space="preserve"> El entorno de ejecución que permite usar JavaScript fuera del navegador, es decir, para construir servidores del lado del Backend.</w:t>
      </w:r>
    </w:p>
    <w:p w14:paraId="0973747F" w14:textId="77777777" w:rsidR="0030769F" w:rsidRPr="0030769F" w:rsidRDefault="0030769F" w:rsidP="0030769F">
      <w:pPr>
        <w:numPr>
          <w:ilvl w:val="0"/>
          <w:numId w:val="4"/>
        </w:numPr>
        <w:jc w:val="both"/>
        <w:rPr>
          <w:lang w:val="es-ES"/>
        </w:rPr>
      </w:pPr>
      <w:r w:rsidRPr="0030769F">
        <w:rPr>
          <w:b/>
          <w:bCs/>
          <w:lang w:val="es-ES"/>
        </w:rPr>
        <w:t>PostgreSQL:</w:t>
      </w:r>
      <w:r w:rsidRPr="0030769F">
        <w:rPr>
          <w:lang w:val="es-ES"/>
        </w:rPr>
        <w:t xml:space="preserve"> Motor de bases de datos relacional de nivel empresarial, elegido por su robustez, manejo de integridad referencial (llaves foráneas) y seguridad.</w:t>
      </w:r>
    </w:p>
    <w:p w14:paraId="2D48E60F" w14:textId="77777777" w:rsidR="0030769F" w:rsidRPr="0030769F" w:rsidRDefault="0030769F" w:rsidP="0030769F">
      <w:pPr>
        <w:numPr>
          <w:ilvl w:val="0"/>
          <w:numId w:val="4"/>
        </w:numPr>
        <w:jc w:val="both"/>
        <w:rPr>
          <w:lang w:val="es-ES"/>
        </w:rPr>
      </w:pPr>
      <w:r w:rsidRPr="0030769F">
        <w:rPr>
          <w:b/>
          <w:bCs/>
          <w:lang w:val="es-ES"/>
        </w:rPr>
        <w:t>Dotenvx / Dotenv (.env):</w:t>
      </w:r>
      <w:r w:rsidRPr="0030769F">
        <w:rPr>
          <w:lang w:val="es-ES"/>
        </w:rPr>
        <w:t xml:space="preserve"> Herramienta que inyecta variables secretas al código. Sirve para que tus credenciales de Postgres o llaves criptográficas nunca queden expuestas directamente en el código fuente.</w:t>
      </w:r>
    </w:p>
    <w:p w14:paraId="60AE9095" w14:textId="77777777" w:rsidR="0030769F" w:rsidRPr="0030769F" w:rsidRDefault="0030769F" w:rsidP="0030769F">
      <w:pPr>
        <w:numPr>
          <w:ilvl w:val="0"/>
          <w:numId w:val="4"/>
        </w:numPr>
        <w:jc w:val="both"/>
        <w:rPr>
          <w:lang w:val="es-ES"/>
        </w:rPr>
      </w:pPr>
      <w:r w:rsidRPr="0030769F">
        <w:rPr>
          <w:b/>
          <w:bCs/>
          <w:lang w:val="es-ES"/>
        </w:rPr>
        <w:lastRenderedPageBreak/>
        <w:t>Thunder Client:</w:t>
      </w:r>
      <w:r w:rsidRPr="0030769F">
        <w:rPr>
          <w:lang w:val="es-ES"/>
        </w:rPr>
        <w:t xml:space="preserve"> Extensión interna de VS Code (el rayo morado) que actúa como un "Frontend de pruebas". Te permite enviar peticiones simuladas (POST, GET) al backend para verificar que responda bien antes de escribir código visual.</w:t>
      </w:r>
    </w:p>
    <w:p w14:paraId="23ED9ABE" w14:textId="77777777" w:rsidR="0030769F" w:rsidRPr="0030769F" w:rsidRDefault="0030769F" w:rsidP="0030769F">
      <w:pPr>
        <w:jc w:val="both"/>
        <w:rPr>
          <w:b/>
          <w:bCs/>
          <w:lang w:val="es-ES"/>
        </w:rPr>
      </w:pPr>
      <w:r w:rsidRPr="0030769F">
        <w:rPr>
          <w:b/>
          <w:bCs/>
          <w:lang w:val="es-ES"/>
        </w:rPr>
        <w:t>3. Reseña y Anatomía del Código Creado (Bloque por Bloque)</w:t>
      </w:r>
    </w:p>
    <w:p w14:paraId="6D56331A" w14:textId="77777777" w:rsidR="0030769F" w:rsidRPr="0030769F" w:rsidRDefault="0030769F" w:rsidP="0030769F">
      <w:pPr>
        <w:jc w:val="both"/>
        <w:rPr>
          <w:lang w:val="es-ES"/>
        </w:rPr>
      </w:pPr>
      <w:r w:rsidRPr="0030769F">
        <w:rPr>
          <w:lang w:val="es-ES"/>
        </w:rPr>
        <w:t xml:space="preserve">A continuación, se detalla qué hace cada archivo que has creado en tu carpeta map-backend y el </w:t>
      </w:r>
      <w:r w:rsidRPr="0030769F">
        <w:rPr>
          <w:b/>
          <w:bCs/>
          <w:lang w:val="es-ES"/>
        </w:rPr>
        <w:t>porqué</w:t>
      </w:r>
      <w:r w:rsidRPr="0030769F">
        <w:rPr>
          <w:lang w:val="es-ES"/>
        </w:rPr>
        <w:t xml:space="preserve"> se programó de esa manera:</w:t>
      </w:r>
    </w:p>
    <w:p w14:paraId="1EF3629C"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1</w:t>
      </w:r>
      <w:proofErr w:type="gramStart"/>
      <w:r w:rsidRPr="0030769F">
        <w:rPr>
          <w:b/>
          <w:bCs/>
          <w:lang w:val="es-ES"/>
        </w:rPr>
        <w:t>: .env</w:t>
      </w:r>
      <w:proofErr w:type="gramEnd"/>
      <w:r w:rsidRPr="0030769F">
        <w:rPr>
          <w:b/>
          <w:bCs/>
          <w:lang w:val="es-ES"/>
        </w:rPr>
        <w:t xml:space="preserve"> (Variables de Entorno)</w:t>
      </w:r>
    </w:p>
    <w:p w14:paraId="7A1ABF61" w14:textId="77777777" w:rsidR="0030769F" w:rsidRPr="0030769F" w:rsidRDefault="0030769F" w:rsidP="0030769F">
      <w:pPr>
        <w:numPr>
          <w:ilvl w:val="0"/>
          <w:numId w:val="5"/>
        </w:numPr>
        <w:jc w:val="both"/>
        <w:rPr>
          <w:lang w:val="es-ES"/>
        </w:rPr>
      </w:pPr>
      <w:r w:rsidRPr="0030769F">
        <w:rPr>
          <w:b/>
          <w:bCs/>
          <w:lang w:val="es-ES"/>
        </w:rPr>
        <w:t>¿Qué hace?</w:t>
      </w:r>
      <w:r w:rsidRPr="0030769F">
        <w:rPr>
          <w:lang w:val="es-ES"/>
        </w:rPr>
        <w:t xml:space="preserve"> Guarda datos como DB_USER=xanmun66, DB_DATABASE=map_pmo_db y JWT_SECRET.</w:t>
      </w:r>
    </w:p>
    <w:p w14:paraId="6F2CDBBB" w14:textId="77777777" w:rsidR="0030769F" w:rsidRPr="0030769F" w:rsidRDefault="0030769F" w:rsidP="0030769F">
      <w:pPr>
        <w:numPr>
          <w:ilvl w:val="0"/>
          <w:numId w:val="5"/>
        </w:numPr>
        <w:jc w:val="both"/>
        <w:rPr>
          <w:lang w:val="es-ES"/>
        </w:rPr>
      </w:pPr>
      <w:r w:rsidRPr="0030769F">
        <w:rPr>
          <w:b/>
          <w:bCs/>
          <w:lang w:val="es-ES"/>
        </w:rPr>
        <w:t>¿Por qué se hizo?</w:t>
      </w:r>
      <w:r w:rsidRPr="0030769F">
        <w:rPr>
          <w:lang w:val="es-ES"/>
        </w:rPr>
        <w:t xml:space="preserve"> </w:t>
      </w:r>
      <w:r w:rsidRPr="0030769F">
        <w:rPr>
          <w:b/>
          <w:bCs/>
          <w:lang w:val="es-ES"/>
        </w:rPr>
        <w:t>Por seguridad y portabilidad.</w:t>
      </w:r>
      <w:r w:rsidRPr="0030769F">
        <w:rPr>
          <w:lang w:val="es-ES"/>
        </w:rPr>
        <w:t xml:space="preserve"> Si subes tu proyecto a un repositorio como GitHub, este archivo se ignora. Así nadie puede robarse tus contraseñas y, si cambias de computadora, solo editas este archivo sin tocar una sola línea de código de tu servidor.</w:t>
      </w:r>
    </w:p>
    <w:p w14:paraId="26F67990"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2: config/db.js (El Puente de Datos)</w:t>
      </w:r>
    </w:p>
    <w:p w14:paraId="58A2610D" w14:textId="77777777" w:rsidR="0030769F" w:rsidRPr="0030769F" w:rsidRDefault="0030769F" w:rsidP="0030769F">
      <w:pPr>
        <w:numPr>
          <w:ilvl w:val="0"/>
          <w:numId w:val="6"/>
        </w:numPr>
        <w:jc w:val="both"/>
        <w:rPr>
          <w:lang w:val="es-ES"/>
        </w:rPr>
      </w:pPr>
      <w:r w:rsidRPr="0030769F">
        <w:rPr>
          <w:b/>
          <w:bCs/>
          <w:lang w:val="es-ES"/>
        </w:rPr>
        <w:t>¿Qué hace?</w:t>
      </w:r>
      <w:r w:rsidRPr="0030769F">
        <w:rPr>
          <w:lang w:val="es-ES"/>
        </w:rPr>
        <w:t xml:space="preserve"> Configura un objeto llamado Pool de la librería pg.</w:t>
      </w:r>
    </w:p>
    <w:p w14:paraId="68722475" w14:textId="77777777" w:rsidR="0030769F" w:rsidRPr="0030769F" w:rsidRDefault="0030769F" w:rsidP="0030769F">
      <w:pPr>
        <w:numPr>
          <w:ilvl w:val="0"/>
          <w:numId w:val="6"/>
        </w:numPr>
        <w:jc w:val="both"/>
        <w:rPr>
          <w:lang w:val="es-ES"/>
        </w:rPr>
      </w:pPr>
      <w:r w:rsidRPr="0030769F">
        <w:rPr>
          <w:b/>
          <w:bCs/>
          <w:lang w:val="es-ES"/>
        </w:rPr>
        <w:t>¿Por qué se hizo?</w:t>
      </w:r>
      <w:r w:rsidRPr="0030769F">
        <w:rPr>
          <w:lang w:val="es-ES"/>
        </w:rPr>
        <w:t xml:space="preserve"> Abrir y cerrar una conexión a la base de datos por cada clic de un usuario es sumamente costoso y lento para una computadora. El Pool crea un "tanque" de conexiones pre-abiertas y optimizadas. El código toma una, hace la consulta y la devuelve de inmediato al tanque.</w:t>
      </w:r>
    </w:p>
    <w:p w14:paraId="7DED9C8E"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3: utils/authHelper.js (Librería de Criptografía interna)</w:t>
      </w:r>
    </w:p>
    <w:p w14:paraId="1F9BDDB0" w14:textId="77777777" w:rsidR="0030769F" w:rsidRPr="0030769F" w:rsidRDefault="0030769F" w:rsidP="0030769F">
      <w:pPr>
        <w:jc w:val="both"/>
        <w:rPr>
          <w:lang w:val="es-ES"/>
        </w:rPr>
      </w:pPr>
      <w:r w:rsidRPr="0030769F">
        <w:rPr>
          <w:lang w:val="es-ES"/>
        </w:rPr>
        <w:t>Contiene tres funciones críticas de seguridad:</w:t>
      </w:r>
    </w:p>
    <w:p w14:paraId="39946435" w14:textId="77777777" w:rsidR="0030769F" w:rsidRPr="0030769F" w:rsidRDefault="0030769F" w:rsidP="0030769F">
      <w:pPr>
        <w:numPr>
          <w:ilvl w:val="0"/>
          <w:numId w:val="7"/>
        </w:numPr>
        <w:jc w:val="both"/>
        <w:rPr>
          <w:lang w:val="es-ES"/>
        </w:rPr>
      </w:pPr>
      <w:r w:rsidRPr="0030769F">
        <w:rPr>
          <w:b/>
          <w:bCs/>
          <w:lang w:val="es-ES"/>
        </w:rPr>
        <w:t>encriptarContrasena</w:t>
      </w:r>
      <w:r w:rsidRPr="0030769F">
        <w:rPr>
          <w:lang w:val="es-ES"/>
        </w:rPr>
        <w:t xml:space="preserve">: Toma una clave en texto plano (ej. Clave123) y la convierte en un hash indescifrable mediante la librería bcryptjs. </w:t>
      </w:r>
      <w:r w:rsidRPr="0030769F">
        <w:rPr>
          <w:b/>
          <w:bCs/>
          <w:lang w:val="es-ES"/>
        </w:rPr>
        <w:t>Se hizo porque</w:t>
      </w:r>
      <w:r w:rsidRPr="0030769F">
        <w:rPr>
          <w:lang w:val="es-ES"/>
        </w:rPr>
        <w:t xml:space="preserve"> las leyes de protección de datos prohíben guardar contraseñas tal cual en las bases de datos. Si un hacker accede a la BD, solo verá texto cifrado inútil.</w:t>
      </w:r>
    </w:p>
    <w:p w14:paraId="0CD512BC" w14:textId="77777777" w:rsidR="0030769F" w:rsidRPr="0030769F" w:rsidRDefault="0030769F" w:rsidP="0030769F">
      <w:pPr>
        <w:numPr>
          <w:ilvl w:val="0"/>
          <w:numId w:val="7"/>
        </w:numPr>
        <w:jc w:val="both"/>
        <w:rPr>
          <w:lang w:val="es-ES"/>
        </w:rPr>
      </w:pPr>
      <w:r w:rsidRPr="0030769F">
        <w:rPr>
          <w:b/>
          <w:bCs/>
          <w:lang w:val="es-ES"/>
        </w:rPr>
        <w:t>compararContrasena</w:t>
      </w:r>
      <w:r w:rsidRPr="0030769F">
        <w:rPr>
          <w:lang w:val="es-ES"/>
        </w:rPr>
        <w:t>: Compara de forma segura un texto plano con el hash guardado al loguearse.</w:t>
      </w:r>
    </w:p>
    <w:p w14:paraId="653C62BA" w14:textId="77777777" w:rsidR="0030769F" w:rsidRPr="0030769F" w:rsidRDefault="0030769F" w:rsidP="0030769F">
      <w:pPr>
        <w:numPr>
          <w:ilvl w:val="0"/>
          <w:numId w:val="7"/>
        </w:numPr>
        <w:jc w:val="both"/>
        <w:rPr>
          <w:lang w:val="es-ES"/>
        </w:rPr>
      </w:pPr>
      <w:r w:rsidRPr="0030769F">
        <w:rPr>
          <w:b/>
          <w:bCs/>
          <w:lang w:val="es-ES"/>
        </w:rPr>
        <w:t>generarToken</w:t>
      </w:r>
      <w:r w:rsidRPr="0030769F">
        <w:rPr>
          <w:lang w:val="es-ES"/>
        </w:rPr>
        <w:t>: Usa la librería jsonwebtoken (JWT) para empaquetar el ID y el Rol del usuario dentro de una cadena cifrada que expira en 8 horas.</w:t>
      </w:r>
    </w:p>
    <w:p w14:paraId="58A46EC2" w14:textId="77777777" w:rsidR="0030769F" w:rsidRPr="0030769F" w:rsidRDefault="0030769F" w:rsidP="0030769F">
      <w:pPr>
        <w:jc w:val="both"/>
        <w:rPr>
          <w:b/>
          <w:bCs/>
          <w:lang w:val="es-ES"/>
        </w:rPr>
      </w:pPr>
      <w:r w:rsidRPr="0030769F">
        <w:rPr>
          <w:rFonts w:ascii="Apple Color Emoji" w:hAnsi="Apple Color Emoji" w:cs="Apple Color Emoji"/>
          <w:b/>
          <w:bCs/>
        </w:rPr>
        <w:lastRenderedPageBreak/>
        <w:t>📄</w:t>
      </w:r>
      <w:r w:rsidRPr="0030769F">
        <w:rPr>
          <w:b/>
          <w:bCs/>
          <w:lang w:val="es-ES"/>
        </w:rPr>
        <w:t xml:space="preserve"> Archivo 4: routes/authRoutes.js (Caminos de Entrada al Sistema)</w:t>
      </w:r>
    </w:p>
    <w:p w14:paraId="3739E59D" w14:textId="77777777" w:rsidR="0030769F" w:rsidRPr="0030769F" w:rsidRDefault="0030769F" w:rsidP="0030769F">
      <w:pPr>
        <w:numPr>
          <w:ilvl w:val="0"/>
          <w:numId w:val="8"/>
        </w:numPr>
        <w:jc w:val="both"/>
      </w:pPr>
      <w:r w:rsidRPr="0030769F">
        <w:rPr>
          <w:b/>
          <w:bCs/>
        </w:rPr>
        <w:t>¿Qué hace?</w:t>
      </w:r>
      <w:r w:rsidRPr="0030769F">
        <w:t xml:space="preserve"> Publica dos endpoints: POST /api/auth/register y POST /api/auth/login.</w:t>
      </w:r>
    </w:p>
    <w:p w14:paraId="432A8968" w14:textId="77777777" w:rsidR="0030769F" w:rsidRPr="0030769F" w:rsidRDefault="0030769F" w:rsidP="0030769F">
      <w:pPr>
        <w:numPr>
          <w:ilvl w:val="0"/>
          <w:numId w:val="8"/>
        </w:numPr>
        <w:jc w:val="both"/>
        <w:rPr>
          <w:lang w:val="es-ES"/>
        </w:rPr>
      </w:pPr>
      <w:r w:rsidRPr="0030769F">
        <w:rPr>
          <w:b/>
          <w:bCs/>
          <w:lang w:val="es-ES"/>
        </w:rPr>
        <w:t>¿Por qué se hizo?</w:t>
      </w:r>
      <w:r w:rsidRPr="0030769F">
        <w:rPr>
          <w:lang w:val="es-ES"/>
        </w:rPr>
        <w:t xml:space="preserve"> Es la aduana del sistema. El registro valida que el correo no esté repetido e inserta al usuario en Postgres. El login valida sus credenciales y, si todo está bien, le entrega su Token JWT (su pase digital).</w:t>
      </w:r>
    </w:p>
    <w:p w14:paraId="51E63EA9"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5: routes/authMiddleware.js (El Guardián o Filtro)</w:t>
      </w:r>
    </w:p>
    <w:p w14:paraId="08FEB81C" w14:textId="77777777" w:rsidR="0030769F" w:rsidRPr="0030769F" w:rsidRDefault="0030769F" w:rsidP="0030769F">
      <w:pPr>
        <w:numPr>
          <w:ilvl w:val="0"/>
          <w:numId w:val="9"/>
        </w:numPr>
        <w:jc w:val="both"/>
        <w:rPr>
          <w:lang w:val="es-ES"/>
        </w:rPr>
      </w:pPr>
      <w:r w:rsidRPr="0030769F">
        <w:rPr>
          <w:b/>
          <w:bCs/>
          <w:lang w:val="es-ES"/>
        </w:rPr>
        <w:t>¿Qué hace?</w:t>
      </w:r>
      <w:r w:rsidRPr="0030769F">
        <w:rPr>
          <w:lang w:val="es-ES"/>
        </w:rPr>
        <w:t xml:space="preserve"> Intercepta las llamadas de rutas protegidas, lee la cabecera Authorization, extrae el token y verifica que no esté alterado ni vencido.</w:t>
      </w:r>
    </w:p>
    <w:p w14:paraId="2EE9AE10" w14:textId="77777777" w:rsidR="0030769F" w:rsidRPr="0030769F" w:rsidRDefault="0030769F" w:rsidP="0030769F">
      <w:pPr>
        <w:numPr>
          <w:ilvl w:val="0"/>
          <w:numId w:val="9"/>
        </w:numPr>
        <w:jc w:val="both"/>
        <w:rPr>
          <w:lang w:val="es-ES"/>
        </w:rPr>
      </w:pPr>
      <w:r w:rsidRPr="0030769F">
        <w:rPr>
          <w:b/>
          <w:bCs/>
          <w:lang w:val="es-ES"/>
        </w:rPr>
        <w:t>¿Por qué se hizo?</w:t>
      </w:r>
      <w:r w:rsidRPr="0030769F">
        <w:rPr>
          <w:lang w:val="es-ES"/>
        </w:rPr>
        <w:t xml:space="preserve"> Para blindar el sistema. Gracias a este bloque, si un atacante intenta crear una iniciativa directamente por la URL sin haberse logueado, el middleware lo rebota con un error 403 Acceso denegado.</w:t>
      </w:r>
    </w:p>
    <w:p w14:paraId="55C775E0"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6: routes/iniciativaRoutes.js (El Corazón de MAP PMO)</w:t>
      </w:r>
    </w:p>
    <w:p w14:paraId="6001F8F3" w14:textId="77777777" w:rsidR="0030769F" w:rsidRPr="0030769F" w:rsidRDefault="0030769F" w:rsidP="0030769F">
      <w:pPr>
        <w:jc w:val="both"/>
        <w:rPr>
          <w:lang w:val="es-ES"/>
        </w:rPr>
      </w:pPr>
      <w:r w:rsidRPr="0030769F">
        <w:rPr>
          <w:lang w:val="es-ES"/>
        </w:rPr>
        <w:t>Maneja la lógica principal aprobada hoy con éxito mediante dos rutas:</w:t>
      </w:r>
    </w:p>
    <w:p w14:paraId="46B875AB" w14:textId="77777777" w:rsidR="0030769F" w:rsidRPr="0030769F" w:rsidRDefault="0030769F" w:rsidP="0030769F">
      <w:pPr>
        <w:numPr>
          <w:ilvl w:val="0"/>
          <w:numId w:val="10"/>
        </w:numPr>
        <w:jc w:val="both"/>
        <w:rPr>
          <w:lang w:val="es-ES"/>
        </w:rPr>
      </w:pPr>
      <w:r w:rsidRPr="0030769F">
        <w:rPr>
          <w:b/>
          <w:bCs/>
          <w:lang w:val="es-ES"/>
        </w:rPr>
        <w:t>POST / (Crear Iniciativa):</w:t>
      </w:r>
      <w:r w:rsidRPr="0030769F">
        <w:rPr>
          <w:lang w:val="es-ES"/>
        </w:rPr>
        <w:t xml:space="preserve"> Recibe las estimaciones numéricas del Analista. </w:t>
      </w:r>
      <w:r w:rsidRPr="0030769F">
        <w:rPr>
          <w:b/>
          <w:bCs/>
          <w:lang w:val="es-ES"/>
        </w:rPr>
        <w:t>Aquí corre el Algoritmo de Priorización.</w:t>
      </w:r>
      <w:r w:rsidRPr="0030769F">
        <w:rPr>
          <w:lang w:val="es-ES"/>
        </w:rPr>
        <w:t xml:space="preserve"> El backend resta el riesgo mediante una fórmula inversa (6 - riesgo), calcula el promedio ponderado y fija el "score_final" (ej. 4.67) antes de inyectarlo en PostgreSQL. </w:t>
      </w:r>
      <w:r w:rsidRPr="0030769F">
        <w:rPr>
          <w:b/>
          <w:bCs/>
          <w:lang w:val="es-ES"/>
        </w:rPr>
        <w:t>Se hizo en el backend</w:t>
      </w:r>
      <w:r w:rsidRPr="0030769F">
        <w:rPr>
          <w:lang w:val="es-ES"/>
        </w:rPr>
        <w:t xml:space="preserve"> para cumplir la regla de negocio del SENA: el usuario no puede alterar el puntaje a su antojo desde la pantalla; el cálculo lo dicta el servidor y es inalterable.</w:t>
      </w:r>
    </w:p>
    <w:p w14:paraId="2D86F079" w14:textId="77777777" w:rsidR="0030769F" w:rsidRPr="0030769F" w:rsidRDefault="0030769F" w:rsidP="0030769F">
      <w:pPr>
        <w:numPr>
          <w:ilvl w:val="0"/>
          <w:numId w:val="10"/>
        </w:numPr>
        <w:jc w:val="both"/>
        <w:rPr>
          <w:lang w:val="es-ES"/>
        </w:rPr>
      </w:pPr>
      <w:r w:rsidRPr="0030769F">
        <w:rPr>
          <w:b/>
          <w:bCs/>
          <w:lang w:val="es-ES"/>
        </w:rPr>
        <w:t>GET / (Listar Banco de Proyectos):</w:t>
      </w:r>
      <w:r w:rsidRPr="0030769F">
        <w:rPr>
          <w:lang w:val="es-ES"/>
        </w:rPr>
        <w:t xml:space="preserve"> Hace una consulta SQL con un JOIN a la tabla de usuarios. Trae todas las ideas organizadas de mayor a menor puntaje automáticamente. </w:t>
      </w:r>
      <w:r w:rsidRPr="0030769F">
        <w:rPr>
          <w:b/>
          <w:bCs/>
          <w:lang w:val="es-ES"/>
        </w:rPr>
        <w:t>Se hizo para</w:t>
      </w:r>
      <w:r w:rsidRPr="0030769F">
        <w:rPr>
          <w:lang w:val="es-ES"/>
        </w:rPr>
        <w:t xml:space="preserve"> que la PMO tenga siempre arriba los proyectos de máxima viabilidad listos para asignación de recursos.</w:t>
      </w:r>
    </w:p>
    <w:p w14:paraId="2CC41325" w14:textId="77777777" w:rsidR="0030769F" w:rsidRPr="0030769F" w:rsidRDefault="0030769F" w:rsidP="0030769F">
      <w:pPr>
        <w:jc w:val="both"/>
        <w:rPr>
          <w:b/>
          <w:bCs/>
          <w:lang w:val="es-ES"/>
        </w:rPr>
      </w:pPr>
      <w:r w:rsidRPr="0030769F">
        <w:rPr>
          <w:rFonts w:ascii="Apple Color Emoji" w:hAnsi="Apple Color Emoji" w:cs="Apple Color Emoji"/>
          <w:b/>
          <w:bCs/>
        </w:rPr>
        <w:t>📄</w:t>
      </w:r>
      <w:r w:rsidRPr="0030769F">
        <w:rPr>
          <w:b/>
          <w:bCs/>
          <w:lang w:val="es-ES"/>
        </w:rPr>
        <w:t xml:space="preserve"> Archivo 7: server.js (La Central de Control / Orquestador)</w:t>
      </w:r>
    </w:p>
    <w:p w14:paraId="791F4D54" w14:textId="77777777" w:rsidR="0030769F" w:rsidRPr="0030769F" w:rsidRDefault="0030769F" w:rsidP="0030769F">
      <w:pPr>
        <w:numPr>
          <w:ilvl w:val="0"/>
          <w:numId w:val="11"/>
        </w:numPr>
        <w:jc w:val="both"/>
        <w:rPr>
          <w:lang w:val="es-ES"/>
        </w:rPr>
      </w:pPr>
      <w:r w:rsidRPr="0030769F">
        <w:rPr>
          <w:b/>
          <w:bCs/>
          <w:lang w:val="es-ES"/>
        </w:rPr>
        <w:t>¿Qué hace?</w:t>
      </w:r>
      <w:r w:rsidRPr="0030769F">
        <w:rPr>
          <w:lang w:val="es-ES"/>
        </w:rPr>
        <w:t xml:space="preserve"> Enciende Express, activa los filtros globales (cors y </w:t>
      </w:r>
      <w:proofErr w:type="gramStart"/>
      <w:r w:rsidRPr="0030769F">
        <w:rPr>
          <w:lang w:val="es-ES"/>
        </w:rPr>
        <w:t>express.json</w:t>
      </w:r>
      <w:proofErr w:type="gramEnd"/>
      <w:r w:rsidRPr="0030769F">
        <w:rPr>
          <w:lang w:val="es-ES"/>
        </w:rPr>
        <w:t>) y unifica todas las rutas bajo las URL raíces /api/auth y /api/iniciativas.</w:t>
      </w:r>
    </w:p>
    <w:p w14:paraId="40E67605" w14:textId="77777777" w:rsidR="0030769F" w:rsidRPr="0030769F" w:rsidRDefault="0030769F" w:rsidP="0030769F">
      <w:pPr>
        <w:numPr>
          <w:ilvl w:val="0"/>
          <w:numId w:val="11"/>
        </w:numPr>
        <w:jc w:val="both"/>
        <w:rPr>
          <w:lang w:val="es-ES"/>
        </w:rPr>
      </w:pPr>
      <w:r w:rsidRPr="0030769F">
        <w:rPr>
          <w:b/>
          <w:bCs/>
          <w:lang w:val="es-ES"/>
        </w:rPr>
        <w:t>¿Por qué se hizo?</w:t>
      </w:r>
      <w:r w:rsidRPr="0030769F">
        <w:rPr>
          <w:lang w:val="es-ES"/>
        </w:rPr>
        <w:t xml:space="preserve"> Es el punto de entrada oficial de la aplicación de Node.js. Cuando ejecutas node server.js, este archivo despierta a todos los demás componentes, los conecta en orden y pone al servidor en modo de escucha activa en el puerto 5000.</w:t>
      </w:r>
    </w:p>
    <w:p w14:paraId="644A63DF" w14:textId="77777777" w:rsidR="0030769F" w:rsidRPr="0030769F" w:rsidRDefault="0030769F" w:rsidP="0030769F">
      <w:pPr>
        <w:jc w:val="both"/>
        <w:rPr>
          <w:b/>
          <w:bCs/>
          <w:lang w:val="es-ES"/>
        </w:rPr>
      </w:pPr>
      <w:r w:rsidRPr="0030769F">
        <w:rPr>
          <w:b/>
          <w:bCs/>
          <w:lang w:val="es-ES"/>
        </w:rPr>
        <w:lastRenderedPageBreak/>
        <w:t>4. Resumen de lo Logrado y Estado Actual</w:t>
      </w:r>
    </w:p>
    <w:p w14:paraId="14E65BD9" w14:textId="77777777" w:rsidR="0030769F" w:rsidRPr="0030769F" w:rsidRDefault="0030769F" w:rsidP="0030769F">
      <w:pPr>
        <w:jc w:val="both"/>
        <w:rPr>
          <w:lang w:val="es-ES"/>
        </w:rPr>
      </w:pPr>
      <w:r w:rsidRPr="0030769F">
        <w:rPr>
          <w:lang w:val="es-ES"/>
        </w:rPr>
        <w:t xml:space="preserve">Tu sistema backend está en un estado </w:t>
      </w:r>
      <w:r w:rsidRPr="0030769F">
        <w:rPr>
          <w:b/>
          <w:bCs/>
          <w:lang w:val="es-ES"/>
        </w:rPr>
        <w:t>maduro y profesional</w:t>
      </w:r>
      <w:r w:rsidRPr="0030769F">
        <w:rPr>
          <w:lang w:val="es-ES"/>
        </w:rPr>
        <w:t>. Hemos verificado y auditado que:</w:t>
      </w:r>
    </w:p>
    <w:p w14:paraId="645E54A5" w14:textId="77777777" w:rsidR="0030769F" w:rsidRPr="0030769F" w:rsidRDefault="0030769F" w:rsidP="0030769F">
      <w:pPr>
        <w:numPr>
          <w:ilvl w:val="0"/>
          <w:numId w:val="12"/>
        </w:numPr>
        <w:jc w:val="both"/>
        <w:rPr>
          <w:lang w:val="es-ES"/>
        </w:rPr>
      </w:pPr>
      <w:r w:rsidRPr="0030769F">
        <w:rPr>
          <w:lang w:val="es-ES"/>
        </w:rPr>
        <w:t>Las tablas relacionales están perfectamente creadas en PostgreSQL con sus restricciones.</w:t>
      </w:r>
    </w:p>
    <w:p w14:paraId="11E21C5B" w14:textId="77777777" w:rsidR="0030769F" w:rsidRPr="0030769F" w:rsidRDefault="0030769F" w:rsidP="0030769F">
      <w:pPr>
        <w:numPr>
          <w:ilvl w:val="0"/>
          <w:numId w:val="12"/>
        </w:numPr>
        <w:jc w:val="both"/>
        <w:rPr>
          <w:lang w:val="es-ES"/>
        </w:rPr>
      </w:pPr>
      <w:r w:rsidRPr="0030769F">
        <w:rPr>
          <w:lang w:val="es-ES"/>
        </w:rPr>
        <w:t xml:space="preserve">El flujo de datos es bidireccional y seguro: entra en formato JSON, se procesa </w:t>
      </w:r>
      <w:proofErr w:type="gramStart"/>
      <w:r w:rsidRPr="0030769F">
        <w:rPr>
          <w:lang w:val="es-ES"/>
        </w:rPr>
        <w:t>matemáticamente y criptográficamente</w:t>
      </w:r>
      <w:proofErr w:type="gramEnd"/>
      <w:r w:rsidRPr="0030769F">
        <w:rPr>
          <w:lang w:val="es-ES"/>
        </w:rPr>
        <w:t xml:space="preserve"> en Node.js, y se almacena con éxito en Postgres.</w:t>
      </w:r>
    </w:p>
    <w:p w14:paraId="2A667D71" w14:textId="77777777" w:rsidR="0030769F" w:rsidRPr="0030769F" w:rsidRDefault="0030769F" w:rsidP="0030769F">
      <w:pPr>
        <w:numPr>
          <w:ilvl w:val="0"/>
          <w:numId w:val="12"/>
        </w:numPr>
        <w:jc w:val="both"/>
        <w:rPr>
          <w:lang w:val="es-ES"/>
        </w:rPr>
      </w:pPr>
      <w:r w:rsidRPr="0030769F">
        <w:rPr>
          <w:lang w:val="es-ES"/>
        </w:rPr>
        <w:t>Tus pruebas en Thunder Client simulan perfectamente el comportamiento de una interfaz real, lo que significa que cuando construyas el Frontend en React, la conexión será directa y natural.</w:t>
      </w:r>
    </w:p>
    <w:p w14:paraId="5A180954" w14:textId="77777777" w:rsidR="0030769F" w:rsidRPr="0030769F" w:rsidRDefault="0030769F" w:rsidP="0030769F">
      <w:pPr>
        <w:jc w:val="both"/>
        <w:rPr>
          <w:b/>
          <w:bCs/>
          <w:lang w:val="es-ES"/>
        </w:rPr>
      </w:pPr>
      <w:r w:rsidRPr="0030769F">
        <w:rPr>
          <w:b/>
          <w:bCs/>
          <w:lang w:val="es-ES"/>
        </w:rPr>
        <w:t>Estado del Arte: El Backend de MAP está Blindado</w:t>
      </w:r>
    </w:p>
    <w:p w14:paraId="672AD007" w14:textId="77777777" w:rsidR="0030769F" w:rsidRPr="0030769F" w:rsidRDefault="0030769F" w:rsidP="0030769F">
      <w:pPr>
        <w:jc w:val="both"/>
      </w:pPr>
      <w:r w:rsidRPr="0030769F">
        <w:rPr>
          <w:lang w:val="es-ES"/>
        </w:rPr>
        <w:t xml:space="preserve">Con esto, Alexander, has completado de cabo a rabo el diseño lógico del servidor para </w:t>
      </w:r>
      <w:r w:rsidRPr="0030769F">
        <w:rPr>
          <w:b/>
          <w:bCs/>
          <w:lang w:val="es-ES"/>
        </w:rPr>
        <w:t>MAP</w:t>
      </w:r>
      <w:r w:rsidRPr="0030769F">
        <w:rPr>
          <w:lang w:val="es-ES"/>
        </w:rPr>
        <w:t xml:space="preserve">. </w:t>
      </w:r>
      <w:r w:rsidRPr="0030769F">
        <w:t>Tienes:</w:t>
      </w:r>
    </w:p>
    <w:p w14:paraId="707B87B0" w14:textId="77777777" w:rsidR="0030769F" w:rsidRPr="0030769F" w:rsidRDefault="0030769F" w:rsidP="0030769F">
      <w:pPr>
        <w:numPr>
          <w:ilvl w:val="0"/>
          <w:numId w:val="13"/>
        </w:numPr>
        <w:jc w:val="both"/>
        <w:rPr>
          <w:lang w:val="es-ES"/>
        </w:rPr>
      </w:pPr>
      <w:r w:rsidRPr="0030769F">
        <w:rPr>
          <w:lang w:val="es-ES"/>
        </w:rPr>
        <w:t>Autenticación y Cifrado (Bcrypt + JWT).</w:t>
      </w:r>
    </w:p>
    <w:p w14:paraId="4E116166" w14:textId="77777777" w:rsidR="0030769F" w:rsidRPr="0030769F" w:rsidRDefault="0030769F" w:rsidP="0030769F">
      <w:pPr>
        <w:numPr>
          <w:ilvl w:val="0"/>
          <w:numId w:val="13"/>
        </w:numPr>
        <w:jc w:val="both"/>
        <w:rPr>
          <w:lang w:val="es-ES"/>
        </w:rPr>
      </w:pPr>
      <w:r w:rsidRPr="0030769F">
        <w:rPr>
          <w:lang w:val="es-ES"/>
        </w:rPr>
        <w:t>Gestión de Usuarios con Roles segregados en Postgres.</w:t>
      </w:r>
    </w:p>
    <w:p w14:paraId="0BD266A4" w14:textId="77777777" w:rsidR="0030769F" w:rsidRPr="0030769F" w:rsidRDefault="0030769F" w:rsidP="0030769F">
      <w:pPr>
        <w:numPr>
          <w:ilvl w:val="0"/>
          <w:numId w:val="13"/>
        </w:numPr>
        <w:jc w:val="both"/>
        <w:rPr>
          <w:lang w:val="es-ES"/>
        </w:rPr>
      </w:pPr>
      <w:r w:rsidRPr="0030769F">
        <w:rPr>
          <w:lang w:val="es-ES"/>
        </w:rPr>
        <w:t>Motor matemático automatizado para el cálculo del Score de priorización.</w:t>
      </w:r>
    </w:p>
    <w:p w14:paraId="21B85A3A" w14:textId="77777777" w:rsidR="0030769F" w:rsidRPr="0030769F" w:rsidRDefault="0030769F" w:rsidP="0030769F">
      <w:pPr>
        <w:numPr>
          <w:ilvl w:val="0"/>
          <w:numId w:val="13"/>
        </w:numPr>
        <w:jc w:val="both"/>
        <w:rPr>
          <w:lang w:val="es-ES"/>
        </w:rPr>
      </w:pPr>
      <w:r w:rsidRPr="0030769F">
        <w:rPr>
          <w:lang w:val="es-ES"/>
        </w:rPr>
        <w:t>Control del ciclo de vida (fases) con almacenamiento forzado de conocimiento organizacional.</w:t>
      </w:r>
    </w:p>
    <w:p w14:paraId="386A22D6" w14:textId="77777777" w:rsidR="0030769F" w:rsidRPr="0030769F" w:rsidRDefault="0030769F" w:rsidP="0030769F">
      <w:pPr>
        <w:jc w:val="both"/>
      </w:pPr>
      <w:r w:rsidRPr="0030769F">
        <w:rPr>
          <w:lang w:val="es-ES"/>
        </w:rPr>
        <w:t xml:space="preserve">Ya no queda ninguna regla de negocio pesada flotando en el aire. </w:t>
      </w:r>
      <w:r w:rsidRPr="0030769F">
        <w:t>El backend está maduro, estable y 100% auditado.</w:t>
      </w:r>
    </w:p>
    <w:p w14:paraId="1C765649" w14:textId="77777777" w:rsidR="00041ABD" w:rsidRPr="00CE0455" w:rsidRDefault="00041ABD" w:rsidP="00041ABD">
      <w:pPr>
        <w:rPr>
          <w:b/>
          <w:bCs/>
          <w:lang w:val="es-ES"/>
        </w:rPr>
      </w:pPr>
      <w:r w:rsidRPr="00CE0455">
        <w:rPr>
          <w:b/>
          <w:bCs/>
          <w:lang w:val="es-ES"/>
        </w:rPr>
        <w:t>Recapitulación del Backend de MAP</w:t>
      </w:r>
    </w:p>
    <w:p w14:paraId="02D8F182" w14:textId="77777777" w:rsidR="00041ABD" w:rsidRPr="00CE0455" w:rsidRDefault="00041ABD" w:rsidP="00041ABD">
      <w:pPr>
        <w:rPr>
          <w:lang w:val="es-ES"/>
        </w:rPr>
      </w:pPr>
      <w:r w:rsidRPr="00CE0455">
        <w:rPr>
          <w:lang w:val="es-ES"/>
        </w:rPr>
        <w:t xml:space="preserve">Hasta hoy, construimos un servidor robusto en </w:t>
      </w:r>
      <w:r w:rsidRPr="00CE0455">
        <w:rPr>
          <w:b/>
          <w:bCs/>
          <w:lang w:val="es-ES"/>
        </w:rPr>
        <w:t>Node.js</w:t>
      </w:r>
      <w:r w:rsidRPr="00CE0455">
        <w:rPr>
          <w:lang w:val="es-ES"/>
        </w:rPr>
        <w:t xml:space="preserve"> y </w:t>
      </w:r>
      <w:r w:rsidRPr="00CE0455">
        <w:rPr>
          <w:b/>
          <w:bCs/>
          <w:lang w:val="es-ES"/>
        </w:rPr>
        <w:t>Express</w:t>
      </w:r>
      <w:r w:rsidRPr="00CE0455">
        <w:rPr>
          <w:lang w:val="es-ES"/>
        </w:rPr>
        <w:t xml:space="preserve">, conectado a una base de datos relacional en </w:t>
      </w:r>
      <w:r w:rsidRPr="00CE0455">
        <w:rPr>
          <w:b/>
          <w:bCs/>
          <w:lang w:val="es-ES"/>
        </w:rPr>
        <w:t>PostgreSQL</w:t>
      </w:r>
      <w:r w:rsidRPr="00CE0455">
        <w:rPr>
          <w:lang w:val="es-ES"/>
        </w:rPr>
        <w:t>. El sistema está completamente modularizado y cuenta con tres pilares fundamentales:</w:t>
      </w:r>
    </w:p>
    <w:p w14:paraId="57B5CA89" w14:textId="77777777" w:rsidR="00041ABD" w:rsidRPr="00CE0455" w:rsidRDefault="00041ABD" w:rsidP="00041ABD">
      <w:pPr>
        <w:rPr>
          <w:b/>
          <w:bCs/>
          <w:lang w:val="es-ES"/>
        </w:rPr>
      </w:pPr>
      <w:r w:rsidRPr="00CE0455">
        <w:rPr>
          <w:b/>
          <w:bCs/>
          <w:lang w:val="es-ES"/>
        </w:rPr>
        <w:t>1. Seguridad y Control de Acceso (Autenticación)</w:t>
      </w:r>
    </w:p>
    <w:p w14:paraId="7427E075" w14:textId="77777777" w:rsidR="00041ABD" w:rsidRPr="00CE0455" w:rsidRDefault="00041ABD" w:rsidP="00041ABD">
      <w:pPr>
        <w:numPr>
          <w:ilvl w:val="0"/>
          <w:numId w:val="14"/>
        </w:numPr>
        <w:rPr>
          <w:lang w:val="es-ES"/>
        </w:rPr>
      </w:pPr>
      <w:r w:rsidRPr="00CE0455">
        <w:rPr>
          <w:b/>
          <w:bCs/>
          <w:lang w:val="es-ES"/>
        </w:rPr>
        <w:t>Cifrado de Claves:</w:t>
      </w:r>
      <w:r w:rsidRPr="00CE0455">
        <w:rPr>
          <w:lang w:val="es-ES"/>
        </w:rPr>
        <w:t xml:space="preserve"> Las contraseñas no se guardan en texto plano; usamos bcryptjs para convertirlas en hashes indescifrables.</w:t>
      </w:r>
    </w:p>
    <w:p w14:paraId="38DACE8F" w14:textId="77777777" w:rsidR="00041ABD" w:rsidRPr="00CE0455" w:rsidRDefault="00041ABD" w:rsidP="00041ABD">
      <w:pPr>
        <w:numPr>
          <w:ilvl w:val="0"/>
          <w:numId w:val="14"/>
        </w:numPr>
        <w:rPr>
          <w:lang w:val="es-ES"/>
        </w:rPr>
      </w:pPr>
      <w:r w:rsidRPr="00CE0455">
        <w:rPr>
          <w:b/>
          <w:bCs/>
          <w:lang w:val="es-ES"/>
        </w:rPr>
        <w:lastRenderedPageBreak/>
        <w:t>Tokens de Sesión (JWT):</w:t>
      </w:r>
      <w:r w:rsidRPr="00CE0455">
        <w:rPr>
          <w:lang w:val="es-ES"/>
        </w:rPr>
        <w:t xml:space="preserve"> Cuando un usuario inicia sesión, el servidor le genera un pase digital (JSON Web Token) que expira en 8 horas y viaja de forma segura en las cabeceras (Headers) de las peticiones.</w:t>
      </w:r>
    </w:p>
    <w:p w14:paraId="3D3306B6" w14:textId="77777777" w:rsidR="00041ABD" w:rsidRPr="00CE0455" w:rsidRDefault="00041ABD" w:rsidP="00041ABD">
      <w:pPr>
        <w:numPr>
          <w:ilvl w:val="0"/>
          <w:numId w:val="14"/>
        </w:numPr>
        <w:rPr>
          <w:lang w:val="es-ES"/>
        </w:rPr>
      </w:pPr>
      <w:r w:rsidRPr="00CE0455">
        <w:rPr>
          <w:b/>
          <w:bCs/>
          <w:lang w:val="es-ES"/>
        </w:rPr>
        <w:t>Control por Roles (RBAC):</w:t>
      </w:r>
      <w:r w:rsidRPr="00CE0455">
        <w:rPr>
          <w:lang w:val="es-ES"/>
        </w:rPr>
        <w:t xml:space="preserve"> El sistema ya diferencia el peso de los usuarios en la base de datos (por ejemplo, id_rol: 1 para Analistas y id_rol: 3 para Gerentes).</w:t>
      </w:r>
    </w:p>
    <w:p w14:paraId="699547E3" w14:textId="77777777" w:rsidR="00041ABD" w:rsidRPr="00CE0455" w:rsidRDefault="00041ABD" w:rsidP="00041ABD">
      <w:pPr>
        <w:rPr>
          <w:b/>
          <w:bCs/>
          <w:lang w:val="es-ES"/>
        </w:rPr>
      </w:pPr>
      <w:r w:rsidRPr="00CE0455">
        <w:rPr>
          <w:b/>
          <w:bCs/>
          <w:lang w:val="es-ES"/>
        </w:rPr>
        <w:t>2. El Motor de Priorización (Regla de Negocio Automatizada)</w:t>
      </w:r>
    </w:p>
    <w:p w14:paraId="1EF3AC27" w14:textId="77777777" w:rsidR="00041ABD" w:rsidRPr="00CE0455" w:rsidRDefault="00041ABD" w:rsidP="00041ABD">
      <w:pPr>
        <w:rPr>
          <w:lang w:val="es-ES"/>
        </w:rPr>
      </w:pPr>
      <w:r w:rsidRPr="00CE0455">
        <w:rPr>
          <w:lang w:val="es-ES"/>
        </w:rPr>
        <w:t xml:space="preserve">Creamos el endpoint POST /api/iniciativas para recibir las ideas de proyectos. Aquí aplicamos la regla de oro: </w:t>
      </w:r>
      <w:r w:rsidRPr="00CE0455">
        <w:rPr>
          <w:b/>
          <w:bCs/>
          <w:lang w:val="es-ES"/>
        </w:rPr>
        <w:t>el usuario no inventa el puntaje</w:t>
      </w:r>
      <w:r w:rsidRPr="00CE0455">
        <w:rPr>
          <w:lang w:val="es-ES"/>
        </w:rPr>
        <w:t>.</w:t>
      </w:r>
    </w:p>
    <w:p w14:paraId="05202219" w14:textId="77777777" w:rsidR="00041ABD" w:rsidRPr="00CE0455" w:rsidRDefault="00041ABD" w:rsidP="00041ABD">
      <w:pPr>
        <w:numPr>
          <w:ilvl w:val="0"/>
          <w:numId w:val="15"/>
        </w:numPr>
        <w:rPr>
          <w:lang w:val="es-ES"/>
        </w:rPr>
      </w:pPr>
      <w:r w:rsidRPr="00CE0455">
        <w:rPr>
          <w:lang w:val="es-ES"/>
        </w:rPr>
        <w:t>El Backend recibe estimaciones del 1 al 5 (</w:t>
      </w:r>
      <w:r w:rsidRPr="00CE0455">
        <w:rPr>
          <w:i/>
          <w:iCs/>
          <w:lang w:val="es-ES"/>
        </w:rPr>
        <w:t>impacto, alineación, riesgo</w:t>
      </w:r>
      <w:r w:rsidRPr="00CE0455">
        <w:rPr>
          <w:lang w:val="es-ES"/>
        </w:rPr>
        <w:t>).</w:t>
      </w:r>
    </w:p>
    <w:p w14:paraId="3CC8C8F6" w14:textId="77777777" w:rsidR="00041ABD" w:rsidRPr="00CE0455" w:rsidRDefault="00041ABD" w:rsidP="00041ABD">
      <w:pPr>
        <w:numPr>
          <w:ilvl w:val="0"/>
          <w:numId w:val="15"/>
        </w:numPr>
        <w:rPr>
          <w:lang w:val="es-ES"/>
        </w:rPr>
      </w:pPr>
      <w:r w:rsidRPr="00CE0455">
        <w:rPr>
          <w:lang w:val="es-ES"/>
        </w:rPr>
        <w:t>Ejecuta un algoritmo matemático inalterable (invirtiendo el riesgo: 6 - riesgo) y calcula un promedio ponderado exacto de forma automática en el servidor antes de guardarlo en la base de datos (por ejemplo, el 4.67 que nos dio tu prueba exitosa).</w:t>
      </w:r>
    </w:p>
    <w:p w14:paraId="7DD261D3" w14:textId="77777777" w:rsidR="00041ABD" w:rsidRPr="00CE0455" w:rsidRDefault="00041ABD" w:rsidP="00041ABD">
      <w:pPr>
        <w:rPr>
          <w:b/>
          <w:bCs/>
          <w:lang w:val="es-ES"/>
        </w:rPr>
      </w:pPr>
      <w:r w:rsidRPr="00CE0455">
        <w:rPr>
          <w:b/>
          <w:bCs/>
          <w:lang w:val="es-ES"/>
        </w:rPr>
        <w:t>3. Gobernanza del Ciclo de Vida y Lecciones Aprendidas</w:t>
      </w:r>
    </w:p>
    <w:p w14:paraId="0AFFE167" w14:textId="77777777" w:rsidR="00041ABD" w:rsidRPr="00CE0455" w:rsidRDefault="00041ABD" w:rsidP="00041ABD">
      <w:pPr>
        <w:rPr>
          <w:lang w:val="es-ES"/>
        </w:rPr>
      </w:pPr>
      <w:r w:rsidRPr="00CE0455">
        <w:rPr>
          <w:lang w:val="es-ES"/>
        </w:rPr>
        <w:t>Creamos la ruta PUT /api/iniciativas/:id/estado para controlar las 10 fases de los proyectos, programando dos candados de software estrictos:</w:t>
      </w:r>
    </w:p>
    <w:p w14:paraId="1576E8BD" w14:textId="77777777" w:rsidR="00041ABD" w:rsidRPr="00CE0455" w:rsidRDefault="00041ABD" w:rsidP="00041ABD">
      <w:pPr>
        <w:numPr>
          <w:ilvl w:val="0"/>
          <w:numId w:val="16"/>
        </w:numPr>
        <w:rPr>
          <w:lang w:val="es-ES"/>
        </w:rPr>
      </w:pPr>
      <w:r w:rsidRPr="00CE0455">
        <w:rPr>
          <w:b/>
          <w:bCs/>
          <w:lang w:val="es-ES"/>
        </w:rPr>
        <w:t>Freno por Rol:</w:t>
      </w:r>
      <w:r w:rsidRPr="00CE0455">
        <w:rPr>
          <w:lang w:val="es-ES"/>
        </w:rPr>
        <w:t xml:space="preserve"> Si un Analista intenta auto-aprobarse o cambiar el estado de un proyecto, el middleware authMiddleware lo bloquea con un error 403. Solo el Comité o el Gerente pueden avanzar las fases.</w:t>
      </w:r>
    </w:p>
    <w:p w14:paraId="0DCB569B" w14:textId="77777777" w:rsidR="00041ABD" w:rsidRPr="00CE0455" w:rsidRDefault="00041ABD" w:rsidP="00041ABD">
      <w:pPr>
        <w:numPr>
          <w:ilvl w:val="0"/>
          <w:numId w:val="16"/>
        </w:numPr>
        <w:rPr>
          <w:lang w:val="es-ES"/>
        </w:rPr>
      </w:pPr>
      <w:r w:rsidRPr="00CE0455">
        <w:rPr>
          <w:b/>
          <w:bCs/>
          <w:lang w:val="es-ES"/>
        </w:rPr>
        <w:t>Captura de Conocimiento Obligatoria:</w:t>
      </w:r>
      <w:r w:rsidRPr="00CE0455">
        <w:rPr>
          <w:lang w:val="es-ES"/>
        </w:rPr>
        <w:t xml:space="preserve"> Si el Gerente intenta mover un proyecto a un estado de cierre (Finalizado o Cancelado), el sistema </w:t>
      </w:r>
      <w:r w:rsidRPr="00CE0455">
        <w:rPr>
          <w:b/>
          <w:bCs/>
          <w:lang w:val="es-ES"/>
        </w:rPr>
        <w:t>bloquea la petición</w:t>
      </w:r>
      <w:r w:rsidRPr="00CE0455">
        <w:rPr>
          <w:lang w:val="es-ES"/>
        </w:rPr>
        <w:t xml:space="preserve"> si el campo lecciones_aprendidas viene vacío, forzando la documentación del histórico de la organización.</w:t>
      </w:r>
    </w:p>
    <w:p w14:paraId="4CC637C6" w14:textId="77777777" w:rsidR="00041ABD" w:rsidRPr="00CE0455" w:rsidRDefault="00041ABD" w:rsidP="00041ABD">
      <w:pPr>
        <w:rPr>
          <w:b/>
          <w:bCs/>
          <w:lang w:val="es-ES"/>
        </w:rPr>
      </w:pPr>
      <w:r w:rsidRPr="00CE0455">
        <w:rPr>
          <w:rFonts w:ascii="Apple Color Emoji" w:hAnsi="Apple Color Emoji" w:cs="Apple Color Emoji"/>
          <w:b/>
          <w:bCs/>
        </w:rPr>
        <w:t>📊</w:t>
      </w:r>
      <w:r w:rsidRPr="00CE0455">
        <w:rPr>
          <w:b/>
          <w:bCs/>
          <w:lang w:val="es-ES"/>
        </w:rPr>
        <w:t xml:space="preserve"> Resumen de Rutas Listas para Conectar (API Endpoints)</w:t>
      </w:r>
    </w:p>
    <w:p w14:paraId="6B567AFF" w14:textId="77777777" w:rsidR="00041ABD" w:rsidRPr="00CE0455" w:rsidRDefault="00041ABD" w:rsidP="00041ABD">
      <w:pPr>
        <w:rPr>
          <w:lang w:val="es-ES"/>
        </w:rPr>
      </w:pPr>
      <w:r w:rsidRPr="00CE0455">
        <w:rPr>
          <w:lang w:val="es-ES"/>
        </w:rPr>
        <w:t>Estas son las "puertas" de tu servidor que ya probamos con éxito en Thunder Client y que quedaron esperando al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3049"/>
        <w:gridCol w:w="1984"/>
        <w:gridCol w:w="2325"/>
      </w:tblGrid>
      <w:tr w:rsidR="00041ABD" w:rsidRPr="00CE0455" w14:paraId="78B871AE" w14:textId="77777777" w:rsidTr="00D86CF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98132" w14:textId="77777777" w:rsidR="00041ABD" w:rsidRPr="00CE0455" w:rsidRDefault="00041ABD" w:rsidP="00D86CF5">
            <w:r w:rsidRPr="00CE0455">
              <w:rPr>
                <w:b/>
                <w:bCs/>
              </w:rPr>
              <w:lastRenderedPageBreak/>
              <w:t>Método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E3F0B" w14:textId="77777777" w:rsidR="00041ABD" w:rsidRPr="00CE0455" w:rsidRDefault="00041ABD" w:rsidP="00D86CF5">
            <w:r w:rsidRPr="00CE0455">
              <w:rPr>
                <w:b/>
                <w:bCs/>
              </w:rPr>
              <w:t>Ruta 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567C7" w14:textId="77777777" w:rsidR="00041ABD" w:rsidRPr="00CE0455" w:rsidRDefault="00041ABD" w:rsidP="00D86CF5">
            <w:r w:rsidRPr="00CE0455">
              <w:rPr>
                <w:b/>
                <w:bCs/>
              </w:rPr>
              <w:t>¿Qué hace?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34E0" w14:textId="77777777" w:rsidR="00041ABD" w:rsidRPr="00CE0455" w:rsidRDefault="00041ABD" w:rsidP="00D86CF5">
            <w:r w:rsidRPr="00CE0455">
              <w:rPr>
                <w:b/>
                <w:bCs/>
              </w:rPr>
              <w:t>¿Requiere Token?</w:t>
            </w:r>
          </w:p>
        </w:tc>
      </w:tr>
      <w:tr w:rsidR="00041ABD" w:rsidRPr="00CE0455" w14:paraId="6A390F74" w14:textId="77777777" w:rsidTr="00D86C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073C" w14:textId="77777777" w:rsidR="00041ABD" w:rsidRPr="00CE0455" w:rsidRDefault="00041ABD" w:rsidP="00D86CF5">
            <w:r w:rsidRPr="00CE0455">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87FB6" w14:textId="77777777" w:rsidR="00041ABD" w:rsidRPr="00CE0455" w:rsidRDefault="00041ABD" w:rsidP="00D86CF5">
            <w:r w:rsidRPr="00CE0455">
              <w:t>/api/auth/register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26B5" w14:textId="77777777" w:rsidR="00041ABD" w:rsidRPr="00CE0455" w:rsidRDefault="00041ABD" w:rsidP="00D86CF5">
            <w:pPr>
              <w:rPr>
                <w:lang w:val="es-ES"/>
              </w:rPr>
            </w:pPr>
            <w:r w:rsidRPr="00CE0455">
              <w:rPr>
                <w:lang w:val="es-ES"/>
              </w:rPr>
              <w:t>Registra nuevos usuarios en 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D36E" w14:textId="77777777" w:rsidR="00041ABD" w:rsidRPr="00CE0455" w:rsidRDefault="00041ABD" w:rsidP="00D86CF5">
            <w:r w:rsidRPr="00CE0455">
              <w:t>No</w:t>
            </w:r>
          </w:p>
        </w:tc>
      </w:tr>
      <w:tr w:rsidR="00041ABD" w:rsidRPr="00CE0455" w14:paraId="59919E7E" w14:textId="77777777" w:rsidTr="00D86C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D5F2" w14:textId="77777777" w:rsidR="00041ABD" w:rsidRPr="00CE0455" w:rsidRDefault="00041ABD" w:rsidP="00D86CF5">
            <w:r w:rsidRPr="00CE0455">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6619B" w14:textId="77777777" w:rsidR="00041ABD" w:rsidRPr="00CE0455" w:rsidRDefault="00041ABD" w:rsidP="00D86CF5">
            <w:r w:rsidRPr="00CE0455">
              <w:t>/api/auth/login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5618" w14:textId="77777777" w:rsidR="00041ABD" w:rsidRPr="00CE0455" w:rsidRDefault="00041ABD" w:rsidP="00D86CF5">
            <w:pPr>
              <w:rPr>
                <w:lang w:val="es-ES"/>
              </w:rPr>
            </w:pPr>
            <w:r w:rsidRPr="00CE0455">
              <w:rPr>
                <w:lang w:val="es-ES"/>
              </w:rPr>
              <w:t>Autentica al usuario y le entrega su Token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2A7F0" w14:textId="77777777" w:rsidR="00041ABD" w:rsidRPr="00CE0455" w:rsidRDefault="00041ABD" w:rsidP="00D86CF5">
            <w:r w:rsidRPr="00CE0455">
              <w:t>No</w:t>
            </w:r>
          </w:p>
        </w:tc>
      </w:tr>
      <w:tr w:rsidR="00041ABD" w:rsidRPr="00CE0455" w14:paraId="5243FBD1" w14:textId="77777777" w:rsidTr="00D86C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A2ECD" w14:textId="77777777" w:rsidR="00041ABD" w:rsidRPr="00CE0455" w:rsidRDefault="00041ABD" w:rsidP="00D86CF5">
            <w:r w:rsidRPr="00CE0455">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23EF2" w14:textId="77777777" w:rsidR="00041ABD" w:rsidRPr="00CE0455" w:rsidRDefault="00041ABD" w:rsidP="00D86CF5">
            <w:r w:rsidRPr="00CE0455">
              <w:t>/api/iniciativas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5A6E7" w14:textId="77777777" w:rsidR="00041ABD" w:rsidRPr="00CE0455" w:rsidRDefault="00041ABD" w:rsidP="00D86CF5">
            <w:pPr>
              <w:rPr>
                <w:lang w:val="es-ES"/>
              </w:rPr>
            </w:pPr>
            <w:r w:rsidRPr="00CE0455">
              <w:rPr>
                <w:lang w:val="es-ES"/>
              </w:rPr>
              <w:t>Registra una iniciativa y calcula su Score automático.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0AF5A" w14:textId="77777777" w:rsidR="00041ABD" w:rsidRPr="00CE0455" w:rsidRDefault="00041ABD" w:rsidP="00D86CF5">
            <w:r w:rsidRPr="00CE0455">
              <w:rPr>
                <w:b/>
                <w:bCs/>
              </w:rPr>
              <w:t>Sí (Cualquiera)</w:t>
            </w:r>
          </w:p>
        </w:tc>
      </w:tr>
      <w:tr w:rsidR="00041ABD" w:rsidRPr="00CE0455" w14:paraId="6B518A02" w14:textId="77777777" w:rsidTr="00D86C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05EE4" w14:textId="77777777" w:rsidR="00041ABD" w:rsidRPr="00CE0455" w:rsidRDefault="00041ABD" w:rsidP="00D86CF5">
            <w:r w:rsidRPr="00CE0455">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4FBC4" w14:textId="77777777" w:rsidR="00041ABD" w:rsidRPr="00CE0455" w:rsidRDefault="00041ABD" w:rsidP="00D86CF5">
            <w:r w:rsidRPr="00CE0455">
              <w:t>/api/iniciativas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B44C1" w14:textId="77777777" w:rsidR="00041ABD" w:rsidRPr="00CE0455" w:rsidRDefault="00041ABD" w:rsidP="00D86CF5">
            <w:pPr>
              <w:rPr>
                <w:lang w:val="es-ES"/>
              </w:rPr>
            </w:pPr>
            <w:r w:rsidRPr="00CE0455">
              <w:rPr>
                <w:lang w:val="es-ES"/>
              </w:rPr>
              <w:t>Trae el banco de proyectos ordenado de mayor a menor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95C95" w14:textId="77777777" w:rsidR="00041ABD" w:rsidRPr="00CE0455" w:rsidRDefault="00041ABD" w:rsidP="00D86CF5">
            <w:r w:rsidRPr="00CE0455">
              <w:t>No</w:t>
            </w:r>
          </w:p>
        </w:tc>
      </w:tr>
      <w:tr w:rsidR="00041ABD" w:rsidRPr="00CE0455" w14:paraId="09C044CF" w14:textId="77777777" w:rsidTr="00D86C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84C50" w14:textId="77777777" w:rsidR="00041ABD" w:rsidRPr="00CE0455" w:rsidRDefault="00041ABD" w:rsidP="00D86CF5">
            <w:r w:rsidRPr="00CE0455">
              <w:rPr>
                <w:b/>
                <w:bCs/>
              </w:rPr>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6DF5" w14:textId="77777777" w:rsidR="00041ABD" w:rsidRPr="00CE0455" w:rsidRDefault="00041ABD" w:rsidP="00D86CF5">
            <w:r w:rsidRPr="00CE0455">
              <w:t>/api/iniciativas/:id/estado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B221F" w14:textId="77777777" w:rsidR="00041ABD" w:rsidRPr="00CE0455" w:rsidRDefault="00041ABD" w:rsidP="00D86CF5">
            <w:pPr>
              <w:rPr>
                <w:lang w:val="es-ES"/>
              </w:rPr>
            </w:pPr>
            <w:r w:rsidRPr="00CE0455">
              <w:rPr>
                <w:lang w:val="es-ES"/>
              </w:rPr>
              <w:t>Modifica la fase del proyecto exigiendo lecciones aprendidas al cerrar.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90275" w14:textId="77777777" w:rsidR="00041ABD" w:rsidRPr="00CE0455" w:rsidRDefault="00041ABD" w:rsidP="00D86CF5">
            <w:r w:rsidRPr="00CE0455">
              <w:rPr>
                <w:b/>
                <w:bCs/>
              </w:rPr>
              <w:t>Sí (Solo Gerente/Comité)</w:t>
            </w:r>
          </w:p>
        </w:tc>
      </w:tr>
    </w:tbl>
    <w:p w14:paraId="225A75AD" w14:textId="77777777" w:rsidR="00E5387E" w:rsidRPr="0030769F" w:rsidRDefault="00E5387E" w:rsidP="0030769F">
      <w:pPr>
        <w:jc w:val="both"/>
        <w:rPr>
          <w:lang w:val="es-ES"/>
        </w:rPr>
      </w:pPr>
    </w:p>
    <w:sectPr w:rsidR="00E5387E" w:rsidRPr="0030769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57CCB"/>
    <w:multiLevelType w:val="multilevel"/>
    <w:tmpl w:val="A31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D73"/>
    <w:multiLevelType w:val="multilevel"/>
    <w:tmpl w:val="7E4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C320D"/>
    <w:multiLevelType w:val="multilevel"/>
    <w:tmpl w:val="D10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07E43"/>
    <w:multiLevelType w:val="multilevel"/>
    <w:tmpl w:val="490C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15DA3"/>
    <w:multiLevelType w:val="multilevel"/>
    <w:tmpl w:val="FA1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917C2"/>
    <w:multiLevelType w:val="multilevel"/>
    <w:tmpl w:val="67FC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477AA"/>
    <w:multiLevelType w:val="multilevel"/>
    <w:tmpl w:val="103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616F7"/>
    <w:multiLevelType w:val="multilevel"/>
    <w:tmpl w:val="82C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16C31"/>
    <w:multiLevelType w:val="multilevel"/>
    <w:tmpl w:val="BAC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A61B8"/>
    <w:multiLevelType w:val="multilevel"/>
    <w:tmpl w:val="455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20EEB"/>
    <w:multiLevelType w:val="multilevel"/>
    <w:tmpl w:val="E7A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700AF"/>
    <w:multiLevelType w:val="multilevel"/>
    <w:tmpl w:val="D82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84406"/>
    <w:multiLevelType w:val="multilevel"/>
    <w:tmpl w:val="D0A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16737"/>
    <w:multiLevelType w:val="multilevel"/>
    <w:tmpl w:val="DBC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303BD"/>
    <w:multiLevelType w:val="multilevel"/>
    <w:tmpl w:val="315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83CBD"/>
    <w:multiLevelType w:val="multilevel"/>
    <w:tmpl w:val="A548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351618">
    <w:abstractNumId w:val="13"/>
  </w:num>
  <w:num w:numId="2" w16cid:durableId="866603347">
    <w:abstractNumId w:val="2"/>
  </w:num>
  <w:num w:numId="3" w16cid:durableId="1669215788">
    <w:abstractNumId w:val="1"/>
  </w:num>
  <w:num w:numId="4" w16cid:durableId="1603757781">
    <w:abstractNumId w:val="15"/>
  </w:num>
  <w:num w:numId="5" w16cid:durableId="370573295">
    <w:abstractNumId w:val="3"/>
  </w:num>
  <w:num w:numId="6" w16cid:durableId="1298493132">
    <w:abstractNumId w:val="7"/>
  </w:num>
  <w:num w:numId="7" w16cid:durableId="1203252329">
    <w:abstractNumId w:val="6"/>
  </w:num>
  <w:num w:numId="8" w16cid:durableId="1674914708">
    <w:abstractNumId w:val="0"/>
  </w:num>
  <w:num w:numId="9" w16cid:durableId="505022465">
    <w:abstractNumId w:val="14"/>
  </w:num>
  <w:num w:numId="10" w16cid:durableId="31654220">
    <w:abstractNumId w:val="8"/>
  </w:num>
  <w:num w:numId="11" w16cid:durableId="1382287572">
    <w:abstractNumId w:val="9"/>
  </w:num>
  <w:num w:numId="12" w16cid:durableId="677659618">
    <w:abstractNumId w:val="5"/>
  </w:num>
  <w:num w:numId="13" w16cid:durableId="1062412077">
    <w:abstractNumId w:val="11"/>
  </w:num>
  <w:num w:numId="14" w16cid:durableId="1621915437">
    <w:abstractNumId w:val="12"/>
  </w:num>
  <w:num w:numId="15" w16cid:durableId="1130783399">
    <w:abstractNumId w:val="4"/>
  </w:num>
  <w:num w:numId="16" w16cid:durableId="7274618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9F"/>
    <w:rsid w:val="000051E3"/>
    <w:rsid w:val="00041ABD"/>
    <w:rsid w:val="00101449"/>
    <w:rsid w:val="001C6DAC"/>
    <w:rsid w:val="0030769F"/>
    <w:rsid w:val="00802465"/>
    <w:rsid w:val="009B2673"/>
    <w:rsid w:val="00AC2F0A"/>
    <w:rsid w:val="00CC226B"/>
    <w:rsid w:val="00E5387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0BFB"/>
  <w15:chartTrackingRefBased/>
  <w15:docId w15:val="{5A5A55F4-988D-5C46-86C6-EEF4C0CE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7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07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076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076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076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076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76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76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76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76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076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076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076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076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076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76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76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769F"/>
    <w:rPr>
      <w:rFonts w:eastAsiaTheme="majorEastAsia" w:cstheme="majorBidi"/>
      <w:color w:val="272727" w:themeColor="text1" w:themeTint="D8"/>
    </w:rPr>
  </w:style>
  <w:style w:type="paragraph" w:styleId="Titre">
    <w:name w:val="Title"/>
    <w:basedOn w:val="Normal"/>
    <w:next w:val="Normal"/>
    <w:link w:val="TitreCar"/>
    <w:uiPriority w:val="10"/>
    <w:qFormat/>
    <w:rsid w:val="0030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76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76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76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769F"/>
    <w:pPr>
      <w:spacing w:before="160"/>
      <w:jc w:val="center"/>
    </w:pPr>
    <w:rPr>
      <w:i/>
      <w:iCs/>
      <w:color w:val="404040" w:themeColor="text1" w:themeTint="BF"/>
    </w:rPr>
  </w:style>
  <w:style w:type="character" w:customStyle="1" w:styleId="CitationCar">
    <w:name w:val="Citation Car"/>
    <w:basedOn w:val="Policepardfaut"/>
    <w:link w:val="Citation"/>
    <w:uiPriority w:val="29"/>
    <w:rsid w:val="0030769F"/>
    <w:rPr>
      <w:i/>
      <w:iCs/>
      <w:color w:val="404040" w:themeColor="text1" w:themeTint="BF"/>
    </w:rPr>
  </w:style>
  <w:style w:type="paragraph" w:styleId="Paragraphedeliste">
    <w:name w:val="List Paragraph"/>
    <w:basedOn w:val="Normal"/>
    <w:uiPriority w:val="34"/>
    <w:qFormat/>
    <w:rsid w:val="0030769F"/>
    <w:pPr>
      <w:ind w:left="720"/>
      <w:contextualSpacing/>
    </w:pPr>
  </w:style>
  <w:style w:type="character" w:styleId="Accentuationintense">
    <w:name w:val="Intense Emphasis"/>
    <w:basedOn w:val="Policepardfaut"/>
    <w:uiPriority w:val="21"/>
    <w:qFormat/>
    <w:rsid w:val="0030769F"/>
    <w:rPr>
      <w:i/>
      <w:iCs/>
      <w:color w:val="0F4761" w:themeColor="accent1" w:themeShade="BF"/>
    </w:rPr>
  </w:style>
  <w:style w:type="paragraph" w:styleId="Citationintense">
    <w:name w:val="Intense Quote"/>
    <w:basedOn w:val="Normal"/>
    <w:next w:val="Normal"/>
    <w:link w:val="CitationintenseCar"/>
    <w:uiPriority w:val="30"/>
    <w:qFormat/>
    <w:rsid w:val="00307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0769F"/>
    <w:rPr>
      <w:i/>
      <w:iCs/>
      <w:color w:val="0F4761" w:themeColor="accent1" w:themeShade="BF"/>
    </w:rPr>
  </w:style>
  <w:style w:type="character" w:styleId="Rfrenceintense">
    <w:name w:val="Intense Reference"/>
    <w:basedOn w:val="Policepardfaut"/>
    <w:uiPriority w:val="32"/>
    <w:qFormat/>
    <w:rsid w:val="00307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932471">
      <w:bodyDiv w:val="1"/>
      <w:marLeft w:val="0"/>
      <w:marRight w:val="0"/>
      <w:marTop w:val="0"/>
      <w:marBottom w:val="0"/>
      <w:divBdr>
        <w:top w:val="none" w:sz="0" w:space="0" w:color="auto"/>
        <w:left w:val="none" w:sz="0" w:space="0" w:color="auto"/>
        <w:bottom w:val="none" w:sz="0" w:space="0" w:color="auto"/>
        <w:right w:val="none" w:sz="0" w:space="0" w:color="auto"/>
      </w:divBdr>
    </w:div>
    <w:div w:id="607391233">
      <w:bodyDiv w:val="1"/>
      <w:marLeft w:val="0"/>
      <w:marRight w:val="0"/>
      <w:marTop w:val="0"/>
      <w:marBottom w:val="0"/>
      <w:divBdr>
        <w:top w:val="none" w:sz="0" w:space="0" w:color="auto"/>
        <w:left w:val="none" w:sz="0" w:space="0" w:color="auto"/>
        <w:bottom w:val="none" w:sz="0" w:space="0" w:color="auto"/>
        <w:right w:val="none" w:sz="0" w:space="0" w:color="auto"/>
      </w:divBdr>
      <w:divsChild>
        <w:div w:id="630210211">
          <w:marLeft w:val="0"/>
          <w:marRight w:val="0"/>
          <w:marTop w:val="0"/>
          <w:marBottom w:val="0"/>
          <w:divBdr>
            <w:top w:val="none" w:sz="0" w:space="0" w:color="auto"/>
            <w:left w:val="none" w:sz="0" w:space="0" w:color="auto"/>
            <w:bottom w:val="none" w:sz="0" w:space="0" w:color="auto"/>
            <w:right w:val="none" w:sz="0" w:space="0" w:color="auto"/>
          </w:divBdr>
          <w:divsChild>
            <w:div w:id="1309287651">
              <w:marLeft w:val="0"/>
              <w:marRight w:val="0"/>
              <w:marTop w:val="0"/>
              <w:marBottom w:val="0"/>
              <w:divBdr>
                <w:top w:val="none" w:sz="0" w:space="0" w:color="auto"/>
                <w:left w:val="none" w:sz="0" w:space="0" w:color="auto"/>
                <w:bottom w:val="none" w:sz="0" w:space="0" w:color="auto"/>
                <w:right w:val="none" w:sz="0" w:space="0" w:color="auto"/>
              </w:divBdr>
              <w:divsChild>
                <w:div w:id="1371223066">
                  <w:marLeft w:val="0"/>
                  <w:marRight w:val="0"/>
                  <w:marTop w:val="0"/>
                  <w:marBottom w:val="0"/>
                  <w:divBdr>
                    <w:top w:val="none" w:sz="0" w:space="0" w:color="auto"/>
                    <w:left w:val="none" w:sz="0" w:space="0" w:color="auto"/>
                    <w:bottom w:val="none" w:sz="0" w:space="0" w:color="auto"/>
                    <w:right w:val="none" w:sz="0" w:space="0" w:color="auto"/>
                  </w:divBdr>
                  <w:divsChild>
                    <w:div w:id="1400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89382">
      <w:bodyDiv w:val="1"/>
      <w:marLeft w:val="0"/>
      <w:marRight w:val="0"/>
      <w:marTop w:val="0"/>
      <w:marBottom w:val="0"/>
      <w:divBdr>
        <w:top w:val="none" w:sz="0" w:space="0" w:color="auto"/>
        <w:left w:val="none" w:sz="0" w:space="0" w:color="auto"/>
        <w:bottom w:val="none" w:sz="0" w:space="0" w:color="auto"/>
        <w:right w:val="none" w:sz="0" w:space="0" w:color="auto"/>
      </w:divBdr>
    </w:div>
    <w:div w:id="1689484309">
      <w:bodyDiv w:val="1"/>
      <w:marLeft w:val="0"/>
      <w:marRight w:val="0"/>
      <w:marTop w:val="0"/>
      <w:marBottom w:val="0"/>
      <w:divBdr>
        <w:top w:val="none" w:sz="0" w:space="0" w:color="auto"/>
        <w:left w:val="none" w:sz="0" w:space="0" w:color="auto"/>
        <w:bottom w:val="none" w:sz="0" w:space="0" w:color="auto"/>
        <w:right w:val="none" w:sz="0" w:space="0" w:color="auto"/>
      </w:divBdr>
      <w:divsChild>
        <w:div w:id="1510556476">
          <w:marLeft w:val="0"/>
          <w:marRight w:val="0"/>
          <w:marTop w:val="0"/>
          <w:marBottom w:val="0"/>
          <w:divBdr>
            <w:top w:val="none" w:sz="0" w:space="0" w:color="auto"/>
            <w:left w:val="none" w:sz="0" w:space="0" w:color="auto"/>
            <w:bottom w:val="none" w:sz="0" w:space="0" w:color="auto"/>
            <w:right w:val="none" w:sz="0" w:space="0" w:color="auto"/>
          </w:divBdr>
          <w:divsChild>
            <w:div w:id="1905675472">
              <w:marLeft w:val="0"/>
              <w:marRight w:val="0"/>
              <w:marTop w:val="0"/>
              <w:marBottom w:val="0"/>
              <w:divBdr>
                <w:top w:val="none" w:sz="0" w:space="0" w:color="auto"/>
                <w:left w:val="none" w:sz="0" w:space="0" w:color="auto"/>
                <w:bottom w:val="none" w:sz="0" w:space="0" w:color="auto"/>
                <w:right w:val="none" w:sz="0" w:space="0" w:color="auto"/>
              </w:divBdr>
              <w:divsChild>
                <w:div w:id="1106005481">
                  <w:marLeft w:val="0"/>
                  <w:marRight w:val="0"/>
                  <w:marTop w:val="0"/>
                  <w:marBottom w:val="0"/>
                  <w:divBdr>
                    <w:top w:val="none" w:sz="0" w:space="0" w:color="auto"/>
                    <w:left w:val="none" w:sz="0" w:space="0" w:color="auto"/>
                    <w:bottom w:val="none" w:sz="0" w:space="0" w:color="auto"/>
                    <w:right w:val="none" w:sz="0" w:space="0" w:color="auto"/>
                  </w:divBdr>
                  <w:divsChild>
                    <w:div w:id="15710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1802</Words>
  <Characters>9917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Alexander Munoz Ramos</dc:creator>
  <cp:keywords/>
  <dc:description/>
  <cp:lastModifiedBy>Fredy Alexander Munoz Ramos</cp:lastModifiedBy>
  <cp:revision>2</cp:revision>
  <dcterms:created xsi:type="dcterms:W3CDTF">2026-06-07T23:51:00Z</dcterms:created>
  <dcterms:modified xsi:type="dcterms:W3CDTF">2026-06-17T01:02:00Z</dcterms:modified>
</cp:coreProperties>
</file>