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8"/>
          <w:szCs w:val="28"/>
        </w:rPr>
        <w:t xml:space="preserve">Δημήτριος Γ. Μπουγιουκλής</w:t>
      </w:r>
    </w:p>
    <w:p>
      <w:pPr>
        <w:spacing w:after="80"/>
        <w:jc w:val="center"/>
      </w:pPr>
      <w:r>
        <w:rPr>
          <w:rFonts w:ascii="Arial" w:cs="Arial" w:eastAsia="Arial" w:hAnsi="Arial"/>
          <w:i/>
          <w:iCs/>
          <w:sz w:val="20"/>
          <w:szCs w:val="20"/>
        </w:rPr>
        <w:t xml:space="preserve">Ειδικός Ενδοκρινολόγος - Διαβητολόγος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sz="0"/>
              <w:left w:val="none" w:sz="0"/>
              <w:bottom w:val="none" w:sz="0"/>
              <w:right w:val="none" w:sz="0"/>
            </w:tcBorders>
          </w:tcPr>
          <w:p>
            <w:pPr>
              <w:spacing w:after="20"/>
            </w:pPr>
            <w:r>
              <w:rPr>
                <w:rFonts w:ascii="Arial" w:cs="Arial" w:eastAsia="Arial" w:hAnsi="Arial"/>
                <w:sz w:val="16"/>
                <w:szCs w:val="16"/>
              </w:rPr>
              <w:t xml:space="preserve">Μητρ. Ιωσήφ 10, 2ος όροφος</w:t>
            </w:r>
          </w:p>
          <w:p>
            <w:pPr>
              <w:spacing w:after="0"/>
            </w:pPr>
            <w:r>
              <w:rPr>
                <w:rFonts w:ascii="Arial" w:cs="Arial" w:eastAsia="Arial" w:hAnsi="Arial"/>
                <w:sz w:val="16"/>
                <w:szCs w:val="16"/>
              </w:rPr>
              <w:t xml:space="preserve">546 22 Θεσσαλονίκη</w:t>
            </w:r>
          </w:p>
        </w:tc>
        <w:tc>
          <w:tcPr>
            <w:tcW w:type="dxa" w:w="4819"/>
            <w:tcBorders>
              <w:top w:val="none" w:sz="0"/>
              <w:left w:val="none" w:sz="0"/>
              <w:bottom w:val="none" w:sz="0"/>
              <w:right w:val="none" w:sz="0"/>
            </w:tcBorders>
          </w:tcPr>
          <w:p>
            <w:pPr>
              <w:spacing w:after="20"/>
              <w:jc w:val="right"/>
            </w:pPr>
            <w:r>
              <w:rPr>
                <w:rFonts w:ascii="Arial" w:cs="Arial" w:eastAsia="Arial" w:hAnsi="Arial"/>
                <w:sz w:val="16"/>
                <w:szCs w:val="16"/>
              </w:rPr>
              <w:t xml:space="preserve">Τηλ. / Fax: 2310 24.24.20</w:t>
            </w:r>
          </w:p>
          <w:p>
            <w:pPr>
              <w:spacing w:after="0"/>
              <w:jc w:val="right"/>
            </w:pPr>
            <w:r>
              <w:rPr>
                <w:rFonts w:ascii="Arial" w:cs="Arial" w:eastAsia="Arial" w:hAnsi="Arial"/>
                <w:sz w:val="16"/>
                <w:szCs w:val="16"/>
              </w:rPr>
              <w:t xml:space="preserve">Κιν: 6973 83.21.74</w:t>
            </w:r>
          </w:p>
        </w:tc>
      </w:tr>
    </w:tbl>
    <w:p>
      <w:pPr>
        <w:pBdr>
          <w:bottom w:val="single" w:color="333333" w:sz="6" w:space="1"/>
        </w:pBdr>
        <w:spacing w:after="40" w:before="80"/>
      </w:pPr>
    </w:p>
    <w:p>
      <w:pPr>
        <w:spacing w:after="120"/>
        <w:jc w:val="left"/>
      </w:pPr>
      <w:r>
        <w:rPr>
          <w:rFonts w:ascii="Arial" w:cs="Arial" w:eastAsia="Arial" w:hAnsi="Arial"/>
          <w:b/>
          <w:bCs/>
          <w:color w:val="333333"/>
          <w:sz w:val="18"/>
          <w:szCs w:val="18"/>
        </w:rPr>
        <w:t xml:space="preserve">ΑΜΚΑ: </w:t>
      </w:r>
      <w:r>
        <w:rPr>
          <w:rFonts w:ascii="Arial" w:cs="Arial" w:eastAsia="Arial" w:hAnsi="Arial"/>
          <w:color w:val="333333"/>
          <w:sz w:val="18"/>
          <w:szCs w:val="18"/>
        </w:rPr>
        <w:t xml:space="preserve">*******6053</w:t>
      </w:r>
    </w:p>
    <w:p>
      <w:pPr>
        <w:pStyle w:val="Heading1"/>
      </w:pPr>
      <w:r>
        <w:rPr>
          <w:rFonts w:ascii="Arial" w:cs="Arial" w:eastAsia="Arial" w:hAnsi="Arial"/>
        </w:rPr>
        <w:t xml:space="preserve">ΕΠΙΣΚΕΨΗ 1 — 30/11/2021</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ΣΤΟΙΧΕΙΑ ΑΣΘΕΝΟΥΣ</w:t>
            </w:r>
          </w:p>
          <w:p>
            <w:pPr>
              <w:spacing w:after="40"/>
            </w:pPr>
            <w:r>
              <w:rPr>
                <w:rFonts w:ascii="Courier New" w:cs="Courier New" w:eastAsia="Courier New" w:hAnsi="Courier New"/>
                <w:color w:val="999999"/>
                <w:sz w:val="14"/>
                <w:szCs w:val="14"/>
              </w:rPr>
              <w:t xml:space="preserve">01 </w:t>
            </w:r>
            <w:r>
              <w:rPr>
                <w:rFonts w:ascii="Arial" w:cs="Arial" w:eastAsia="Arial" w:hAnsi="Arial"/>
                <w:b/>
                <w:bCs/>
                <w:sz w:val="18"/>
                <w:szCs w:val="18"/>
              </w:rPr>
              <w:t xml:space="preserve">Όνομα: </w:t>
            </w:r>
            <w:r>
              <w:rPr>
                <w:rFonts w:ascii="Arial" w:cs="Arial" w:eastAsia="Arial" w:hAnsi="Arial"/>
                <w:sz w:val="18"/>
                <w:szCs w:val="18"/>
              </w:rPr>
              <w:t xml:space="preserve">Νικόλαος Γ. Αντωνίου</w:t>
            </w:r>
          </w:p>
          <w:p>
            <w:pPr>
              <w:spacing w:after="40"/>
            </w:pPr>
            <w:r>
              <w:rPr>
                <w:rFonts w:ascii="Courier New" w:cs="Courier New" w:eastAsia="Courier New" w:hAnsi="Courier New"/>
                <w:color w:val="999999"/>
                <w:sz w:val="14"/>
                <w:szCs w:val="14"/>
              </w:rPr>
              <w:t xml:space="preserve">02 </w:t>
            </w:r>
            <w:r>
              <w:rPr>
                <w:rFonts w:ascii="Arial" w:cs="Arial" w:eastAsia="Arial" w:hAnsi="Arial"/>
                <w:b/>
                <w:bCs/>
                <w:sz w:val="18"/>
                <w:szCs w:val="18"/>
              </w:rPr>
              <w:t xml:space="preserve">Ημερ. Γέννησης: </w:t>
            </w:r>
            <w:r>
              <w:rPr>
                <w:rFonts w:ascii="Arial" w:cs="Arial" w:eastAsia="Arial" w:hAnsi="Arial"/>
                <w:sz w:val="18"/>
                <w:szCs w:val="18"/>
              </w:rPr>
              <w:t xml:space="preserve">22/08/1980 (42 ετών)</w:t>
            </w:r>
          </w:p>
          <w:p>
            <w:pPr>
              <w:spacing w:after="40"/>
            </w:pPr>
            <w:r>
              <w:rPr>
                <w:rFonts w:ascii="Courier New" w:cs="Courier New" w:eastAsia="Courier New" w:hAnsi="Courier New"/>
                <w:color w:val="999999"/>
                <w:sz w:val="14"/>
                <w:szCs w:val="14"/>
              </w:rPr>
              <w:t xml:space="preserve">03 </w:t>
            </w:r>
            <w:r>
              <w:rPr>
                <w:rFonts w:ascii="Arial" w:cs="Arial" w:eastAsia="Arial" w:hAnsi="Arial"/>
                <w:b/>
                <w:bCs/>
                <w:sz w:val="18"/>
                <w:szCs w:val="18"/>
              </w:rPr>
              <w:t xml:space="preserve">Κατοικία: </w:t>
            </w:r>
            <w:r>
              <w:rPr>
                <w:rFonts w:ascii="Arial" w:cs="Arial" w:eastAsia="Arial" w:hAnsi="Arial"/>
                <w:sz w:val="18"/>
                <w:szCs w:val="18"/>
              </w:rPr>
              <w:t xml:space="preserve">Εγνατία 145, Θεσσαλονίκη 54636</w:t>
            </w:r>
          </w:p>
          <w:p>
            <w:pPr>
              <w:spacing w:after="40"/>
            </w:pPr>
            <w:r>
              <w:rPr>
                <w:rFonts w:ascii="Courier New" w:cs="Courier New" w:eastAsia="Courier New" w:hAnsi="Courier New"/>
                <w:color w:val="999999"/>
                <w:sz w:val="14"/>
                <w:szCs w:val="14"/>
              </w:rPr>
              <w:t xml:space="preserve">04 </w:t>
            </w:r>
            <w:r>
              <w:rPr>
                <w:rFonts w:ascii="Arial" w:cs="Arial" w:eastAsia="Arial" w:hAnsi="Arial"/>
                <w:b/>
                <w:bCs/>
                <w:sz w:val="18"/>
                <w:szCs w:val="18"/>
              </w:rPr>
              <w:t xml:space="preserve">Τηλέφωνο: </w:t>
            </w:r>
            <w:r>
              <w:rPr>
                <w:rFonts w:ascii="Arial" w:cs="Arial" w:eastAsia="Arial" w:hAnsi="Arial"/>
                <w:sz w:val="18"/>
                <w:szCs w:val="18"/>
              </w:rPr>
              <w:t xml:space="preserve">6938 274 610</w:t>
            </w:r>
          </w:p>
        </w:tc>
        <w:tc>
          <w:tcPr>
            <w:tcW w:type="dxa" w:w="481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ΚΟΙΝΩΝΙΚΟ / ΑΤΟΜΙΚΟ</w:t>
            </w:r>
          </w:p>
          <w:p>
            <w:pPr>
              <w:spacing w:after="40"/>
            </w:pPr>
            <w:r>
              <w:rPr>
                <w:rFonts w:ascii="Courier New" w:cs="Courier New" w:eastAsia="Courier New" w:hAnsi="Courier New"/>
                <w:color w:val="999999"/>
                <w:sz w:val="14"/>
                <w:szCs w:val="14"/>
              </w:rPr>
              <w:t xml:space="preserve">05 </w:t>
            </w:r>
            <w:r>
              <w:rPr>
                <w:rFonts w:ascii="Arial" w:cs="Arial" w:eastAsia="Arial" w:hAnsi="Arial"/>
                <w:b/>
                <w:bCs/>
                <w:sz w:val="18"/>
                <w:szCs w:val="18"/>
              </w:rPr>
              <w:t xml:space="preserve">Εργασία: </w:t>
            </w:r>
            <w:r>
              <w:rPr>
                <w:rFonts w:ascii="Arial" w:cs="Arial" w:eastAsia="Arial" w:hAnsi="Arial"/>
                <w:sz w:val="18"/>
                <w:szCs w:val="18"/>
              </w:rPr>
              <w:t xml:space="preserve">Ιδ. υπάλληλος</w:t>
            </w:r>
          </w:p>
          <w:p>
            <w:pPr>
              <w:spacing w:after="40"/>
            </w:pPr>
            <w:r>
              <w:rPr>
                <w:rFonts w:ascii="Courier New" w:cs="Courier New" w:eastAsia="Courier New" w:hAnsi="Courier New"/>
                <w:color w:val="999999"/>
                <w:sz w:val="14"/>
                <w:szCs w:val="14"/>
              </w:rPr>
              <w:t xml:space="preserve">06 </w:t>
            </w:r>
            <w:r>
              <w:rPr>
                <w:rFonts w:ascii="Arial" w:cs="Arial" w:eastAsia="Arial" w:hAnsi="Arial"/>
                <w:b/>
                <w:bCs/>
                <w:sz w:val="18"/>
                <w:szCs w:val="18"/>
              </w:rPr>
              <w:t xml:space="preserve">Κάπνισμα: </w:t>
            </w:r>
            <w:r>
              <w:rPr>
                <w:rFonts w:ascii="Arial" w:cs="Arial" w:eastAsia="Arial" w:hAnsi="Arial"/>
                <w:sz w:val="18"/>
                <w:szCs w:val="18"/>
              </w:rPr>
              <w:t xml:space="preserve">Περιστασιακό</w:t>
            </w:r>
          </w:p>
          <w:p>
            <w:pPr>
              <w:spacing w:after="40"/>
            </w:pPr>
            <w:r>
              <w:rPr>
                <w:rFonts w:ascii="Courier New" w:cs="Courier New" w:eastAsia="Courier New" w:hAnsi="Courier New"/>
                <w:color w:val="999999"/>
                <w:sz w:val="14"/>
                <w:szCs w:val="14"/>
              </w:rPr>
              <w:t xml:space="preserve">07 </w:t>
            </w:r>
            <w:r>
              <w:rPr>
                <w:rFonts w:ascii="Arial" w:cs="Arial" w:eastAsia="Arial" w:hAnsi="Arial"/>
                <w:b/>
                <w:bCs/>
                <w:sz w:val="18"/>
                <w:szCs w:val="18"/>
              </w:rPr>
              <w:t xml:space="preserve">Αλκοόλ: </w:t>
            </w:r>
            <w:r>
              <w:rPr>
                <w:rFonts w:ascii="Arial" w:cs="Arial" w:eastAsia="Arial" w:hAnsi="Arial"/>
                <w:sz w:val="18"/>
                <w:szCs w:val="18"/>
              </w:rPr>
              <w:t xml:space="preserve">Ø</w:t>
            </w:r>
          </w:p>
          <w:p>
            <w:pPr>
              <w:spacing w:after="40"/>
            </w:pPr>
            <w:r>
              <w:rPr>
                <w:rFonts w:ascii="Courier New" w:cs="Courier New" w:eastAsia="Courier New" w:hAnsi="Courier New"/>
                <w:color w:val="999999"/>
                <w:sz w:val="14"/>
                <w:szCs w:val="14"/>
              </w:rPr>
              <w:t xml:space="preserve">08 </w:t>
            </w:r>
            <w:r>
              <w:rPr>
                <w:rFonts w:ascii="Arial" w:cs="Arial" w:eastAsia="Arial" w:hAnsi="Arial"/>
                <w:b/>
                <w:bCs/>
                <w:sz w:val="18"/>
                <w:szCs w:val="18"/>
              </w:rPr>
              <w:t xml:space="preserve">Αλλεργία: </w:t>
            </w:r>
            <w:r>
              <w:rPr>
                <w:rFonts w:ascii="Arial" w:cs="Arial" w:eastAsia="Arial" w:hAnsi="Arial"/>
                <w:sz w:val="18"/>
                <w:szCs w:val="18"/>
              </w:rPr>
              <w:t xml:space="preserve">Ø</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ΤΡΕΧΟΥΣΑ ΑΓΩΓΗ</w:t>
            </w:r>
          </w:p>
          <w:p>
            <w:pPr>
              <w:spacing w:after="40"/>
            </w:pPr>
            <w:r>
              <w:rPr>
                <w:rFonts w:ascii="Courier New" w:cs="Courier New" w:eastAsia="Courier New" w:hAnsi="Courier New"/>
                <w:color w:val="999999"/>
                <w:sz w:val="14"/>
                <w:szCs w:val="14"/>
              </w:rPr>
              <w:t xml:space="preserve">09 </w:t>
            </w:r>
            <w:r>
              <w:rPr>
                <w:rFonts w:ascii="Arial" w:cs="Arial" w:eastAsia="Arial" w:hAnsi="Arial"/>
                <w:sz w:val="18"/>
                <w:szCs w:val="18"/>
              </w:rPr>
              <w:t xml:space="preserve">① </w:t>
            </w:r>
            <w:r>
              <w:rPr>
                <w:rFonts w:ascii="Arial" w:cs="Arial" w:eastAsia="Arial" w:hAnsi="Arial"/>
                <w:b/>
                <w:bCs/>
                <w:color w:val="7B2D8E"/>
                <w:sz w:val="18"/>
                <w:szCs w:val="18"/>
              </w:rPr>
              <w:t xml:space="preserve">MEDROL</w:t>
            </w:r>
            <w:r>
              <w:rPr>
                <w:rFonts w:ascii="Arial" w:cs="Arial" w:eastAsia="Arial" w:hAnsi="Arial"/>
                <w:sz w:val="18"/>
                <w:szCs w:val="18"/>
              </w:rPr>
              <w:t xml:space="preserve"> 16 mg x 5d με σταδιακή απόσυρση (λοίμωξη από </w:t>
            </w:r>
            <w:r>
              <w:rPr>
                <w:rFonts w:ascii="Arial" w:cs="Arial" w:eastAsia="Arial" w:hAnsi="Arial"/>
                <w:b/>
                <w:bCs/>
                <w:color w:val="7B2D8E"/>
                <w:sz w:val="18"/>
                <w:szCs w:val="18"/>
              </w:rPr>
              <w:t xml:space="preserve">ΚΟΡΩΝΟΪΌ</w:t>
            </w:r>
            <w:r>
              <w:rPr>
                <w:rFonts w:ascii="Arial" w:cs="Arial" w:eastAsia="Arial" w:hAnsi="Arial"/>
                <w:sz w:val="18"/>
                <w:szCs w:val="18"/>
              </w:rPr>
              <w:t xml:space="preserve">)</w:t>
            </w:r>
          </w:p>
          <w:p>
            <w:pPr>
              <w:spacing w:after="40"/>
            </w:pPr>
            <w:r>
              <w:rPr>
                <w:rFonts w:ascii="Courier New" w:cs="Courier New" w:eastAsia="Courier New" w:hAnsi="Courier New"/>
                <w:color w:val="999999"/>
                <w:sz w:val="14"/>
                <w:szCs w:val="14"/>
              </w:rPr>
              <w:t xml:space="preserve">10 </w:t>
            </w:r>
            <w:r>
              <w:rPr>
                <w:rFonts w:ascii="Arial" w:cs="Arial" w:eastAsia="Arial" w:hAnsi="Arial"/>
                <w:sz w:val="18"/>
                <w:szCs w:val="18"/>
              </w:rPr>
              <w:t xml:space="preserve">② Βιταμίνη C (1000) x 1</w:t>
            </w:r>
          </w:p>
        </w:tc>
        <w:tc>
          <w:tcPr>
            <w:tcW w:type="dxa" w:w="481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ΠΑΡΟΥΣΑ ΝΟΣΟΣ</w:t>
            </w:r>
          </w:p>
          <w:p>
            <w:pPr>
              <w:spacing w:after="40"/>
            </w:pPr>
            <w:r>
              <w:rPr>
                <w:rFonts w:ascii="Courier New" w:cs="Courier New" w:eastAsia="Courier New" w:hAnsi="Courier New"/>
                <w:color w:val="999999"/>
                <w:sz w:val="14"/>
                <w:szCs w:val="14"/>
              </w:rPr>
              <w:t xml:space="preserve">11 </w:t>
            </w:r>
            <w:r>
              <w:rPr>
                <w:rFonts w:ascii="Arial" w:cs="Arial" w:eastAsia="Arial" w:hAnsi="Arial"/>
                <w:b/>
                <w:bCs/>
                <w:color w:val="7B2D8E"/>
                <w:sz w:val="18"/>
                <w:szCs w:val="18"/>
              </w:rPr>
              <w:t xml:space="preserve">ΟΖΏΔΗΣ ΒΡΟΓΧΟΚΉΛΗ</w:t>
            </w:r>
            <w:r>
              <w:rPr>
                <w:rFonts w:ascii="Arial" w:cs="Arial" w:eastAsia="Arial" w:hAnsi="Arial"/>
                <w:sz w:val="18"/>
                <w:szCs w:val="18"/>
              </w:rPr>
              <w:t xml:space="preserve"> (τυχαίο εύρημα)</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ΠΑΡΑΠΟΜΠΗ</w:t>
            </w:r>
          </w:p>
          <w:p>
            <w:pPr>
              <w:spacing w:after="40"/>
            </w:pPr>
            <w:r>
              <w:rPr>
                <w:rFonts w:ascii="Courier New" w:cs="Courier New" w:eastAsia="Courier New" w:hAnsi="Courier New"/>
                <w:color w:val="999999"/>
                <w:sz w:val="14"/>
                <w:szCs w:val="14"/>
              </w:rPr>
              <w:t xml:space="preserve">12 </w:t>
            </w:r>
            <w:r>
              <w:rPr>
                <w:rFonts w:ascii="Arial" w:cs="Arial" w:eastAsia="Arial" w:hAnsi="Arial"/>
                <w:b/>
                <w:bCs/>
                <w:sz w:val="18"/>
                <w:szCs w:val="18"/>
              </w:rPr>
              <w:t xml:space="preserve">Από: </w:t>
            </w:r>
            <w:r>
              <w:rPr>
                <w:rFonts w:ascii="Arial" w:cs="Arial" w:eastAsia="Arial" w:hAnsi="Arial"/>
                <w:sz w:val="18"/>
                <w:szCs w:val="18"/>
              </w:rPr>
              <w:t xml:space="preserve">κ. Κώστας Δίπλας (ΩΡΛ)</w:t>
            </w:r>
          </w:p>
        </w:tc>
        <w:tc>
          <w:tcPr>
            <w:tcW w:type="dxa" w:w="481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ΑΝΑΜΝΗΣΤΙΚΟ</w:t>
            </w:r>
          </w:p>
          <w:p>
            <w:pPr>
              <w:spacing w:after="40"/>
            </w:pPr>
            <w:r>
              <w:rPr>
                <w:rFonts w:ascii="Courier New" w:cs="Courier New" w:eastAsia="Courier New" w:hAnsi="Courier New"/>
                <w:color w:val="999999"/>
                <w:sz w:val="14"/>
                <w:szCs w:val="14"/>
              </w:rPr>
              <w:t xml:space="preserve">13 </w:t>
            </w:r>
            <w:r>
              <w:rPr>
                <w:rFonts w:ascii="Arial" w:cs="Arial" w:eastAsia="Arial" w:hAnsi="Arial"/>
                <w:sz w:val="18"/>
                <w:szCs w:val="18"/>
              </w:rPr>
              <w:t xml:space="preserve">① Χ/Γ </w:t>
            </w:r>
            <w:r>
              <w:rPr>
                <w:rFonts w:ascii="Arial" w:cs="Arial" w:eastAsia="Arial" w:hAnsi="Arial"/>
                <w:b/>
                <w:bCs/>
                <w:color w:val="7B2D8E"/>
                <w:sz w:val="18"/>
                <w:szCs w:val="18"/>
              </w:rPr>
              <w:t xml:space="preserve">ΒΟΥΒΩΝΟΚΉΛΗΣ</w:t>
            </w:r>
            <w:r>
              <w:rPr>
                <w:rFonts w:ascii="Arial" w:cs="Arial" w:eastAsia="Arial" w:hAnsi="Arial"/>
                <w:sz w:val="18"/>
                <w:szCs w:val="18"/>
              </w:rPr>
              <w:t xml:space="preserve"> ΔΕ (2010)</w:t>
            </w:r>
          </w:p>
          <w:p>
            <w:pPr>
              <w:spacing w:after="40"/>
            </w:pPr>
            <w:r>
              <w:rPr>
                <w:rFonts w:ascii="Courier New" w:cs="Courier New" w:eastAsia="Courier New" w:hAnsi="Courier New"/>
                <w:color w:val="999999"/>
                <w:sz w:val="14"/>
                <w:szCs w:val="14"/>
              </w:rPr>
              <w:t xml:space="preserve">14 </w:t>
            </w:r>
            <w:r>
              <w:rPr>
                <w:rFonts w:ascii="Arial" w:cs="Arial" w:eastAsia="Arial" w:hAnsi="Arial"/>
                <w:sz w:val="18"/>
                <w:szCs w:val="18"/>
              </w:rPr>
              <w:t xml:space="preserve">② </w:t>
            </w:r>
            <w:r>
              <w:rPr>
                <w:rFonts w:ascii="Arial" w:cs="Arial" w:eastAsia="Arial" w:hAnsi="Arial"/>
                <w:b/>
                <w:bCs/>
                <w:color w:val="7B2D8E"/>
                <w:sz w:val="18"/>
                <w:szCs w:val="18"/>
              </w:rPr>
              <w:t xml:space="preserve">ΑΜΥΓΔΑΛΕΚΤΟΜΉ</w:t>
            </w:r>
            <w:r>
              <w:rPr>
                <w:rFonts w:ascii="Arial" w:cs="Arial" w:eastAsia="Arial" w:hAnsi="Arial"/>
                <w:sz w:val="18"/>
                <w:szCs w:val="18"/>
              </w:rPr>
              <w:t xml:space="preserve"> (2013)</w:t>
            </w:r>
          </w:p>
          <w:p>
            <w:pPr>
              <w:spacing w:after="40"/>
            </w:pPr>
            <w:r>
              <w:rPr>
                <w:rFonts w:ascii="Courier New" w:cs="Courier New" w:eastAsia="Courier New" w:hAnsi="Courier New"/>
                <w:color w:val="999999"/>
                <w:sz w:val="14"/>
                <w:szCs w:val="14"/>
              </w:rPr>
              <w:t xml:space="preserve">15 </w:t>
            </w:r>
            <w:r>
              <w:rPr>
                <w:rFonts w:ascii="Arial" w:cs="Arial" w:eastAsia="Arial" w:hAnsi="Arial"/>
                <w:sz w:val="18"/>
                <w:szCs w:val="18"/>
              </w:rPr>
              <w:t xml:space="preserve">③ </w:t>
            </w:r>
            <w:r>
              <w:rPr>
                <w:rFonts w:ascii="Arial" w:cs="Arial" w:eastAsia="Arial" w:hAnsi="Arial"/>
                <w:b/>
                <w:bCs/>
                <w:color w:val="7B2D8E"/>
                <w:sz w:val="18"/>
                <w:szCs w:val="18"/>
              </w:rPr>
              <w:t xml:space="preserve">ΥΠΕΡΛΙΠΙΔΑΙΜΊΑ</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ΟΙΚΟΓ. ΙΣΤΟΡ. — Πατέρας</w:t>
            </w:r>
          </w:p>
          <w:p>
            <w:pPr>
              <w:spacing w:after="40"/>
            </w:pPr>
            <w:r>
              <w:rPr>
                <w:rFonts w:ascii="Courier New" w:cs="Courier New" w:eastAsia="Courier New" w:hAnsi="Courier New"/>
                <w:color w:val="999999"/>
                <w:sz w:val="14"/>
                <w:szCs w:val="14"/>
              </w:rPr>
              <w:t xml:space="preserve">16 </w:t>
            </w:r>
            <w:r>
              <w:rPr>
                <w:rFonts w:ascii="Arial" w:cs="Arial" w:eastAsia="Arial" w:hAnsi="Arial"/>
                <w:sz w:val="18"/>
                <w:szCs w:val="18"/>
              </w:rPr>
              <w:t xml:space="preserve">☐ 71 ετών</w:t>
            </w:r>
          </w:p>
          <w:p>
            <w:pPr>
              <w:spacing w:after="40"/>
            </w:pPr>
            <w:r>
              <w:rPr>
                <w:rFonts w:ascii="Courier New" w:cs="Courier New" w:eastAsia="Courier New" w:hAnsi="Courier New"/>
                <w:color w:val="999999"/>
                <w:sz w:val="14"/>
                <w:szCs w:val="14"/>
              </w:rPr>
              <w:t xml:space="preserve">17 </w:t>
            </w:r>
            <w:r>
              <w:rPr>
                <w:rFonts w:ascii="Arial" w:cs="Arial" w:eastAsia="Arial" w:hAnsi="Arial"/>
                <w:sz w:val="18"/>
                <w:szCs w:val="18"/>
              </w:rPr>
              <w:t xml:space="preserve">• </w:t>
            </w:r>
            <w:r>
              <w:rPr>
                <w:rFonts w:ascii="Arial" w:cs="Arial" w:eastAsia="Arial" w:hAnsi="Arial"/>
                <w:b/>
                <w:bCs/>
                <w:color w:val="7B2D8E"/>
                <w:sz w:val="18"/>
                <w:szCs w:val="18"/>
              </w:rPr>
              <w:t xml:space="preserve">ΣΔ ΤΎΠΟΥ ΙΙ</w:t>
            </w:r>
          </w:p>
          <w:p>
            <w:pPr>
              <w:spacing w:after="40"/>
            </w:pPr>
            <w:r>
              <w:rPr>
                <w:rFonts w:ascii="Courier New" w:cs="Courier New" w:eastAsia="Courier New" w:hAnsi="Courier New"/>
                <w:color w:val="999999"/>
                <w:sz w:val="14"/>
                <w:szCs w:val="14"/>
              </w:rPr>
              <w:t xml:space="preserve">18 </w:t>
            </w:r>
            <w:r>
              <w:rPr>
                <w:rFonts w:ascii="Arial" w:cs="Arial" w:eastAsia="Arial" w:hAnsi="Arial"/>
                <w:sz w:val="18"/>
                <w:szCs w:val="18"/>
              </w:rPr>
              <w:t xml:space="preserve">• </w:t>
            </w:r>
            <w:r>
              <w:rPr>
                <w:rFonts w:ascii="Arial" w:cs="Arial" w:eastAsia="Arial" w:hAnsi="Arial"/>
                <w:b/>
                <w:bCs/>
                <w:color w:val="7B2D8E"/>
                <w:sz w:val="18"/>
                <w:szCs w:val="18"/>
              </w:rPr>
              <w:t xml:space="preserve">ΥΠΕΡΛΙΠΙΔΑΙΜΊΑ</w:t>
            </w:r>
          </w:p>
          <w:p>
            <w:pPr>
              <w:spacing w:after="40"/>
            </w:pPr>
            <w:r>
              <w:rPr>
                <w:rFonts w:ascii="Courier New" w:cs="Courier New" w:eastAsia="Courier New" w:hAnsi="Courier New"/>
                <w:color w:val="999999"/>
                <w:sz w:val="14"/>
                <w:szCs w:val="14"/>
              </w:rPr>
              <w:t xml:space="preserve">19 </w:t>
            </w:r>
            <w:r>
              <w:rPr>
                <w:rFonts w:ascii="Arial" w:cs="Arial" w:eastAsia="Arial" w:hAnsi="Arial"/>
                <w:sz w:val="18"/>
                <w:szCs w:val="18"/>
              </w:rPr>
              <w:t xml:space="preserve">• </w:t>
            </w:r>
            <w:r>
              <w:rPr>
                <w:rFonts w:ascii="Arial" w:cs="Arial" w:eastAsia="Arial" w:hAnsi="Arial"/>
                <w:b/>
                <w:bCs/>
                <w:color w:val="7B2D8E"/>
                <w:sz w:val="18"/>
                <w:szCs w:val="18"/>
              </w:rPr>
              <w:t xml:space="preserve">ΟΖΕΚΤΟΜΉ ΘΥΡΕΟΕΙΔΟΎΣ</w:t>
            </w:r>
          </w:p>
        </w:tc>
        <w:tc>
          <w:tcPr>
            <w:tcW w:type="dxa" w:w="240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ΟΙΚΟΓ. ΙΣΤΟΡ. — Μητέρα</w:t>
            </w:r>
          </w:p>
          <w:p>
            <w:pPr>
              <w:spacing w:after="40"/>
            </w:pPr>
            <w:r>
              <w:rPr>
                <w:rFonts w:ascii="Courier New" w:cs="Courier New" w:eastAsia="Courier New" w:hAnsi="Courier New"/>
                <w:color w:val="999999"/>
                <w:sz w:val="14"/>
                <w:szCs w:val="14"/>
              </w:rPr>
              <w:t xml:space="preserve">20 </w:t>
            </w:r>
            <w:r>
              <w:rPr>
                <w:rFonts w:ascii="Arial" w:cs="Arial" w:eastAsia="Arial" w:hAnsi="Arial"/>
                <w:sz w:val="18"/>
                <w:szCs w:val="18"/>
              </w:rPr>
              <w:t xml:space="preserve">Ο 66 ετών</w:t>
            </w:r>
          </w:p>
          <w:p>
            <w:pPr>
              <w:spacing w:after="40"/>
            </w:pPr>
            <w:r>
              <w:rPr>
                <w:rFonts w:ascii="Courier New" w:cs="Courier New" w:eastAsia="Courier New" w:hAnsi="Courier New"/>
                <w:color w:val="999999"/>
                <w:sz w:val="14"/>
                <w:szCs w:val="14"/>
              </w:rPr>
              <w:t xml:space="preserve">21 </w:t>
            </w:r>
            <w:r>
              <w:rPr>
                <w:rFonts w:ascii="Arial" w:cs="Arial" w:eastAsia="Arial" w:hAnsi="Arial"/>
                <w:sz w:val="18"/>
                <w:szCs w:val="18"/>
              </w:rPr>
              <w:t xml:space="preserve">• </w:t>
            </w:r>
            <w:r>
              <w:rPr>
                <w:rFonts w:ascii="Arial" w:cs="Arial" w:eastAsia="Arial" w:hAnsi="Arial"/>
                <w:b/>
                <w:bCs/>
                <w:color w:val="7B2D8E"/>
                <w:sz w:val="18"/>
                <w:szCs w:val="18"/>
              </w:rPr>
              <w:t xml:space="preserve">ΕΜΜΗΝΌΠΑΥΣΗ</w:t>
            </w:r>
            <w:r>
              <w:rPr>
                <w:rFonts w:ascii="Arial" w:cs="Arial" w:eastAsia="Arial" w:hAnsi="Arial"/>
                <w:sz w:val="18"/>
                <w:szCs w:val="18"/>
              </w:rPr>
              <w:t xml:space="preserve"> 45 ετών (ιατρογενής)</w:t>
            </w:r>
          </w:p>
          <w:p>
            <w:pPr>
              <w:spacing w:after="40"/>
            </w:pPr>
            <w:r>
              <w:rPr>
                <w:rFonts w:ascii="Courier New" w:cs="Courier New" w:eastAsia="Courier New" w:hAnsi="Courier New"/>
                <w:color w:val="999999"/>
                <w:sz w:val="14"/>
                <w:szCs w:val="14"/>
              </w:rPr>
              <w:t xml:space="preserve">22 </w:t>
            </w:r>
            <w:r>
              <w:rPr>
                <w:rFonts w:ascii="Arial" w:cs="Arial" w:eastAsia="Arial" w:hAnsi="Arial"/>
                <w:sz w:val="18"/>
                <w:szCs w:val="18"/>
              </w:rPr>
              <w:t xml:space="preserve">• </w:t>
            </w:r>
            <w:r>
              <w:rPr>
                <w:rFonts w:ascii="Arial" w:cs="Arial" w:eastAsia="Arial" w:hAnsi="Arial"/>
                <w:b/>
                <w:bCs/>
                <w:color w:val="7B2D8E"/>
                <w:sz w:val="18"/>
                <w:szCs w:val="18"/>
              </w:rPr>
              <w:t xml:space="preserve">ΟΛΙΚΉ ΥΣΤΕΡΕΚΤΟΜΉ</w:t>
            </w:r>
            <w:r>
              <w:rPr>
                <w:rFonts w:ascii="Arial" w:cs="Arial" w:eastAsia="Arial" w:hAnsi="Arial"/>
                <w:sz w:val="18"/>
                <w:szCs w:val="18"/>
              </w:rPr>
              <w:t xml:space="preserve"> μετ' ωοθηκών (2000)</w:t>
            </w:r>
          </w:p>
        </w:tc>
        <w:tc>
          <w:tcPr>
            <w:tcW w:type="dxa" w:w="2409"/>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ΟΙΚΟΓ. ΙΣΤΟΡ. — Ασθενής</w:t>
            </w:r>
          </w:p>
          <w:p>
            <w:pPr>
              <w:spacing w:after="40"/>
            </w:pPr>
            <w:r>
              <w:rPr>
                <w:rFonts w:ascii="Courier New" w:cs="Courier New" w:eastAsia="Courier New" w:hAnsi="Courier New"/>
                <w:color w:val="999999"/>
                <w:sz w:val="14"/>
                <w:szCs w:val="14"/>
              </w:rPr>
              <w:t xml:space="preserve">23 </w:t>
            </w:r>
            <w:r>
              <w:rPr>
                <w:rFonts w:ascii="Arial" w:cs="Arial" w:eastAsia="Arial" w:hAnsi="Arial"/>
                <w:sz w:val="18"/>
                <w:szCs w:val="18"/>
              </w:rPr>
              <w:t xml:space="preserve">Βλ. Αναμνηστικό</w:t>
            </w:r>
          </w:p>
        </w:tc>
        <w:tc>
          <w:tcPr>
            <w:tcW w:type="dxa" w:w="2411"/>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ΟΙΚΟΓ. ΙΣΤΟΡ. — Σύζυγος</w:t>
            </w:r>
          </w:p>
          <w:p>
            <w:pPr>
              <w:spacing w:after="40"/>
            </w:pPr>
            <w:r>
              <w:rPr>
                <w:rFonts w:ascii="Courier New" w:cs="Courier New" w:eastAsia="Courier New" w:hAnsi="Courier New"/>
                <w:color w:val="999999"/>
                <w:sz w:val="14"/>
                <w:szCs w:val="14"/>
              </w:rPr>
              <w:t xml:space="preserve">24 </w:t>
            </w:r>
            <w:r>
              <w:rPr>
                <w:rFonts w:ascii="Arial" w:cs="Arial" w:eastAsia="Arial" w:hAnsi="Arial"/>
                <w:sz w:val="18"/>
                <w:szCs w:val="18"/>
              </w:rPr>
              <w:t xml:space="preserve">Ο 46 ετών</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ΚΛΙΝΙΚΗ ΕΞΕΤΑΣΗ</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5400"/>
            </w:tblGrid>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25</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Βάρος</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105 Kgr</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26</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Ύψος</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180 cm</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27</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ΑΠ</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120/75 mmHg</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28</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Σφύξεις</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72/min</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29</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Καρδιά</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S1 S2 sR, αφυσήματα</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30</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Πνεύμονες</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ΑΨ κφ</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31</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Κοιλία</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κφ</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32</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Τενόντια</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κφ</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33</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Θυρεοειδής</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Ευθυρεοειδικός</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34</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Νευρολογικό</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κφ</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35</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Αγγεία</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κφ</w:t>
                  </w:r>
                </w:p>
              </w:tc>
            </w:tr>
            <w:tr>
              <w:tc>
                <w:tcPr>
                  <w:tcW w:type="dxa" w:w="5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Courier New" w:cs="Courier New" w:eastAsia="Courier New" w:hAnsi="Courier New"/>
                      <w:color w:val="999999"/>
                      <w:sz w:val="14"/>
                      <w:szCs w:val="14"/>
                    </w:rPr>
                    <w:t xml:space="preserve">36</w:t>
                  </w:r>
                </w:p>
              </w:tc>
              <w:tc>
                <w:tcPr>
                  <w:tcW w:type="dxa" w:w="2400"/>
                  <w:tcBorders>
                    <w:top w:val="single" w:color="999999" w:sz="1"/>
                    <w:left w:val="single" w:color="999999" w:sz="1"/>
                    <w:bottom w:val="single" w:color="999999" w:sz="1"/>
                    <w:right w:val="single" w:color="999999" w:sz="1"/>
                  </w:tcBorders>
                  <w:shd w:fill="E8F0F8" w:val="clear"/>
                  <w:tcMar>
                    <w:top w:type="dxa" w:w="30"/>
                    <w:left w:type="dxa" w:w="60"/>
                    <w:bottom w:type="dxa" w:w="30"/>
                    <w:right w:type="dxa" w:w="60"/>
                  </w:tcMar>
                </w:tcPr>
                <w:p>
                  <w:r>
                    <w:rPr>
                      <w:rFonts w:ascii="Arial" w:cs="Arial" w:eastAsia="Arial" w:hAnsi="Arial"/>
                      <w:b/>
                      <w:bCs/>
                      <w:sz w:val="16"/>
                      <w:szCs w:val="16"/>
                    </w:rPr>
                    <w:t xml:space="preserve">Οιδήματα</w:t>
                  </w:r>
                </w:p>
              </w:tc>
              <w:tc>
                <w:tcPr>
                  <w:tcW w:type="dxa" w:w="5400"/>
                  <w:tcBorders>
                    <w:top w:val="single" w:color="999999" w:sz="1"/>
                    <w:left w:val="single" w:color="999999" w:sz="1"/>
                    <w:bottom w:val="single" w:color="999999" w:sz="1"/>
                    <w:right w:val="single" w:color="999999" w:sz="1"/>
                  </w:tcBorders>
                  <w:tcMar>
                    <w:top w:type="dxa" w:w="30"/>
                    <w:left w:type="dxa" w:w="60"/>
                    <w:bottom w:type="dxa" w:w="30"/>
                    <w:right w:type="dxa" w:w="60"/>
                  </w:tcMar>
                </w:tcPr>
                <w:p>
                  <w:r>
                    <w:rPr>
                      <w:rFonts w:ascii="Arial" w:cs="Arial" w:eastAsia="Arial" w:hAnsi="Arial"/>
                      <w:sz w:val="16"/>
                      <w:szCs w:val="16"/>
                    </w:rPr>
                    <w:t xml:space="preserve">ΠΔΚ</w:t>
                  </w:r>
                </w:p>
              </w:tc>
            </w:tr>
          </w:tbl>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ΕΡΓΑΣΤΗΡΙΑΚΑ ΑΠΟΤΕΛΕΣΜΑΤΑ</w:t>
            </w:r>
          </w:p>
          <w:p>
            <w:pPr>
              <w:spacing w:after="40"/>
            </w:pPr>
            <w:r>
              <w:rPr>
                <w:rFonts w:ascii="Courier New" w:cs="Courier New" w:eastAsia="Courier New" w:hAnsi="Courier New"/>
                <w:color w:val="999999"/>
                <w:sz w:val="14"/>
                <w:szCs w:val="14"/>
              </w:rPr>
              <w:t xml:space="preserve">37 </w:t>
            </w:r>
            <w:r>
              <w:rPr>
                <w:rFonts w:ascii="Arial" w:cs="Arial" w:eastAsia="Arial" w:hAnsi="Arial"/>
                <w:b/>
                <w:bCs/>
                <w:sz w:val="18"/>
                <w:szCs w:val="18"/>
              </w:rPr>
              <w:t xml:space="preserve">CT ΘΩΡΑΚΟΣ (24/11/2021): </w:t>
            </w:r>
            <w:r>
              <w:rPr>
                <w:rFonts w:ascii="Arial" w:cs="Arial" w:eastAsia="Arial" w:hAnsi="Arial"/>
                <w:sz w:val="18"/>
                <w:szCs w:val="18"/>
              </w:rPr>
              <w:t xml:space="preserve">Οζώδους μορφολογίας με ανομοιογενείς πυκνότητες, μόρφωμα στο ανώτερο πρόσθιο μεσοθωράκιο, προσθίως της τραχείας (d: 37 x 23 mm), που πιθανώς είναι </w:t>
            </w:r>
            <w:r>
              <w:rPr>
                <w:rFonts w:ascii="Arial" w:cs="Arial" w:eastAsia="Arial" w:hAnsi="Arial"/>
                <w:b/>
                <w:bCs/>
                <w:color w:val="7B2D8E"/>
                <w:sz w:val="18"/>
                <w:szCs w:val="18"/>
              </w:rPr>
              <w:t xml:space="preserve">ΚΑΤΑΔΥΌΜΕΝΟΣ ΌΖΟΣ</w:t>
            </w:r>
            <w:r>
              <w:rPr>
                <w:rFonts w:ascii="Arial" w:cs="Arial" w:eastAsia="Arial" w:hAnsi="Arial"/>
                <w:sz w:val="18"/>
                <w:szCs w:val="18"/>
              </w:rPr>
              <w:t xml:space="preserve"> / Διόγκωση του θυρεοειδούς → ΣΥΣΤΑΣΗ για ECHO</w:t>
            </w:r>
          </w:p>
          <w:p>
            <w:pPr>
              <w:spacing w:after="40"/>
            </w:pPr>
            <w:r>
              <w:rPr>
                <w:rFonts w:ascii="Courier New" w:cs="Courier New" w:eastAsia="Courier New" w:hAnsi="Courier New"/>
                <w:color w:val="999999"/>
                <w:sz w:val="14"/>
                <w:szCs w:val="14"/>
              </w:rPr>
              <w:t xml:space="preserve">38 </w:t>
            </w:r>
            <w:r>
              <w:rPr>
                <w:rFonts w:ascii="Arial" w:cs="Arial" w:eastAsia="Arial" w:hAnsi="Arial"/>
                <w:sz w:val="18"/>
                <w:szCs w:val="18"/>
              </w:rPr>
              <w:t xml:space="preserve">Εμβαλωματικού χαρακτήρα, μικρής έκτασης, διηθητικές περιοχές, με κατά κύριο λόγο εικόνα </w:t>
            </w:r>
            <w:r>
              <w:rPr>
                <w:rFonts w:ascii="Arial" w:cs="Arial" w:eastAsia="Arial" w:hAnsi="Arial"/>
                <w:b/>
                <w:bCs/>
                <w:color w:val="7B2D8E"/>
                <w:sz w:val="18"/>
                <w:szCs w:val="18"/>
              </w:rPr>
              <w:t xml:space="preserve">ΘΑΜΒΉΣ ΥΆΛΟΥ</w:t>
            </w:r>
            <w:r>
              <w:rPr>
                <w:rFonts w:ascii="Arial" w:cs="Arial" w:eastAsia="Arial" w:hAnsi="Arial"/>
                <w:sz w:val="18"/>
                <w:szCs w:val="18"/>
              </w:rPr>
              <w:t xml:space="preserve">, απεικονίζονται διάσπαρτα σε αμφότερους τους πνεύμονες, με συρροή αυτών στα οπίσθια τμήματα των κάτω λοβών (μεγαλύτερου βαθμού ΔΕ)</w:t>
            </w:r>
          </w:p>
          <w:p>
            <w:pPr>
              <w:spacing w:after="40"/>
            </w:pPr>
            <w:r>
              <w:rPr>
                <w:rFonts w:ascii="Courier New" w:cs="Courier New" w:eastAsia="Courier New" w:hAnsi="Courier New"/>
                <w:color w:val="999999"/>
                <w:sz w:val="14"/>
                <w:szCs w:val="14"/>
              </w:rPr>
              <w:t xml:space="preserve">39 </w:t>
            </w:r>
            <w:r>
              <w:rPr>
                <w:rFonts w:ascii="Arial" w:cs="Arial" w:eastAsia="Arial" w:hAnsi="Arial"/>
                <w:sz w:val="18"/>
                <w:szCs w:val="18"/>
              </w:rPr>
              <w:t xml:space="preserve">Μικρές, υποχιλιοστιακές, γραμμοειδούς κυρίως μορφολογίας </w:t>
            </w:r>
            <w:r>
              <w:rPr>
                <w:rFonts w:ascii="Arial" w:cs="Arial" w:eastAsia="Arial" w:hAnsi="Arial"/>
                <w:b/>
                <w:bCs/>
                <w:color w:val="7B2D8E"/>
                <w:sz w:val="18"/>
                <w:szCs w:val="18"/>
              </w:rPr>
              <w:t xml:space="preserve">ΑΤΕΛΕΚΤΑΣΊΕΣ</w:t>
            </w:r>
            <w:r>
              <w:rPr>
                <w:rFonts w:ascii="Arial" w:cs="Arial" w:eastAsia="Arial" w:hAnsi="Arial"/>
                <w:sz w:val="18"/>
                <w:szCs w:val="18"/>
              </w:rPr>
              <w:t xml:space="preserve"> στα πρόσθια τμήματα των πνευμόνων</w:t>
            </w:r>
          </w:p>
          <w:p>
            <w:pPr>
              <w:spacing w:after="40"/>
            </w:pPr>
            <w:r>
              <w:rPr>
                <w:rFonts w:ascii="Courier New" w:cs="Courier New" w:eastAsia="Courier New" w:hAnsi="Courier New"/>
                <w:color w:val="999999"/>
                <w:sz w:val="14"/>
                <w:szCs w:val="14"/>
              </w:rPr>
              <w:t xml:space="preserve">40 </w:t>
            </w:r>
            <w:r>
              <w:rPr>
                <w:rFonts w:ascii="Arial" w:cs="Arial" w:eastAsia="Arial" w:hAnsi="Arial"/>
                <w:sz w:val="18"/>
                <w:szCs w:val="18"/>
              </w:rPr>
              <w:t xml:space="preserve">Ανύψωση του ΔΕ σκέλους του διαφράγματος, του επατερού επιπώματος του ΔΕ πνεύμονος</w:t>
            </w:r>
          </w:p>
          <w:p>
            <w:pPr>
              <w:spacing w:after="40"/>
            </w:pPr>
            <w:r>
              <w:rPr>
                <w:rFonts w:ascii="Courier New" w:cs="Courier New" w:eastAsia="Courier New" w:hAnsi="Courier New"/>
                <w:color w:val="999999"/>
                <w:sz w:val="14"/>
                <w:szCs w:val="14"/>
              </w:rPr>
              <w:t xml:space="preserve">41 </w:t>
            </w:r>
            <w:r>
              <w:rPr>
                <w:rFonts w:ascii="Arial" w:cs="Arial" w:eastAsia="Arial" w:hAnsi="Arial"/>
                <w:b/>
                <w:bCs/>
                <w:color w:val="7B2D8E"/>
                <w:sz w:val="18"/>
                <w:szCs w:val="18"/>
              </w:rPr>
              <w:t xml:space="preserve">ΗΠΑΤΙΚΉ ΑΛΛΟΊΩΣΗ</w:t>
            </w:r>
            <w:r>
              <w:rPr>
                <w:rFonts w:ascii="Arial" w:cs="Arial" w:eastAsia="Arial" w:hAnsi="Arial"/>
                <w:sz w:val="18"/>
                <w:szCs w:val="18"/>
              </w:rPr>
              <w:t xml:space="preserve"> (d: 1,2 cm) στον ΔΕ λοβό / Λοιπά κφ</w:t>
            </w:r>
          </w:p>
          <w:p>
            <w:pPr>
              <w:spacing w:after="0" w:before="60"/>
            </w:pPr>
          </w:p>
          <w:p>
            <w:pPr>
              <w:spacing w:after="40"/>
            </w:pPr>
            <w:r>
              <w:rPr>
                <w:rFonts w:ascii="Courier New" w:cs="Courier New" w:eastAsia="Courier New" w:hAnsi="Courier New"/>
                <w:color w:val="999999"/>
                <w:sz w:val="14"/>
                <w:szCs w:val="14"/>
              </w:rPr>
              <w:t xml:space="preserve">42 </w:t>
            </w:r>
            <w:r>
              <w:rPr>
                <w:rFonts w:ascii="Arial" w:cs="Arial" w:eastAsia="Arial" w:hAnsi="Arial"/>
                <w:b/>
                <w:bCs/>
                <w:sz w:val="18"/>
                <w:szCs w:val="18"/>
              </w:rPr>
              <w:t xml:space="preserve">ECHO ΘΥΡΕΟΕΙΔΟΥΣ (26/11/2021): </w:t>
            </w:r>
            <w:r>
              <w:rPr>
                <w:rFonts w:ascii="Arial" w:cs="Arial" w:eastAsia="Arial" w:hAnsi="Arial"/>
                <w:sz w:val="18"/>
                <w:szCs w:val="18"/>
              </w:rPr>
              <w:t xml:space="preserve">Ευμέγεθες, ελλειπτικού σχήματος, ομαλής παρυφής, ελαφρώς υπερηχοϊκό υποηχοϊκό μόρφωμα με μικρές κυστικές εκφυλίσεις εντός αυτού και υποηχοϊκή αφοριστική άλω (d: 42,4 x 38,5 x 21 mm)</w:t>
            </w:r>
          </w:p>
          <w:p>
            <w:pPr>
              <w:spacing w:after="40"/>
            </w:pPr>
            <w:r>
              <w:rPr>
                <w:rFonts w:ascii="Courier New" w:cs="Courier New" w:eastAsia="Courier New" w:hAnsi="Courier New"/>
                <w:color w:val="999999"/>
                <w:sz w:val="14"/>
                <w:szCs w:val="14"/>
              </w:rPr>
              <w:t xml:space="preserve">43 </w:t>
            </w:r>
            <w:r>
              <w:rPr>
                <w:rFonts w:ascii="Arial" w:cs="Arial" w:eastAsia="Arial" w:hAnsi="Arial"/>
                <w:sz w:val="18"/>
                <w:szCs w:val="18"/>
              </w:rPr>
              <w:t xml:space="preserve">Πρόκειται για πιθανό </w:t>
            </w:r>
            <w:r>
              <w:rPr>
                <w:rFonts w:ascii="Arial" w:cs="Arial" w:eastAsia="Arial" w:hAnsi="Arial"/>
                <w:b/>
                <w:bCs/>
                <w:color w:val="7B2D8E"/>
                <w:sz w:val="18"/>
                <w:szCs w:val="18"/>
              </w:rPr>
              <w:t xml:space="preserve">ΑΔΈΝΩΜΑ ΘΥΡΕΟΕΙΔΟΎΣ</w:t>
            </w:r>
            <w:r>
              <w:rPr>
                <w:rFonts w:ascii="Arial" w:cs="Arial" w:eastAsia="Arial" w:hAnsi="Arial"/>
                <w:sz w:val="18"/>
                <w:szCs w:val="18"/>
              </w:rPr>
              <w:t xml:space="preserve"> που εκφύεται από τον κάτω πόλο του ΔΕ λοβού του αδένα, αναπτύσσεται εγκάρσια επί τα εντός, έμπροσθεν της τραχείας και υπεράνω του ισθμού σε ουραία ανώτερη μεσοθωρακική διεύθυνση και σε γειτονία με την υποκειμένως πορευόμενη ΔΕ κοινή καρωτίδα αρτηρία</w:t>
            </w:r>
          </w:p>
          <w:p>
            <w:pPr>
              <w:spacing w:after="40"/>
            </w:pPr>
            <w:r>
              <w:rPr>
                <w:rFonts w:ascii="Courier New" w:cs="Courier New" w:eastAsia="Courier New" w:hAnsi="Courier New"/>
                <w:color w:val="999999"/>
                <w:sz w:val="14"/>
                <w:szCs w:val="14"/>
              </w:rPr>
              <w:t xml:space="preserve">44 </w:t>
            </w:r>
            <w:r>
              <w:rPr>
                <w:rFonts w:ascii="Arial" w:cs="Arial" w:eastAsia="Arial" w:hAnsi="Arial"/>
                <w:sz w:val="18"/>
                <w:szCs w:val="18"/>
              </w:rPr>
              <w:t xml:space="preserve">Σε επαφή με την οπίσθια παρυφή του απεικονίζονται ικανού εύρους αρτηριακά και φλεβικά στελέχη</w:t>
            </w:r>
          </w:p>
          <w:p>
            <w:pPr>
              <w:spacing w:after="40"/>
            </w:pPr>
            <w:r>
              <w:rPr>
                <w:rFonts w:ascii="Courier New" w:cs="Courier New" w:eastAsia="Courier New" w:hAnsi="Courier New"/>
                <w:color w:val="999999"/>
                <w:sz w:val="14"/>
                <w:szCs w:val="14"/>
              </w:rPr>
              <w:t xml:space="preserve">45 </w:t>
            </w:r>
            <w:r>
              <w:rPr>
                <w:rFonts w:ascii="Arial" w:cs="Arial" w:eastAsia="Arial" w:hAnsi="Arial"/>
                <w:sz w:val="18"/>
                <w:szCs w:val="18"/>
              </w:rPr>
              <w:t xml:space="preserve">Ανομοιογενές, υποηχοϊκότερο του αναμενόμενου και λίγο αγγειοβριθές ελέγχεται το θυρεοειδικό στρώμα, με παρουσία υπερηχοϊκού, καλώς αφοριζόμενου και υποαγγειούμενου όζου (d: 10,1 x 5,3 mm) στο μέσο 3/μόριο του ΔΕ λοβού</w:t>
            </w:r>
          </w:p>
          <w:p>
            <w:pPr>
              <w:spacing w:after="40"/>
            </w:pPr>
            <w:r>
              <w:rPr>
                <w:rFonts w:ascii="Courier New" w:cs="Courier New" w:eastAsia="Courier New" w:hAnsi="Courier New"/>
                <w:color w:val="999999"/>
                <w:sz w:val="14"/>
                <w:szCs w:val="14"/>
              </w:rPr>
              <w:t xml:space="preserve">46 </w:t>
            </w:r>
            <w:r>
              <w:rPr>
                <w:rFonts w:ascii="Arial" w:cs="Arial" w:eastAsia="Arial" w:hAnsi="Arial"/>
                <w:sz w:val="18"/>
                <w:szCs w:val="18"/>
              </w:rPr>
              <w:t xml:space="preserve">Τοπική οπίσθια ύβωση του στρώματος στο κάτω ημιμόριο του ΔΕ λοβού (d: 8,3 x 4,6 mm — ΔΔ: από οπίσθιο, εξωφυτικό, ισοηχοϊκό όζο)</w:t>
            </w:r>
          </w:p>
          <w:p>
            <w:pPr>
              <w:spacing w:after="40"/>
            </w:pPr>
            <w:r>
              <w:rPr>
                <w:rFonts w:ascii="Courier New" w:cs="Courier New" w:eastAsia="Courier New" w:hAnsi="Courier New"/>
                <w:color w:val="999999"/>
                <w:sz w:val="14"/>
                <w:szCs w:val="14"/>
              </w:rPr>
              <w:t xml:space="preserve">47 </w:t>
            </w:r>
            <w:r>
              <w:rPr>
                <w:rFonts w:ascii="Arial" w:cs="Arial" w:eastAsia="Arial" w:hAnsi="Arial"/>
                <w:sz w:val="18"/>
                <w:szCs w:val="18"/>
              </w:rPr>
              <w:t xml:space="preserve">Διαστάσεις (χωρίς τον καταδυόμενο όζο): 39,3 x 17,9 x 14,7 mm / V: 5,4 cm³ — 37,4 x 18 x 16,8 mm / V: 5,9 cm³ / Λοιπά κφ</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ΟΔΗΓΙΕΣ</w:t>
            </w:r>
          </w:p>
          <w:p>
            <w:pPr>
              <w:spacing w:after="40"/>
            </w:pPr>
            <w:r>
              <w:rPr>
                <w:rFonts w:ascii="Courier New" w:cs="Courier New" w:eastAsia="Courier New" w:hAnsi="Courier New"/>
                <w:color w:val="999999"/>
                <w:sz w:val="14"/>
                <w:szCs w:val="14"/>
              </w:rPr>
              <w:t xml:space="preserve">48 </w:t>
            </w:r>
            <w:r>
              <w:rPr>
                <w:rFonts w:ascii="Arial" w:cs="Arial" w:eastAsia="Arial" w:hAnsi="Arial"/>
                <w:sz w:val="18"/>
                <w:szCs w:val="18"/>
              </w:rPr>
              <w:t xml:space="preserve">① </w:t>
            </w:r>
            <w:r>
              <w:rPr>
                <w:rFonts w:ascii="Arial" w:cs="Arial" w:eastAsia="Arial" w:hAnsi="Arial"/>
                <w:b/>
                <w:bCs/>
                <w:sz w:val="18"/>
                <w:szCs w:val="18"/>
              </w:rPr>
              <w:t xml:space="preserve">SCANNING ΘΥΡΕΟΕΙΔΟΥΣ</w:t>
            </w:r>
          </w:p>
          <w:p>
            <w:pPr>
              <w:spacing w:after="40"/>
            </w:pPr>
            <w:r>
              <w:rPr>
                <w:rFonts w:ascii="Courier New" w:cs="Courier New" w:eastAsia="Courier New" w:hAnsi="Courier New"/>
                <w:color w:val="999999"/>
                <w:sz w:val="14"/>
                <w:szCs w:val="14"/>
              </w:rPr>
              <w:t xml:space="preserve">49 </w:t>
            </w:r>
            <w:r>
              <w:rPr>
                <w:rFonts w:ascii="Arial" w:cs="Arial" w:eastAsia="Arial" w:hAnsi="Arial"/>
                <w:sz w:val="18"/>
                <w:szCs w:val="18"/>
              </w:rPr>
              <w:t xml:space="preserve">② TSH, FT4, FT3, Abs, CT, CEA</w:t>
            </w:r>
          </w:p>
          <w:p>
            <w:pPr>
              <w:spacing w:after="40"/>
            </w:pPr>
            <w:r>
              <w:rPr>
                <w:rFonts w:ascii="Courier New" w:cs="Courier New" w:eastAsia="Courier New" w:hAnsi="Courier New"/>
                <w:color w:val="999999"/>
                <w:sz w:val="14"/>
                <w:szCs w:val="14"/>
              </w:rPr>
              <w:t xml:space="preserve">50 </w:t>
            </w:r>
            <w:r>
              <w:rPr>
                <w:rFonts w:ascii="Arial" w:cs="Arial" w:eastAsia="Arial" w:hAnsi="Arial"/>
                <w:sz w:val="18"/>
                <w:szCs w:val="18"/>
              </w:rPr>
              <w:t xml:space="preserve">③ Φερριτίνη, CRP</w:t>
            </w:r>
          </w:p>
        </w:tc>
      </w:tr>
    </w:tbl>
    <w:p>
      <w:pPr>
        <w:pStyle w:val="Heading1"/>
        <w:pageBreakBefore/>
      </w:pPr>
      <w:r>
        <w:rPr>
          <w:rFonts w:ascii="Arial" w:cs="Arial" w:eastAsia="Arial" w:hAnsi="Arial"/>
        </w:rPr>
        <w:t xml:space="preserve">ΕΠΙΣΚΕΨΗ 2 — 07/12/2021</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ΣΤΟΙΧΕΙΑ ΑΣΘΕΝΟΥΣ</w:t>
            </w:r>
          </w:p>
          <w:p>
            <w:pPr>
              <w:spacing w:after="40"/>
            </w:pPr>
            <w:r>
              <w:rPr>
                <w:rFonts w:ascii="Courier New" w:cs="Courier New" w:eastAsia="Courier New" w:hAnsi="Courier New"/>
                <w:color w:val="999999"/>
                <w:sz w:val="14"/>
                <w:szCs w:val="14"/>
              </w:rPr>
              <w:t xml:space="preserve">51 </w:t>
            </w:r>
            <w:r>
              <w:rPr>
                <w:rFonts w:ascii="Arial" w:cs="Arial" w:eastAsia="Arial" w:hAnsi="Arial"/>
                <w:i/>
                <w:iCs/>
                <w:sz w:val="18"/>
                <w:szCs w:val="18"/>
              </w:rPr>
              <w:t xml:space="preserve">Βλ. Επίσκεψη 1 (χωρίς αλλαγές)</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ΕΡΓΑΣΤΗΡΙΑΚΑ ΑΠΟΤΕΛΕΣΜΑΤΑ (03/12/2021)</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2800"/>
            </w:tblGrid>
            <w:tr>
              <w:tc>
                <w:tcPr>
                  <w:tcW w:type="dxa" w:w="5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w:t>
                  </w:r>
                </w:p>
              </w:tc>
              <w:tc>
                <w:tcPr>
                  <w:tcW w:type="dxa" w:w="26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Εξέταση</w:t>
                  </w:r>
                </w:p>
              </w:tc>
              <w:tc>
                <w:tcPr>
                  <w:tcW w:type="dxa" w:w="24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Τιμή</w:t>
                  </w:r>
                </w:p>
              </w:tc>
              <w:tc>
                <w:tcPr>
                  <w:tcW w:type="dxa" w:w="28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Φυσιολ. Τιμές</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52</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TSH</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2,5</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0,3-4</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53</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FT4</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1,57</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7-18</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54</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FT3</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3,7</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1,6-4,3</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55</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Anti-TPO</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21,7</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56</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Anti-Tg</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6,0</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57</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Φερριτίνη</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423,1</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16-370</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58</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CRP</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0,16</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0,08-0,8</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59</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CEA</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1,5</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0-7</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60</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CT (Καλσιτονίνη)</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2,0</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
                  </w:r>
                </w:p>
              </w:tc>
            </w:tr>
          </w:tbl>
          <w:p>
            <w:pPr>
              <w:spacing w:after="0" w:before="40"/>
            </w:pPr>
          </w:p>
          <w:p>
            <w:pPr>
              <w:spacing w:after="40"/>
            </w:pPr>
            <w:r>
              <w:rPr>
                <w:rFonts w:ascii="Courier New" w:cs="Courier New" w:eastAsia="Courier New" w:hAnsi="Courier New"/>
                <w:color w:val="999999"/>
                <w:sz w:val="14"/>
                <w:szCs w:val="14"/>
              </w:rPr>
              <w:t xml:space="preserve">61 </w:t>
            </w:r>
            <w:r>
              <w:rPr>
                <w:rFonts w:ascii="Arial" w:cs="Arial" w:eastAsia="Arial" w:hAnsi="Arial"/>
                <w:sz w:val="18"/>
                <w:szCs w:val="18"/>
              </w:rPr>
              <w:t xml:space="preserve">Άνευ αγωγής</w:t>
            </w:r>
          </w:p>
          <w:p>
            <w:pPr>
              <w:spacing w:after="0" w:before="60"/>
            </w:pPr>
          </w:p>
          <w:p>
            <w:pPr>
              <w:spacing w:after="40"/>
            </w:pPr>
            <w:r>
              <w:rPr>
                <w:rFonts w:ascii="Courier New" w:cs="Courier New" w:eastAsia="Courier New" w:hAnsi="Courier New"/>
                <w:color w:val="999999"/>
                <w:sz w:val="14"/>
                <w:szCs w:val="14"/>
              </w:rPr>
              <w:t xml:space="preserve">62 </w:t>
            </w:r>
            <w:r>
              <w:rPr>
                <w:rFonts w:ascii="Arial" w:cs="Arial" w:eastAsia="Arial" w:hAnsi="Arial"/>
                <w:b/>
                <w:bCs/>
                <w:sz w:val="18"/>
                <w:szCs w:val="18"/>
              </w:rPr>
              <w:t xml:space="preserve">SCANNING ΘΥΡΕΟΕΙΔΟΥΣ: </w:t>
            </w:r>
            <w:r>
              <w:rPr>
                <w:rFonts w:ascii="Arial" w:cs="Arial" w:eastAsia="Arial" w:hAnsi="Arial"/>
                <w:sz w:val="18"/>
                <w:szCs w:val="18"/>
              </w:rPr>
              <w:t xml:space="preserve">Ο αδένας εμφανίζει οριακώς αυξημένο μέγεθος, με ομοιογενή και έντονη καθήλωση του ρ/φ στο παρέγχυμα αυτού / Ασθενέστατη διαγραφή των σιελογόνων αδένων / Uptake: 2,98% (φ.τ. 0,3-3%), ενώ η συνολική μάζα του αδένα βρέθηκε 23 γρ (φ.τ. &lt; 20 γρ)</w:t>
            </w:r>
          </w:p>
          <w:p>
            <w:pPr>
              <w:spacing w:after="40"/>
            </w:pPr>
            <w:r>
              <w:rPr>
                <w:rFonts w:ascii="Courier New" w:cs="Courier New" w:eastAsia="Courier New" w:hAnsi="Courier New"/>
                <w:color w:val="999999"/>
                <w:sz w:val="14"/>
                <w:szCs w:val="14"/>
              </w:rPr>
              <w:t xml:space="preserve">63 </w:t>
            </w:r>
            <w:r>
              <w:rPr>
                <w:rFonts w:ascii="Arial" w:cs="Arial" w:eastAsia="Arial" w:hAnsi="Arial"/>
                <w:b/>
                <w:bCs/>
                <w:sz w:val="18"/>
                <w:szCs w:val="18"/>
              </w:rPr>
              <w:t xml:space="preserve">ΣΥΜΠΕΡΑΣΜΑ: </w:t>
            </w:r>
            <w:r>
              <w:rPr>
                <w:rFonts w:ascii="Arial" w:cs="Arial" w:eastAsia="Arial" w:hAnsi="Arial"/>
                <w:sz w:val="18"/>
                <w:szCs w:val="18"/>
              </w:rPr>
              <w:t xml:space="preserve">① Ευρήματα συμβατά με ελαφρού βαθμού </w:t>
            </w:r>
            <w:r>
              <w:rPr>
                <w:rFonts w:ascii="Arial" w:cs="Arial" w:eastAsia="Arial" w:hAnsi="Arial"/>
                <w:b/>
                <w:bCs/>
                <w:color w:val="7B2D8E"/>
                <w:sz w:val="18"/>
                <w:szCs w:val="18"/>
              </w:rPr>
              <w:t xml:space="preserve">ΒΡΟΓΧΟΚΉΛΗ</w:t>
            </w:r>
            <w:r>
              <w:rPr>
                <w:rFonts w:ascii="Arial" w:cs="Arial" w:eastAsia="Arial" w:hAnsi="Arial"/>
                <w:sz w:val="18"/>
                <w:szCs w:val="18"/>
              </w:rPr>
              <w:t xml:space="preserve"> και Uptake στα ανώτερα κφ όρια</w:t>
            </w:r>
          </w:p>
          <w:p>
            <w:pPr>
              <w:spacing w:after="40"/>
            </w:pPr>
            <w:r>
              <w:rPr>
                <w:rFonts w:ascii="Courier New" w:cs="Courier New" w:eastAsia="Courier New" w:hAnsi="Courier New"/>
                <w:color w:val="999999"/>
                <w:sz w:val="14"/>
                <w:szCs w:val="14"/>
              </w:rPr>
              <w:t xml:space="preserve">64 </w:t>
            </w:r>
            <w:r>
              <w:rPr>
                <w:rFonts w:ascii="Arial" w:cs="Arial" w:eastAsia="Arial" w:hAnsi="Arial"/>
                <w:sz w:val="18"/>
                <w:szCs w:val="18"/>
              </w:rPr>
              <w:t xml:space="preserve">② Ο όζος που απεικονίστηκε υπερηχογραφικά στον ΔΕ λοβό προσλαμβάνει το ισότοπο όσο και ο υπόλοιπος θυρεοειδής ("χλιαρός")</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ΟΔΗΓΙΕΣ (Επίσκεψη 2)</w:t>
            </w:r>
          </w:p>
          <w:p>
            <w:pPr>
              <w:spacing w:after="40"/>
            </w:pPr>
            <w:r>
              <w:rPr>
                <w:rFonts w:ascii="Courier New" w:cs="Courier New" w:eastAsia="Courier New" w:hAnsi="Courier New"/>
                <w:color w:val="999999"/>
                <w:sz w:val="14"/>
                <w:szCs w:val="14"/>
              </w:rPr>
              <w:t xml:space="preserve">65 </w:t>
            </w:r>
            <w:r>
              <w:rPr>
                <w:rFonts w:ascii="Arial" w:cs="Arial" w:eastAsia="Arial" w:hAnsi="Arial"/>
                <w:sz w:val="18"/>
                <w:szCs w:val="18"/>
              </w:rPr>
              <w:t xml:space="preserve">① Προγραμματισμός </w:t>
            </w:r>
            <w:r>
              <w:rPr>
                <w:rFonts w:ascii="Arial" w:cs="Arial" w:eastAsia="Arial" w:hAnsi="Arial"/>
                <w:b/>
                <w:bCs/>
                <w:color w:val="7B2D8E"/>
                <w:sz w:val="18"/>
                <w:szCs w:val="18"/>
              </w:rPr>
              <w:t xml:space="preserve">ΟΛΙΚΉΣ ΘΥΡΕΟΕΙΔΕΚΤΟΜΉΣ</w:t>
            </w:r>
          </w:p>
          <w:p>
            <w:pPr>
              <w:spacing w:after="40"/>
            </w:pPr>
            <w:r>
              <w:rPr>
                <w:rFonts w:ascii="Courier New" w:cs="Courier New" w:eastAsia="Courier New" w:hAnsi="Courier New"/>
                <w:color w:val="999999"/>
                <w:sz w:val="14"/>
                <w:szCs w:val="14"/>
              </w:rPr>
              <w:t xml:space="preserve">66 </w:t>
            </w:r>
            <w:r>
              <w:rPr>
                <w:rFonts w:ascii="Arial" w:cs="Arial" w:eastAsia="Arial" w:hAnsi="Arial"/>
                <w:sz w:val="18"/>
                <w:szCs w:val="18"/>
              </w:rPr>
              <w:t xml:space="preserve">② Πνευμονολογική εκτίμηση</w:t>
            </w:r>
          </w:p>
        </w:tc>
      </w:tr>
    </w:tbl>
    <w:p>
      <w:pPr>
        <w:pStyle w:val="Heading1"/>
        <w:pageBreakBefore/>
      </w:pPr>
      <w:r>
        <w:rPr>
          <w:rFonts w:ascii="Arial" w:cs="Arial" w:eastAsia="Arial" w:hAnsi="Arial"/>
        </w:rPr>
        <w:t xml:space="preserve">ΕΠΙΣΚΕΨΗ 3 — 26/01/2022</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ΣΤΟΙΧΕΙΑ ΑΣΘΕΝΟΥΣ</w:t>
            </w:r>
          </w:p>
          <w:p>
            <w:pPr>
              <w:spacing w:after="40"/>
            </w:pPr>
            <w:r>
              <w:rPr>
                <w:rFonts w:ascii="Courier New" w:cs="Courier New" w:eastAsia="Courier New" w:hAnsi="Courier New"/>
                <w:color w:val="999999"/>
                <w:sz w:val="14"/>
                <w:szCs w:val="14"/>
              </w:rPr>
              <w:t xml:space="preserve">67 </w:t>
            </w:r>
            <w:r>
              <w:rPr>
                <w:rFonts w:ascii="Arial" w:cs="Arial" w:eastAsia="Arial" w:hAnsi="Arial"/>
                <w:i/>
                <w:iCs/>
                <w:sz w:val="18"/>
                <w:szCs w:val="18"/>
              </w:rPr>
              <w:t xml:space="preserve">Βλ. Επίσκεψη 1 (χωρίς αλλαγές)</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ΧΕΙΡΟΥΡΓΙΚΗ ΕΠΕΜΒΑΣΗ</w:t>
            </w:r>
          </w:p>
          <w:p>
            <w:pPr>
              <w:spacing w:after="40"/>
            </w:pPr>
            <w:r>
              <w:rPr>
                <w:rFonts w:ascii="Courier New" w:cs="Courier New" w:eastAsia="Courier New" w:hAnsi="Courier New"/>
                <w:color w:val="999999"/>
                <w:sz w:val="14"/>
                <w:szCs w:val="14"/>
              </w:rPr>
              <w:t xml:space="preserve">68 </w:t>
            </w:r>
            <w:r>
              <w:rPr>
                <w:rFonts w:ascii="Arial" w:cs="Arial" w:eastAsia="Arial" w:hAnsi="Arial"/>
                <w:b/>
                <w:bCs/>
                <w:sz w:val="18"/>
                <w:szCs w:val="18"/>
              </w:rPr>
              <w:t xml:space="preserve">17/01/2022: </w:t>
            </w:r>
            <w:r>
              <w:rPr>
                <w:rFonts w:ascii="Arial" w:cs="Arial" w:eastAsia="Arial" w:hAnsi="Arial"/>
                <w:b/>
                <w:bCs/>
                <w:color w:val="7B2D8E"/>
                <w:sz w:val="18"/>
                <w:szCs w:val="18"/>
              </w:rPr>
              <w:t xml:space="preserve">ΟΛΙΚΉ ΘΥΡΕΟΕΙΔΕΚΤΟΜΉ</w:t>
            </w:r>
            <w:r>
              <w:rPr>
                <w:rFonts w:ascii="Arial" w:cs="Arial" w:eastAsia="Arial" w:hAnsi="Arial"/>
                <w:sz w:val="18"/>
                <w:szCs w:val="18"/>
              </w:rPr>
              <w:t xml:space="preserve"> (κ. Μωυσίδης Μωυσής)</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ΜΕΤΕΓΧΕΙΡΗΤΙΚΑ ΑΠΟΤΕΛΕΣΜΑΤΑ (18/01/2022)</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2800"/>
            </w:tblGrid>
            <w:tr>
              <w:tc>
                <w:tcPr>
                  <w:tcW w:type="dxa" w:w="5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w:t>
                  </w:r>
                </w:p>
              </w:tc>
              <w:tc>
                <w:tcPr>
                  <w:tcW w:type="dxa" w:w="26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Εξέταση</w:t>
                  </w:r>
                </w:p>
              </w:tc>
              <w:tc>
                <w:tcPr>
                  <w:tcW w:type="dxa" w:w="24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Τιμή</w:t>
                  </w:r>
                </w:p>
              </w:tc>
              <w:tc>
                <w:tcPr>
                  <w:tcW w:type="dxa" w:w="28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Φυσιολ. Τιμές</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69</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Ca</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9,6</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70</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P</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4,36</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71</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PTH</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28,16</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
                  </w:r>
                </w:p>
              </w:tc>
            </w:tr>
          </w:tbl>
          <w:p>
            <w:pPr>
              <w:spacing w:after="0" w:before="40"/>
            </w:pPr>
          </w:p>
          <w:p>
            <w:pPr>
              <w:spacing w:after="40"/>
            </w:pPr>
            <w:r>
              <w:rPr>
                <w:rFonts w:ascii="Courier New" w:cs="Courier New" w:eastAsia="Courier New" w:hAnsi="Courier New"/>
                <w:color w:val="999999"/>
                <w:sz w:val="14"/>
                <w:szCs w:val="14"/>
              </w:rPr>
              <w:t xml:space="preserve">72 </w:t>
            </w:r>
            <w:r>
              <w:rPr>
                <w:rFonts w:ascii="Arial" w:cs="Arial" w:eastAsia="Arial" w:hAnsi="Arial"/>
                <w:b/>
                <w:bCs/>
                <w:sz w:val="18"/>
                <w:szCs w:val="18"/>
              </w:rPr>
              <w:t xml:space="preserve">ΗΚΓ: </w:t>
            </w:r>
            <w:r>
              <w:rPr>
                <w:rFonts w:ascii="Arial" w:cs="Arial" w:eastAsia="Arial" w:hAnsi="Arial"/>
                <w:sz w:val="18"/>
                <w:szCs w:val="18"/>
              </w:rPr>
              <w:t xml:space="preserve">ατ. </w:t>
            </w:r>
            <w:r>
              <w:rPr>
                <w:rFonts w:ascii="Arial" w:cs="Arial" w:eastAsia="Arial" w:hAnsi="Arial"/>
                <w:b/>
                <w:bCs/>
                <w:color w:val="7B2D8E"/>
                <w:sz w:val="18"/>
                <w:szCs w:val="18"/>
              </w:rPr>
              <w:t xml:space="preserve">RBBB</w:t>
            </w:r>
            <w:r>
              <w:rPr>
                <w:rFonts w:ascii="Arial" w:cs="Arial" w:eastAsia="Arial" w:hAnsi="Arial"/>
                <w:sz w:val="18"/>
                <w:szCs w:val="18"/>
              </w:rPr>
              <w:t xml:space="preserve">, SR</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ΠΑΘΟΛΟΓΟΑΝΑΤΟΜΙΚΗ ΕΚΘΕΣΗ</w:t>
            </w:r>
          </w:p>
          <w:p>
            <w:pPr>
              <w:spacing w:after="40"/>
            </w:pPr>
            <w:r>
              <w:rPr>
                <w:rFonts w:ascii="Courier New" w:cs="Courier New" w:eastAsia="Courier New" w:hAnsi="Courier New"/>
                <w:color w:val="999999"/>
                <w:sz w:val="14"/>
                <w:szCs w:val="14"/>
              </w:rPr>
              <w:t xml:space="preserve">73 </w:t>
            </w:r>
            <w:r>
              <w:rPr>
                <w:rFonts w:ascii="Arial" w:cs="Arial" w:eastAsia="Arial" w:hAnsi="Arial"/>
                <w:b/>
                <w:bCs/>
                <w:sz w:val="18"/>
                <w:szCs w:val="18"/>
              </w:rPr>
              <w:t xml:space="preserve">ΜΑΚΡΟΣΚΟΠΙΚΑ ΕΥΡΗΜΑΤΑ: </w:t>
            </w:r>
            <w:r>
              <w:rPr>
                <w:rFonts w:ascii="Arial" w:cs="Arial" w:eastAsia="Arial" w:hAnsi="Arial"/>
                <w:sz w:val="18"/>
                <w:szCs w:val="18"/>
              </w:rPr>
              <w:t xml:space="preserve">Παρασκεύασμα </w:t>
            </w:r>
            <w:r>
              <w:rPr>
                <w:rFonts w:ascii="Arial" w:cs="Arial" w:eastAsia="Arial" w:hAnsi="Arial"/>
                <w:b/>
                <w:bCs/>
                <w:color w:val="7B2D8E"/>
                <w:sz w:val="18"/>
                <w:szCs w:val="18"/>
              </w:rPr>
              <w:t xml:space="preserve">ΘΥΡΕΟΕΙΔΕΚΤΟΜΉΣ</w:t>
            </w:r>
            <w:r>
              <w:rPr>
                <w:rFonts w:ascii="Arial" w:cs="Arial" w:eastAsia="Arial" w:hAnsi="Arial"/>
                <w:sz w:val="18"/>
                <w:szCs w:val="18"/>
              </w:rPr>
              <w:t xml:space="preserve"> βάρους 30 γρ, με ΑΡ λοβό (d: 3,6 x 2,4 x 2,2 cm), ΔΕ λοβό (d: 5,7 x 3,2 x 2,6 cm) και ισθμό (d: 1,9 x 1 cm)</w:t>
            </w:r>
          </w:p>
          <w:p>
            <w:pPr>
              <w:spacing w:after="40"/>
            </w:pPr>
            <w:r>
              <w:rPr>
                <w:rFonts w:ascii="Courier New" w:cs="Courier New" w:eastAsia="Courier New" w:hAnsi="Courier New"/>
                <w:color w:val="999999"/>
                <w:sz w:val="14"/>
                <w:szCs w:val="14"/>
              </w:rPr>
              <w:t xml:space="preserve">74 </w:t>
            </w:r>
            <w:r>
              <w:rPr>
                <w:rFonts w:ascii="Arial" w:cs="Arial" w:eastAsia="Arial" w:hAnsi="Arial"/>
                <w:sz w:val="18"/>
                <w:szCs w:val="18"/>
              </w:rPr>
              <w:t xml:space="preserve">Στις διατομές κάτω ΔΕ, ανευρίσκεται </w:t>
            </w:r>
            <w:r>
              <w:rPr>
                <w:rFonts w:ascii="Arial" w:cs="Arial" w:eastAsia="Arial" w:hAnsi="Arial"/>
                <w:b/>
                <w:bCs/>
                <w:color w:val="7B2D8E"/>
                <w:sz w:val="18"/>
                <w:szCs w:val="18"/>
              </w:rPr>
              <w:t xml:space="preserve">ΚΑΤΑΔΥΌΜΕΝΟΣ ΌΖΟΣ</w:t>
            </w:r>
            <w:r>
              <w:rPr>
                <w:rFonts w:ascii="Arial" w:cs="Arial" w:eastAsia="Arial" w:hAnsi="Arial"/>
                <w:sz w:val="18"/>
                <w:szCs w:val="18"/>
              </w:rPr>
              <w:t xml:space="preserve"> (dmax: 3,7 cm) με αιμορραγικές εστίες</w:t>
            </w:r>
          </w:p>
          <w:p>
            <w:pPr>
              <w:spacing w:after="40"/>
            </w:pPr>
            <w:r>
              <w:rPr>
                <w:rFonts w:ascii="Courier New" w:cs="Courier New" w:eastAsia="Courier New" w:hAnsi="Courier New"/>
                <w:color w:val="999999"/>
                <w:sz w:val="14"/>
                <w:szCs w:val="14"/>
              </w:rPr>
              <w:t xml:space="preserve">75 </w:t>
            </w:r>
            <w:r>
              <w:rPr>
                <w:rFonts w:ascii="Arial" w:cs="Arial" w:eastAsia="Arial" w:hAnsi="Arial"/>
                <w:sz w:val="18"/>
                <w:szCs w:val="18"/>
              </w:rPr>
              <w:t xml:space="preserve">Συναποστέλλεται τεμάχιο θυρεοειδούς αδένα με οζώδη διαμόρφωση (d: 1,2 cm)</w:t>
            </w:r>
          </w:p>
          <w:p>
            <w:pPr>
              <w:spacing w:after="0" w:before="40"/>
            </w:pPr>
          </w:p>
          <w:p>
            <w:pPr>
              <w:spacing w:after="40"/>
            </w:pPr>
            <w:r>
              <w:rPr>
                <w:rFonts w:ascii="Courier New" w:cs="Courier New" w:eastAsia="Courier New" w:hAnsi="Courier New"/>
                <w:color w:val="999999"/>
                <w:sz w:val="14"/>
                <w:szCs w:val="14"/>
              </w:rPr>
              <w:t xml:space="preserve">76 </w:t>
            </w:r>
            <w:r>
              <w:rPr>
                <w:rFonts w:ascii="Arial" w:cs="Arial" w:eastAsia="Arial" w:hAnsi="Arial"/>
                <w:b/>
                <w:bCs/>
                <w:sz w:val="18"/>
                <w:szCs w:val="18"/>
              </w:rPr>
              <w:t xml:space="preserve">ΜΙΚΡΟΣΚΟΠΙΚΑ ΕΥΡΗΜΑΤΑ: </w:t>
            </w:r>
            <w:r>
              <w:rPr>
                <w:rFonts w:ascii="Arial" w:cs="Arial" w:eastAsia="Arial" w:hAnsi="Arial"/>
                <w:sz w:val="18"/>
                <w:szCs w:val="18"/>
              </w:rPr>
              <w:t xml:space="preserve">Στις τομές από τον καταδυόμενο όζο του ΔΕ λοβού παρατηρείται ότι αποτελείται από μικρού και μέσου μεγέθους θυλάκια, σε αραιή ή ελαφρά πυκνότερη διάταξη στην περιφέρεια του όζου</w:t>
            </w:r>
          </w:p>
          <w:p>
            <w:pPr>
              <w:spacing w:after="40"/>
            </w:pPr>
            <w:r>
              <w:rPr>
                <w:rFonts w:ascii="Courier New" w:cs="Courier New" w:eastAsia="Courier New" w:hAnsi="Courier New"/>
                <w:color w:val="999999"/>
                <w:sz w:val="14"/>
                <w:szCs w:val="14"/>
              </w:rPr>
              <w:t xml:space="preserve">77 </w:t>
            </w:r>
            <w:r>
              <w:rPr>
                <w:rFonts w:ascii="Arial" w:cs="Arial" w:eastAsia="Arial" w:hAnsi="Arial"/>
                <w:sz w:val="18"/>
                <w:szCs w:val="18"/>
              </w:rPr>
              <w:t xml:space="preserve">Τα θυλάκια επενδύονται από κυβοειδή ή χαμηλά κυλινδρικά θυρεοειδικά κύτταρα / Περιέχουν μέτριας πυκνότητας ή πολύ πυκνότερο κολλοειδές με παρουσία στοιχείων περιφερικής κενοτόπωσης του κολλοειδούς σε ορισμένα θυλάκια</w:t>
            </w:r>
          </w:p>
          <w:p>
            <w:pPr>
              <w:spacing w:after="40"/>
            </w:pPr>
            <w:r>
              <w:rPr>
                <w:rFonts w:ascii="Courier New" w:cs="Courier New" w:eastAsia="Courier New" w:hAnsi="Courier New"/>
                <w:color w:val="999999"/>
                <w:sz w:val="14"/>
                <w:szCs w:val="14"/>
              </w:rPr>
              <w:t xml:space="preserve">78 </w:t>
            </w:r>
            <w:r>
              <w:rPr>
                <w:rFonts w:ascii="Arial" w:cs="Arial" w:eastAsia="Arial" w:hAnsi="Arial"/>
                <w:sz w:val="18"/>
                <w:szCs w:val="18"/>
              </w:rPr>
              <w:t xml:space="preserve">Το υπόστρωμα του όζου είναι οιδηματώδες, με χαλαρό ινώδη συνδετικό ιστό και λίγες αιμορραγικές διαποτίσεις</w:t>
            </w:r>
          </w:p>
          <w:p>
            <w:pPr>
              <w:spacing w:after="40"/>
            </w:pPr>
            <w:r>
              <w:rPr>
                <w:rFonts w:ascii="Courier New" w:cs="Courier New" w:eastAsia="Courier New" w:hAnsi="Courier New"/>
                <w:color w:val="999999"/>
                <w:sz w:val="14"/>
                <w:szCs w:val="14"/>
              </w:rPr>
              <w:t xml:space="preserve">79 </w:t>
            </w:r>
            <w:r>
              <w:rPr>
                <w:rFonts w:ascii="Arial" w:cs="Arial" w:eastAsia="Arial" w:hAnsi="Arial"/>
                <w:sz w:val="18"/>
                <w:szCs w:val="18"/>
              </w:rPr>
              <w:t xml:space="preserve">Στην περιφέρεια ο όζος περιβάλλεται από ινώδη κάψα γύρω από την οποία το παρακείμενο θυρεοειδικό παρέγχυμα εμφανίζει ήπιες, συμπιεστικού τύπου, αλλοιώσεις</w:t>
            </w:r>
          </w:p>
          <w:p>
            <w:pPr>
              <w:spacing w:after="40"/>
            </w:pPr>
            <w:r>
              <w:rPr>
                <w:rFonts w:ascii="Courier New" w:cs="Courier New" w:eastAsia="Courier New" w:hAnsi="Courier New"/>
                <w:color w:val="999999"/>
                <w:sz w:val="14"/>
                <w:szCs w:val="14"/>
              </w:rPr>
              <w:t xml:space="preserve">80 </w:t>
            </w:r>
            <w:r>
              <w:rPr>
                <w:rFonts w:ascii="Arial" w:cs="Arial" w:eastAsia="Arial" w:hAnsi="Arial"/>
                <w:sz w:val="18"/>
                <w:szCs w:val="18"/>
              </w:rPr>
              <w:t xml:space="preserve">Διήθηση της κάψας ή των αγγείων της δεν παρατηρούνται</w:t>
            </w:r>
          </w:p>
          <w:p>
            <w:pPr>
              <w:spacing w:after="40"/>
            </w:pPr>
            <w:r>
              <w:rPr>
                <w:rFonts w:ascii="Courier New" w:cs="Courier New" w:eastAsia="Courier New" w:hAnsi="Courier New"/>
                <w:color w:val="999999"/>
                <w:sz w:val="14"/>
                <w:szCs w:val="14"/>
              </w:rPr>
              <w:t xml:space="preserve">81 </w:t>
            </w:r>
            <w:r>
              <w:rPr>
                <w:rFonts w:ascii="Arial" w:cs="Arial" w:eastAsia="Arial" w:hAnsi="Arial"/>
                <w:sz w:val="18"/>
                <w:szCs w:val="18"/>
              </w:rPr>
              <w:t xml:space="preserve">Στις τομές από τον υπόλοιπο θυρεοειδή αδένα παρατηρούνται μέσου κυρίως μεγέθους θυλάκια με αποπλατυσμένα ή κυβοειδή θυρεοειδικά κύτταρα και μέτριας πυκνότητας κολλοειδές, τα οποία τείνουν να σχηματίσουν ασαφώς οζώδεις αθροίσεις και σπάνια μικροσκοπικούς όζους</w:t>
            </w:r>
          </w:p>
          <w:p>
            <w:pPr>
              <w:spacing w:after="40"/>
            </w:pPr>
            <w:r>
              <w:rPr>
                <w:rFonts w:ascii="Courier New" w:cs="Courier New" w:eastAsia="Courier New" w:hAnsi="Courier New"/>
                <w:color w:val="999999"/>
                <w:sz w:val="14"/>
                <w:szCs w:val="14"/>
              </w:rPr>
              <w:t xml:space="preserve">82 </w:t>
            </w:r>
            <w:r>
              <w:rPr>
                <w:rFonts w:ascii="Arial" w:cs="Arial" w:eastAsia="Arial" w:hAnsi="Arial"/>
                <w:sz w:val="18"/>
                <w:szCs w:val="18"/>
              </w:rPr>
              <w:t xml:space="preserve">Σε μία από τις τομές από το κάτω 3/μόριο του ΔΕ λοβού πλησίον του καταδυόμενου όζου παρατηρείται εστία </w:t>
            </w:r>
            <w:r>
              <w:rPr>
                <w:rFonts w:ascii="Arial" w:cs="Arial" w:eastAsia="Arial" w:hAnsi="Arial"/>
                <w:b/>
                <w:bCs/>
                <w:color w:val="7B2D8E"/>
                <w:sz w:val="18"/>
                <w:szCs w:val="18"/>
              </w:rPr>
              <w:t xml:space="preserve">ΘΗΛΏΔΟΥΣ ΜΙΚΡΟΚΑΡΚΙΝΏΜΑΤΟΣ</w:t>
            </w:r>
            <w:r>
              <w:rPr>
                <w:rFonts w:ascii="Arial" w:cs="Arial" w:eastAsia="Arial" w:hAnsi="Arial"/>
                <w:sz w:val="18"/>
                <w:szCs w:val="18"/>
              </w:rPr>
              <w:t xml:space="preserve"> (d: 1 mm)</w:t>
            </w:r>
          </w:p>
          <w:p>
            <w:pPr>
              <w:spacing w:after="40"/>
            </w:pPr>
            <w:r>
              <w:rPr>
                <w:rFonts w:ascii="Courier New" w:cs="Courier New" w:eastAsia="Courier New" w:hAnsi="Courier New"/>
                <w:color w:val="999999"/>
                <w:sz w:val="14"/>
                <w:szCs w:val="14"/>
              </w:rPr>
              <w:t xml:space="preserve">83 </w:t>
            </w:r>
            <w:r>
              <w:rPr>
                <w:rFonts w:ascii="Arial" w:cs="Arial" w:eastAsia="Arial" w:hAnsi="Arial"/>
                <w:sz w:val="18"/>
                <w:szCs w:val="18"/>
              </w:rPr>
              <w:t xml:space="preserve">Τα νεοπλασματικά κύτταρα είναι χαμηλά κυλινδρικά με ωοειδείς, συχνά διαυγάζοντες πυρήνες και διατάσσονται σε μικρούς θυλακιώδεις σχηματισμούς</w:t>
            </w:r>
          </w:p>
          <w:p>
            <w:pPr>
              <w:spacing w:after="40"/>
            </w:pPr>
            <w:r>
              <w:rPr>
                <w:rFonts w:ascii="Courier New" w:cs="Courier New" w:eastAsia="Courier New" w:hAnsi="Courier New"/>
                <w:color w:val="999999"/>
                <w:sz w:val="14"/>
                <w:szCs w:val="14"/>
              </w:rPr>
              <w:t xml:space="preserve">84 </w:t>
            </w:r>
            <w:r>
              <w:rPr>
                <w:rFonts w:ascii="Arial" w:cs="Arial" w:eastAsia="Arial" w:hAnsi="Arial"/>
                <w:sz w:val="18"/>
                <w:szCs w:val="18"/>
              </w:rPr>
              <w:t xml:space="preserve">Η εστία είναι </w:t>
            </w:r>
            <w:r>
              <w:rPr>
                <w:rFonts w:ascii="Arial" w:cs="Arial" w:eastAsia="Arial" w:hAnsi="Arial"/>
                <w:b/>
                <w:bCs/>
                <w:color w:val="7B2D8E"/>
                <w:sz w:val="18"/>
                <w:szCs w:val="18"/>
              </w:rPr>
              <w:t xml:space="preserve">ΕΝΔΟΘΥΡΕΟΕΙΔΙΚΉ</w:t>
            </w:r>
            <w:r>
              <w:rPr>
                <w:rFonts w:ascii="Arial" w:cs="Arial" w:eastAsia="Arial" w:hAnsi="Arial"/>
                <w:sz w:val="18"/>
                <w:szCs w:val="18"/>
              </w:rPr>
              <w:t xml:space="preserve">, χωρίς διηθήσεις αγγείων, νεύρων ή εξωθυρεοειδική επέκταση</w:t>
            </w:r>
          </w:p>
          <w:p>
            <w:pPr>
              <w:spacing w:after="40"/>
            </w:pPr>
            <w:r>
              <w:rPr>
                <w:rFonts w:ascii="Courier New" w:cs="Courier New" w:eastAsia="Courier New" w:hAnsi="Courier New"/>
                <w:color w:val="999999"/>
                <w:sz w:val="14"/>
                <w:szCs w:val="14"/>
              </w:rPr>
              <w:t xml:space="preserve">85 </w:t>
            </w:r>
            <w:r>
              <w:rPr>
                <w:rFonts w:ascii="Arial" w:cs="Arial" w:eastAsia="Arial" w:hAnsi="Arial"/>
                <w:sz w:val="18"/>
                <w:szCs w:val="18"/>
              </w:rPr>
              <w:t xml:space="preserve">Το συναποσταλέν τεμάχιο εμφανίζει ανισομεγέθη θυλάκια με τάση σχηματισμού οζοειδών αθροίσεων</w:t>
            </w:r>
          </w:p>
          <w:p>
            <w:pPr>
              <w:spacing w:after="0" w:before="40"/>
            </w:pPr>
          </w:p>
          <w:p>
            <w:pPr>
              <w:spacing w:after="40"/>
            </w:pPr>
            <w:r>
              <w:rPr>
                <w:rFonts w:ascii="Courier New" w:cs="Courier New" w:eastAsia="Courier New" w:hAnsi="Courier New"/>
                <w:color w:val="999999"/>
                <w:sz w:val="14"/>
                <w:szCs w:val="14"/>
              </w:rPr>
              <w:t xml:space="preserve">86 </w:t>
            </w:r>
            <w:r>
              <w:rPr>
                <w:rFonts w:ascii="Arial" w:cs="Arial" w:eastAsia="Arial" w:hAnsi="Arial"/>
                <w:b/>
                <w:bCs/>
                <w:sz w:val="18"/>
                <w:szCs w:val="18"/>
              </w:rPr>
              <w:t xml:space="preserve">ΣΥΜΠΕΡΑΣΜΑ: </w:t>
            </w:r>
            <w:r>
              <w:rPr>
                <w:rFonts w:ascii="Arial" w:cs="Arial" w:eastAsia="Arial" w:hAnsi="Arial"/>
                <w:b/>
                <w:bCs/>
                <w:color w:val="7B2D8E"/>
                <w:sz w:val="18"/>
                <w:szCs w:val="18"/>
              </w:rPr>
              <w:t xml:space="preserve">ΘΥΛΑΚΙΏΔΕΣ ΑΔΈΝΩΜΑ</w:t>
            </w:r>
            <w:r>
              <w:rPr>
                <w:rFonts w:ascii="Arial" w:cs="Arial" w:eastAsia="Arial" w:hAnsi="Arial"/>
                <w:sz w:val="18"/>
                <w:szCs w:val="18"/>
              </w:rPr>
              <w:t xml:space="preserve"> κάτω ΔΕ (d: 3,7 cm), με στοιχεία αυξημένης λειτουργικής δραστηριότητας, χωρίς στοιχεία αποδεικτικά κακοήθους βιολογικής συμπεριφοράς</w:t>
            </w:r>
          </w:p>
          <w:p>
            <w:pPr>
              <w:spacing w:after="40"/>
            </w:pPr>
            <w:r>
              <w:rPr>
                <w:rFonts w:ascii="Courier New" w:cs="Courier New" w:eastAsia="Courier New" w:hAnsi="Courier New"/>
                <w:color w:val="999999"/>
                <w:sz w:val="14"/>
                <w:szCs w:val="14"/>
              </w:rPr>
              <w:t xml:space="preserve">87 </w:t>
            </w:r>
            <w:r>
              <w:rPr>
                <w:rFonts w:ascii="Arial" w:cs="Arial" w:eastAsia="Arial" w:hAnsi="Arial"/>
                <w:sz w:val="18"/>
                <w:szCs w:val="18"/>
              </w:rPr>
              <w:t xml:space="preserve">Εστία </w:t>
            </w:r>
            <w:r>
              <w:rPr>
                <w:rFonts w:ascii="Arial" w:cs="Arial" w:eastAsia="Arial" w:hAnsi="Arial"/>
                <w:b/>
                <w:bCs/>
                <w:color w:val="7B2D8E"/>
                <w:sz w:val="18"/>
                <w:szCs w:val="18"/>
              </w:rPr>
              <w:t xml:space="preserve">ΘΗΛΏΔΟΥΣ ΜΙΚΡΟΚΑΡΚΙΝΏΜΑΤΟΣ</w:t>
            </w:r>
            <w:r>
              <w:rPr>
                <w:rFonts w:ascii="Arial" w:cs="Arial" w:eastAsia="Arial" w:hAnsi="Arial"/>
                <w:sz w:val="18"/>
                <w:szCs w:val="18"/>
              </w:rPr>
              <w:t xml:space="preserve">, θυλακιώδους υποτύπου (d: 1 mm), πλησίον του αδενώματος, χωρίς εξωθυρεοειδική επέκταση (κατά TNM pT1a)</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ΟΔΗΓΙΕΣ (Επίσκεψη 3)</w:t>
            </w:r>
          </w:p>
          <w:p>
            <w:pPr>
              <w:spacing w:after="40"/>
            </w:pPr>
            <w:r>
              <w:rPr>
                <w:rFonts w:ascii="Courier New" w:cs="Courier New" w:eastAsia="Courier New" w:hAnsi="Courier New"/>
                <w:color w:val="999999"/>
                <w:sz w:val="14"/>
                <w:szCs w:val="14"/>
              </w:rPr>
              <w:t xml:space="preserve">88 </w:t>
            </w:r>
            <w:r>
              <w:rPr>
                <w:rFonts w:ascii="Arial" w:cs="Arial" w:eastAsia="Arial" w:hAnsi="Arial"/>
                <w:sz w:val="18"/>
                <w:szCs w:val="18"/>
              </w:rPr>
              <w:t xml:space="preserve">① </w:t>
            </w:r>
            <w:r>
              <w:rPr>
                <w:rFonts w:ascii="Arial" w:cs="Arial" w:eastAsia="Arial" w:hAnsi="Arial"/>
                <w:b/>
                <w:bCs/>
                <w:color w:val="7B2D8E"/>
                <w:sz w:val="18"/>
                <w:szCs w:val="18"/>
              </w:rPr>
              <w:t xml:space="preserve">MEDITHYROX</w:t>
            </w:r>
            <w:r>
              <w:rPr>
                <w:rFonts w:ascii="Arial" w:cs="Arial" w:eastAsia="Arial" w:hAnsi="Arial"/>
                <w:sz w:val="18"/>
                <w:szCs w:val="18"/>
              </w:rPr>
              <w:t xml:space="preserve"> 125 μg x 1</w:t>
            </w:r>
          </w:p>
          <w:p>
            <w:pPr>
              <w:spacing w:after="40"/>
            </w:pPr>
            <w:r>
              <w:rPr>
                <w:rFonts w:ascii="Courier New" w:cs="Courier New" w:eastAsia="Courier New" w:hAnsi="Courier New"/>
                <w:color w:val="999999"/>
                <w:sz w:val="14"/>
                <w:szCs w:val="14"/>
              </w:rPr>
              <w:t xml:space="preserve">89 </w:t>
            </w:r>
            <w:r>
              <w:rPr>
                <w:rFonts w:ascii="Arial" w:cs="Arial" w:eastAsia="Arial" w:hAnsi="Arial"/>
                <w:sz w:val="18"/>
                <w:szCs w:val="18"/>
              </w:rPr>
              <w:t xml:space="preserve">② TSH, FT4, FT3 + ECHO ΤΡΑΧΗΛΟΥ / Μετά 3 μήνες</w:t>
            </w:r>
          </w:p>
        </w:tc>
      </w:tr>
    </w:tbl>
    <w:p>
      <w:pPr>
        <w:pStyle w:val="Heading1"/>
        <w:pageBreakBefore/>
      </w:pPr>
      <w:r>
        <w:rPr>
          <w:rFonts w:ascii="Arial" w:cs="Arial" w:eastAsia="Arial" w:hAnsi="Arial"/>
        </w:rPr>
        <w:t xml:space="preserve">ΕΠΙΣΚΕΨΗ 4 — 11/03/2022 (e-mail)</w:t>
      </w:r>
    </w:p>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ΣΤΟΙΧΕΙΑ ΑΣΘΕΝΟΥΣ</w:t>
            </w:r>
          </w:p>
          <w:p>
            <w:pPr>
              <w:spacing w:after="40"/>
            </w:pPr>
            <w:r>
              <w:rPr>
                <w:rFonts w:ascii="Courier New" w:cs="Courier New" w:eastAsia="Courier New" w:hAnsi="Courier New"/>
                <w:color w:val="999999"/>
                <w:sz w:val="14"/>
                <w:szCs w:val="14"/>
              </w:rPr>
              <w:t xml:space="preserve">90 </w:t>
            </w:r>
            <w:r>
              <w:rPr>
                <w:rFonts w:ascii="Arial" w:cs="Arial" w:eastAsia="Arial" w:hAnsi="Arial"/>
                <w:i/>
                <w:iCs/>
                <w:sz w:val="18"/>
                <w:szCs w:val="18"/>
              </w:rPr>
              <w:t xml:space="preserve">Βλ. Επίσκεψη 1 (χωρίς αλλαγές)</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ΕΡΓΑΣΤΗΡΙΑΚΑ ΑΠΟΤΕΛΕΣΜΑΤΑ (11/03/2022)</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400"/>
              <w:gridCol w:w="2800"/>
            </w:tblGrid>
            <w:tr>
              <w:tc>
                <w:tcPr>
                  <w:tcW w:type="dxa" w:w="5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w:t>
                  </w:r>
                </w:p>
              </w:tc>
              <w:tc>
                <w:tcPr>
                  <w:tcW w:type="dxa" w:w="26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Εξέταση</w:t>
                  </w:r>
                </w:p>
              </w:tc>
              <w:tc>
                <w:tcPr>
                  <w:tcW w:type="dxa" w:w="24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Τιμή</w:t>
                  </w:r>
                </w:p>
              </w:tc>
              <w:tc>
                <w:tcPr>
                  <w:tcW w:type="dxa" w:w="2800"/>
                  <w:tcBorders>
                    <w:top w:val="single" w:color="999999" w:sz="1"/>
                    <w:left w:val="single" w:color="999999" w:sz="1"/>
                    <w:bottom w:val="single" w:color="999999" w:sz="1"/>
                    <w:right w:val="single" w:color="999999" w:sz="1"/>
                  </w:tcBorders>
                  <w:shd w:fill="2E75B6" w:val="clear"/>
                  <w:tcMar>
                    <w:top w:type="dxa" w:w="30"/>
                    <w:left w:type="dxa" w:w="60"/>
                    <w:bottom w:type="dxa" w:w="30"/>
                    <w:right w:type="dxa" w:w="60"/>
                  </w:tcMar>
                </w:tcPr>
                <w:p>
                  <w:r>
                    <w:rPr>
                      <w:rFonts w:ascii="Arial" w:cs="Arial" w:eastAsia="Arial" w:hAnsi="Arial"/>
                      <w:b/>
                      <w:bCs/>
                      <w:color w:val="FFFFFF"/>
                      <w:sz w:val="14"/>
                      <w:szCs w:val="14"/>
                    </w:rPr>
                    <w:t xml:space="preserve">Φυσιολ. Τιμές</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91</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TSH</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21,99</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0,27-4,2</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92</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FT4</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1,38</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0,93-1,7</w:t>
                  </w:r>
                </w:p>
              </w:tc>
            </w:tr>
            <w:tr>
              <w:tc>
                <w:tcPr>
                  <w:tcW w:type="dxa" w:w="5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Courier New" w:cs="Courier New" w:eastAsia="Courier New" w:hAnsi="Courier New"/>
                      <w:color w:val="999999"/>
                      <w:sz w:val="14"/>
                      <w:szCs w:val="14"/>
                    </w:rPr>
                    <w:t xml:space="preserve">93</w:t>
                  </w:r>
                </w:p>
              </w:tc>
              <w:tc>
                <w:tcPr>
                  <w:tcW w:type="dxa" w:w="26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FT3</w:t>
                  </w:r>
                </w:p>
              </w:tc>
              <w:tc>
                <w:tcPr>
                  <w:tcW w:type="dxa" w:w="24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2,73</w:t>
                  </w:r>
                </w:p>
              </w:tc>
              <w:tc>
                <w:tcPr>
                  <w:tcW w:type="dxa" w:w="2800"/>
                  <w:tcBorders>
                    <w:top w:val="single" w:color="999999" w:sz="1"/>
                    <w:left w:val="single" w:color="999999" w:sz="1"/>
                    <w:bottom w:val="single" w:color="999999" w:sz="1"/>
                    <w:right w:val="single" w:color="999999" w:sz="1"/>
                  </w:tcBorders>
                  <w:tcMar>
                    <w:top w:type="dxa" w:w="20"/>
                    <w:left w:type="dxa" w:w="60"/>
                    <w:bottom w:type="dxa" w:w="20"/>
                    <w:right w:type="dxa" w:w="60"/>
                  </w:tcMar>
                </w:tcPr>
                <w:p>
                  <w:r>
                    <w:rPr>
                      <w:rFonts w:ascii="Arial" w:cs="Arial" w:eastAsia="Arial" w:hAnsi="Arial"/>
                      <w:sz w:val="16"/>
                      <w:szCs w:val="16"/>
                    </w:rPr>
                    <w:t xml:space="preserve">1,6-3,9</w:t>
                  </w:r>
                </w:p>
              </w:tc>
            </w:tr>
          </w:tbl>
          <w:p>
            <w:pPr>
              <w:spacing w:after="0" w:before="40"/>
            </w:pPr>
          </w:p>
          <w:p>
            <w:pPr>
              <w:spacing w:after="40"/>
            </w:pPr>
            <w:r>
              <w:rPr>
                <w:rFonts w:ascii="Courier New" w:cs="Courier New" w:eastAsia="Courier New" w:hAnsi="Courier New"/>
                <w:color w:val="999999"/>
                <w:sz w:val="14"/>
                <w:szCs w:val="14"/>
              </w:rPr>
              <w:t xml:space="preserve">94 </w:t>
            </w:r>
            <w:r>
              <w:rPr>
                <w:rFonts w:ascii="Arial" w:cs="Arial" w:eastAsia="Arial" w:hAnsi="Arial"/>
                <w:sz w:val="18"/>
                <w:szCs w:val="18"/>
              </w:rPr>
              <w:t xml:space="preserve">Υπό </w:t>
            </w:r>
            <w:r>
              <w:rPr>
                <w:rFonts w:ascii="Arial" w:cs="Arial" w:eastAsia="Arial" w:hAnsi="Arial"/>
                <w:b/>
                <w:bCs/>
                <w:color w:val="7B2D8E"/>
                <w:sz w:val="18"/>
                <w:szCs w:val="18"/>
              </w:rPr>
              <w:t xml:space="preserve">MEDITHYROX</w:t>
            </w:r>
            <w:r>
              <w:rPr>
                <w:rFonts w:ascii="Arial" w:cs="Arial" w:eastAsia="Arial" w:hAnsi="Arial"/>
                <w:sz w:val="18"/>
                <w:szCs w:val="18"/>
              </w:rPr>
              <w:t xml:space="preserve"> 125 μg x 1</w:t>
            </w:r>
          </w:p>
        </w:tc>
      </w:tr>
    </w:tbl>
    <w:p>
      <w:pPr>
        <w:spacing w:after="0" w:before="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99999" w:sz="1"/>
              <w:left w:val="single" w:color="999999" w:sz="1"/>
              <w:bottom w:val="single" w:color="999999" w:sz="1"/>
              <w:right w:val="single" w:color="999999" w:sz="1"/>
            </w:tcBorders>
            <w:tcMar>
              <w:top w:type="dxa" w:w="80"/>
              <w:left w:type="dxa" w:w="100"/>
              <w:bottom w:type="dxa" w:w="80"/>
              <w:right w:type="dxa" w:w="100"/>
            </w:tcMar>
            <w:vAlign w:val="top"/>
          </w:tcPr>
          <w:p>
            <w:pPr>
              <w:spacing w:after="60"/>
            </w:pPr>
            <w:r>
              <w:rPr>
                <w:rFonts w:ascii="Arial" w:cs="Arial" w:eastAsia="Arial" w:hAnsi="Arial"/>
                <w:b/>
                <w:bCs/>
                <w:color w:val="2E75B6"/>
                <w:sz w:val="18"/>
                <w:szCs w:val="18"/>
              </w:rPr>
              <w:t xml:space="preserve">ΟΔΗΓΙΕΣ (Επίσκεψη 4)</w:t>
            </w:r>
          </w:p>
          <w:p>
            <w:pPr>
              <w:spacing w:after="40"/>
            </w:pPr>
            <w:r>
              <w:rPr>
                <w:rFonts w:ascii="Courier New" w:cs="Courier New" w:eastAsia="Courier New" w:hAnsi="Courier New"/>
                <w:color w:val="999999"/>
                <w:sz w:val="14"/>
                <w:szCs w:val="14"/>
              </w:rPr>
              <w:t xml:space="preserve">95 </w:t>
            </w:r>
            <w:r>
              <w:rPr>
                <w:rFonts w:ascii="Arial" w:cs="Arial" w:eastAsia="Arial" w:hAnsi="Arial"/>
                <w:sz w:val="18"/>
                <w:szCs w:val="18"/>
              </w:rPr>
              <w:t xml:space="preserve">① </w:t>
            </w:r>
            <w:r>
              <w:rPr>
                <w:rFonts w:ascii="Arial" w:cs="Arial" w:eastAsia="Arial" w:hAnsi="Arial"/>
                <w:b/>
                <w:bCs/>
                <w:color w:val="7B2D8E"/>
                <w:sz w:val="18"/>
                <w:szCs w:val="18"/>
              </w:rPr>
              <w:t xml:space="preserve">MEDITHYROX</w:t>
            </w:r>
            <w:r>
              <w:rPr>
                <w:rFonts w:ascii="Arial" w:cs="Arial" w:eastAsia="Arial" w:hAnsi="Arial"/>
                <w:sz w:val="18"/>
                <w:szCs w:val="18"/>
              </w:rPr>
              <w:t xml:space="preserve"> 150 μg x 1</w:t>
            </w:r>
          </w:p>
          <w:p>
            <w:pPr>
              <w:spacing w:after="40"/>
            </w:pPr>
            <w:r>
              <w:rPr>
                <w:rFonts w:ascii="Courier New" w:cs="Courier New" w:eastAsia="Courier New" w:hAnsi="Courier New"/>
                <w:color w:val="999999"/>
                <w:sz w:val="14"/>
                <w:szCs w:val="14"/>
              </w:rPr>
              <w:t xml:space="preserve">96 </w:t>
            </w:r>
            <w:r>
              <w:rPr>
                <w:rFonts w:ascii="Arial" w:cs="Arial" w:eastAsia="Arial" w:hAnsi="Arial"/>
                <w:sz w:val="18"/>
                <w:szCs w:val="18"/>
              </w:rPr>
              <w:t xml:space="preserve">② Επανεκτίμηση + πλήρης έλεγχος + ECHO ΤΡΑΧΗΛΟΥ / Αρχές 6/2022</w:t>
            </w:r>
          </w:p>
        </w:tc>
      </w:tr>
    </w:tbl>
    <w:p>
      <w:pPr>
        <w:spacing w:after="0" w:before="120"/>
      </w:pPr>
    </w:p>
    <w:p>
      <w:pPr>
        <w:pBdr>
          <w:top w:val="single" w:color="CC0000" w:sz="6" w:space="1"/>
        </w:pBdr>
        <w:spacing w:after="40" w:before="200"/>
      </w:pPr>
      <w:r>
        <w:rPr>
          <w:rFonts w:ascii="Arial" w:cs="Arial" w:eastAsia="Arial" w:hAnsi="Arial"/>
          <w:b/>
          <w:bCs/>
          <w:color w:val="CC0000"/>
          <w:sz w:val="18"/>
          <w:szCs w:val="18"/>
        </w:rPr>
        <w:t xml:space="preserve">ΣΗΜΕΙΩΣΕΙΣ ΜΕΤΑΓΡΑΦΗΣ</w:t>
      </w:r>
    </w:p>
    <w:p>
      <w:pPr>
        <w:spacing w:after="30"/>
      </w:pPr>
      <w:r>
        <w:rPr>
          <w:rFonts w:ascii="Arial" w:cs="Arial" w:eastAsia="Arial" w:hAnsi="Arial"/>
          <w:sz w:val="16"/>
          <w:szCs w:val="16"/>
        </w:rPr>
        <w:t xml:space="preserve">Αυτόματη μεταγραφή από χειρόγραφη σάρωση. </w:t>
      </w:r>
      <w:r>
        <w:rPr>
          <w:rFonts w:ascii="Arial" w:cs="Arial" w:eastAsia="Arial" w:hAnsi="Arial"/>
          <w:color w:val="CC0000"/>
          <w:sz w:val="16"/>
          <w:szCs w:val="16"/>
        </w:rPr>
        <w:t xml:space="preserve">[Κόκκινα?]</w:t>
      </w:r>
      <w:r>
        <w:rPr>
          <w:rFonts w:ascii="Arial" w:cs="Arial" w:eastAsia="Arial" w:hAnsi="Arial"/>
          <w:sz w:val="16"/>
          <w:szCs w:val="16"/>
        </w:rPr>
        <w:t xml:space="preserve"> = αβέβαια. </w:t>
      </w:r>
      <w:r>
        <w:rPr>
          <w:rFonts w:ascii="Arial" w:cs="Arial" w:eastAsia="Arial" w:hAnsi="Arial"/>
          <w:b/>
          <w:bCs/>
          <w:color w:val="7B2D8E"/>
          <w:sz w:val="16"/>
          <w:szCs w:val="16"/>
        </w:rPr>
        <w:t xml:space="preserve">ΜΩΒΑ ΚΕΦΑΛΑΙΑ</w:t>
      </w:r>
      <w:r>
        <w:rPr>
          <w:rFonts w:ascii="Arial" w:cs="Arial" w:eastAsia="Arial" w:hAnsi="Arial"/>
          <w:sz w:val="16"/>
          <w:szCs w:val="16"/>
        </w:rPr>
        <w:t xml:space="preserve"> = ιατρικοί όροι/φάρμακα.</w:t>
      </w:r>
    </w:p>
    <w:p>
      <w:pPr>
        <w:spacing w:after="30"/>
      </w:pPr>
      <w:r>
        <w:rPr>
          <w:rFonts w:ascii="Arial" w:cs="Arial" w:eastAsia="Arial" w:hAnsi="Arial"/>
          <w:sz w:val="16"/>
          <w:szCs w:val="16"/>
        </w:rPr>
        <w:t xml:space="preserve">Αριθμοί γραμμών (π.χ. 05) για εύκολη αναφορά σε διορθώσεις.</w:t>
      </w:r>
    </w:p>
    <w:p>
      <w:pPr>
        <w:spacing w:after="30"/>
      </w:pPr>
      <w:r>
        <w:rPr>
          <w:rFonts w:ascii="Arial" w:cs="Arial" w:eastAsia="Arial" w:hAnsi="Arial"/>
          <w:sz w:val="16"/>
          <w:szCs w:val="16"/>
        </w:rPr>
        <w:t xml:space="preserve">Πηγή: Patient002_1.jpg, Patient002_2.jpg, Patient002_3.jpg  |  Μεταγραφή: 21/3/2026  |  Έκδοση: 9 (από μεταγραφή Gemini)</w:t>
      </w:r>
    </w:p>
    <w:p>
      <w:pPr>
        <w:sectPr>
          <w:headerReference w:type="default" r:id="rId7"/>
          <w:footerReference w:type="default" r:id="rId8"/>
          <w:pgSz w:w="11906" w:h="16838" w:orient="portrait"/>
          <w:pgMar w:top="1134" w:right="1134" w:bottom="1134" w:left="1134" w:header="708" w:footer="708" w:gutter="0"/>
          <w:pgNumType/>
          <w:docGrid w:linePitch="360"/>
        </w:sectPr>
      </w:pPr>
    </w:p>
    <w:p>
      <w:pPr>
        <w:spacing w:after="0" w:before="0"/>
      </w:pPr>
      <w:r>
        <w:drawing>
          <wp:inline distT="0" distB="0" distL="0" distR="0">
            <wp:extent cx="6848475" cy="10191750"/>
            <wp:effectExtent t="0" r="0" b="0" l="0"/>
            <wp:docPr id="1" name="page1" descr="Πρωτότυπη σάρωση σελίδας 1" title="Original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48475" cy="10191750"/>
                    </a:xfrm>
                    <a:prstGeom prst="rect">
                      <a:avLst/>
                    </a:prstGeom>
                  </pic:spPr>
                </pic:pic>
              </a:graphicData>
            </a:graphic>
          </wp:inline>
        </w:drawing>
      </w:r>
    </w:p>
    <w:p>
      <w:pPr>
        <w:pageBreakBefore/>
        <w:spacing w:after="0" w:before="0"/>
      </w:pPr>
      <w:r>
        <w:drawing>
          <wp:inline distT="0" distB="0" distL="0" distR="0">
            <wp:extent cx="6848475" cy="10191750"/>
            <wp:effectExtent t="0" r="0" b="0" l="0"/>
            <wp:docPr id="1" name="page2" descr="Πρωτότυπη σάρωση σελίδας 2" title="Original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48475" cy="10191750"/>
                    </a:xfrm>
                    <a:prstGeom prst="rect">
                      <a:avLst/>
                    </a:prstGeom>
                  </pic:spPr>
                </pic:pic>
              </a:graphicData>
            </a:graphic>
          </wp:inline>
        </w:drawing>
      </w:r>
    </w:p>
    <w:p>
      <w:pPr>
        <w:pageBreakBefore/>
        <w:spacing w:after="0" w:before="0"/>
      </w:pPr>
      <w:r>
        <w:drawing>
          <wp:inline distT="0" distB="0" distL="0" distR="0">
            <wp:extent cx="6867525" cy="10191750"/>
            <wp:effectExtent t="0" r="0" b="0" l="0"/>
            <wp:docPr id="1" name="page3" descr="Πρωτότυπη σάρωση σελίδας 3" title="Original P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67525" cy="10191750"/>
                    </a:xfrm>
                    <a:prstGeom prst="rect">
                      <a:avLst/>
                    </a:prstGeom>
                  </pic:spPr>
                </pic:pic>
              </a:graphicData>
            </a:graphic>
          </wp:inline>
        </w:drawing>
      </w:r>
    </w:p>
    <w:sectPr>
      <w:headerReference w:type="default" r:id="rId9"/>
      <w:footerReference w:type="default" r:id="rId10"/>
      <w:pgSz w:w="11906" w:h="16838" w:orient="portrait"/>
      <w:pgMar w:top="284" w:right="284" w:bottom="284" w:left="2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Σελίδα </w:t>
    </w:r>
    <w:r>
      <w:rPr>
        <w:rFonts w:ascii="Arial" w:cs="Arial" w:eastAsia="Arial" w:hAnsi="Arial"/>
        <w:color w:val="66666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fde1a9a2af5fad3aea06bc82eec0a49468fd822.jpg"/><Relationship Id="rId12" Type="http://schemas.openxmlformats.org/officeDocument/2006/relationships/image" Target="media/d2871f7614d39c2f626d28c0f1a34a8d06095e2c.jpg"/><Relationship Id="rId13" Type="http://schemas.openxmlformats.org/officeDocument/2006/relationships/image" Target="media/f5a2cb9e8a48ae762762b8ad60a8ec325235627a.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2026-03-21T20:37:08.031Z</dcterms:created>
  <dcterms:modified xsi:type="dcterms:W3CDTF">2026-03-21T20:37:08.031Z</dcterms:modified>
</cp:coreProperties>
</file>

<file path=docProps/custom.xml><?xml version="1.0" encoding="utf-8"?>
<Properties xmlns="http://schemas.openxmlformats.org/officeDocument/2006/custom-properties" xmlns:vt="http://schemas.openxmlformats.org/officeDocument/2006/docPropsVTypes"/>
</file>