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8E70" w14:textId="2240FAC1" w:rsidR="002A312A" w:rsidRDefault="005310B2">
      <w:r>
        <w:t xml:space="preserve">Seznam možných otázek </w:t>
      </w:r>
      <w:proofErr w:type="gramStart"/>
      <w:r>
        <w:t>ze</w:t>
      </w:r>
      <w:proofErr w:type="gramEnd"/>
      <w:r>
        <w:t xml:space="preserve"> zkoušce (není garantovaná 100% přesnost):</w:t>
      </w:r>
    </w:p>
    <w:p w14:paraId="04BED4F5" w14:textId="77777777" w:rsidR="00783EA6" w:rsidRDefault="00783EA6"/>
    <w:tbl>
      <w:tblPr>
        <w:tblW w:w="13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0"/>
      </w:tblGrid>
      <w:tr w:rsidR="005310B2" w:rsidRPr="005310B2" w14:paraId="06034BD5" w14:textId="77777777" w:rsidTr="096A6C47">
        <w:trPr>
          <w:trHeight w:val="345"/>
        </w:trPr>
        <w:tc>
          <w:tcPr>
            <w:tcW w:w="1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2422" w14:textId="305B7FD6" w:rsidR="005310B2" w:rsidRDefault="005310B2" w:rsidP="003E4DB1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lang w:eastAsia="cs-CZ"/>
              </w:rPr>
            </w:pPr>
            <w:r w:rsidRPr="00625D0A">
              <w:rPr>
                <w:highlight w:val="yellow"/>
                <w:lang w:eastAsia="cs-CZ"/>
              </w:rPr>
              <w:t>Jaký je rozdíl mezi objektově orientovaným programování, procedurálním a funkcionálním?</w:t>
            </w:r>
          </w:p>
          <w:p w14:paraId="27CC7C01" w14:textId="77777777" w:rsidR="00783EA6" w:rsidRPr="003E4DB1" w:rsidRDefault="00783EA6" w:rsidP="00783EA6">
            <w:pPr>
              <w:pStyle w:val="ListParagraph"/>
              <w:ind w:left="351"/>
              <w:rPr>
                <w:lang w:eastAsia="cs-CZ"/>
              </w:rPr>
            </w:pPr>
          </w:p>
          <w:p w14:paraId="480F1772" w14:textId="79E533FB" w:rsidR="005310B2" w:rsidRPr="003E4DB1" w:rsidRDefault="005310B2" w:rsidP="003E4DB1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lang w:eastAsia="cs-CZ"/>
              </w:rPr>
            </w:pPr>
            <w:r w:rsidRPr="002B5C09">
              <w:rPr>
                <w:highlight w:val="yellow"/>
                <w:lang w:eastAsia="cs-CZ"/>
              </w:rPr>
              <w:t xml:space="preserve">Obecně </w:t>
            </w:r>
            <w:proofErr w:type="gramStart"/>
            <w:r w:rsidRPr="002B5C09">
              <w:rPr>
                <w:highlight w:val="yellow"/>
                <w:lang w:eastAsia="cs-CZ"/>
              </w:rPr>
              <w:t>popište</w:t>
            </w:r>
            <w:proofErr w:type="gramEnd"/>
            <w:r w:rsidRPr="002B5C09">
              <w:rPr>
                <w:highlight w:val="yellow"/>
                <w:lang w:eastAsia="cs-CZ"/>
              </w:rPr>
              <w:t xml:space="preserve"> co je to abstrakce a dekompozice a jejich rozdíly. </w:t>
            </w:r>
            <w:r w:rsidRPr="002B5C09">
              <w:rPr>
                <w:color w:val="FF0000"/>
                <w:highlight w:val="yellow"/>
                <w:lang w:eastAsia="cs-CZ"/>
              </w:rPr>
              <w:t>Ukažte na příkladech užití</w:t>
            </w:r>
            <w:r w:rsidRPr="003E4DB1">
              <w:rPr>
                <w:lang w:eastAsia="cs-CZ"/>
              </w:rPr>
              <w:t xml:space="preserve">. </w:t>
            </w:r>
          </w:p>
        </w:tc>
      </w:tr>
      <w:tr w:rsidR="005310B2" w:rsidRPr="005310B2" w14:paraId="3381869D" w14:textId="77777777" w:rsidTr="096A6C47">
        <w:trPr>
          <w:trHeight w:val="345"/>
        </w:trPr>
        <w:tc>
          <w:tcPr>
            <w:tcW w:w="1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9C4A7" w14:textId="77777777" w:rsidR="005310B2" w:rsidRDefault="005310B2" w:rsidP="003E4DB1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lang w:eastAsia="cs-CZ"/>
              </w:rPr>
            </w:pPr>
            <w:r w:rsidRPr="00287150">
              <w:rPr>
                <w:highlight w:val="yellow"/>
                <w:lang w:eastAsia="cs-CZ"/>
              </w:rPr>
              <w:t>Jak dekomponovat? Popište principy dekompozice, co se snažím udržet a jaká pravidla aplikovat?</w:t>
            </w:r>
          </w:p>
          <w:p w14:paraId="4780CE92" w14:textId="5619E8AA" w:rsidR="00316C7E" w:rsidRPr="003E4DB1" w:rsidRDefault="00316C7E" w:rsidP="00316C7E">
            <w:pPr>
              <w:rPr>
                <w:lang w:eastAsia="cs-CZ"/>
              </w:rPr>
            </w:pPr>
            <w:proofErr w:type="spellStart"/>
            <w:proofErr w:type="gramStart"/>
            <w:r>
              <w:rPr>
                <w:lang w:eastAsia="cs-CZ"/>
              </w:rPr>
              <w:t>Cohension,coupling</w:t>
            </w:r>
            <w:proofErr w:type="gramEnd"/>
            <w:r>
              <w:rPr>
                <w:lang w:eastAsia="cs-CZ"/>
              </w:rPr>
              <w:t>,reusability,dry,flexibility,zapozdrení</w:t>
            </w:r>
            <w:proofErr w:type="spellEnd"/>
          </w:p>
        </w:tc>
      </w:tr>
      <w:tr w:rsidR="005310B2" w:rsidRPr="005310B2" w14:paraId="67B5BF83" w14:textId="77777777" w:rsidTr="096A6C47">
        <w:trPr>
          <w:trHeight w:val="345"/>
        </w:trPr>
        <w:tc>
          <w:tcPr>
            <w:tcW w:w="1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636A8" w14:textId="4C0F5CC2" w:rsidR="00316C7E" w:rsidRDefault="005310B2" w:rsidP="00316C7E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lang w:eastAsia="cs-CZ"/>
              </w:rPr>
            </w:pPr>
            <w:r w:rsidRPr="004D5F64">
              <w:rPr>
                <w:highlight w:val="yellow"/>
                <w:lang w:eastAsia="cs-CZ"/>
              </w:rPr>
              <w:t>Jaká jsou kritéria kvality softwarového systému? Jakým způsobem se ošetřují</w:t>
            </w:r>
            <w:r w:rsidRPr="003E4DB1">
              <w:rPr>
                <w:lang w:eastAsia="cs-CZ"/>
              </w:rPr>
              <w:t>?</w:t>
            </w:r>
          </w:p>
          <w:p w14:paraId="63CFFEAF" w14:textId="10148165" w:rsidR="00316C7E" w:rsidRPr="003E4DB1" w:rsidRDefault="00316C7E" w:rsidP="00316C7E">
            <w:pPr>
              <w:rPr>
                <w:lang w:eastAsia="cs-CZ"/>
              </w:rPr>
            </w:pPr>
            <w:r>
              <w:rPr>
                <w:lang w:eastAsia="cs-CZ"/>
              </w:rPr>
              <w:t>Flexibilita,</w:t>
            </w:r>
            <w:r w:rsidR="00D43050">
              <w:rPr>
                <w:lang w:eastAsia="cs-CZ"/>
              </w:rPr>
              <w:t xml:space="preserve"> </w:t>
            </w:r>
            <w:proofErr w:type="spellStart"/>
            <w:r>
              <w:rPr>
                <w:lang w:eastAsia="cs-CZ"/>
              </w:rPr>
              <w:t>přepoužitelnost</w:t>
            </w:r>
            <w:proofErr w:type="spellEnd"/>
            <w:r>
              <w:rPr>
                <w:lang w:eastAsia="cs-CZ"/>
              </w:rPr>
              <w:t>,</w:t>
            </w:r>
            <w:r w:rsidR="00D43050">
              <w:rPr>
                <w:lang w:eastAsia="cs-CZ"/>
              </w:rPr>
              <w:t xml:space="preserve"> </w:t>
            </w:r>
            <w:r>
              <w:rPr>
                <w:lang w:eastAsia="cs-CZ"/>
              </w:rPr>
              <w:t>rozšiřitelnost,</w:t>
            </w:r>
            <w:r w:rsidR="00D43050">
              <w:rPr>
                <w:lang w:eastAsia="cs-CZ"/>
              </w:rPr>
              <w:t xml:space="preserve"> </w:t>
            </w:r>
            <w:r>
              <w:rPr>
                <w:lang w:eastAsia="cs-CZ"/>
              </w:rPr>
              <w:t>kompatibilita,</w:t>
            </w:r>
            <w:r w:rsidR="00D43050">
              <w:rPr>
                <w:lang w:eastAsia="cs-CZ"/>
              </w:rPr>
              <w:t xml:space="preserve"> </w:t>
            </w:r>
            <w:r>
              <w:rPr>
                <w:lang w:eastAsia="cs-CZ"/>
              </w:rPr>
              <w:t>efektivnost,</w:t>
            </w:r>
            <w:r w:rsidR="00D43050">
              <w:rPr>
                <w:lang w:eastAsia="cs-CZ"/>
              </w:rPr>
              <w:t xml:space="preserve"> </w:t>
            </w:r>
            <w:r>
              <w:rPr>
                <w:lang w:eastAsia="cs-CZ"/>
              </w:rPr>
              <w:t>škálování</w:t>
            </w:r>
          </w:p>
          <w:p w14:paraId="0B160B22" w14:textId="6F19BD8E" w:rsidR="005310B2" w:rsidRPr="003E4DB1" w:rsidRDefault="005310B2" w:rsidP="003E4DB1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lang w:eastAsia="cs-CZ"/>
              </w:rPr>
            </w:pPr>
            <w:r w:rsidRPr="00AF4A9C">
              <w:rPr>
                <w:highlight w:val="yellow"/>
                <w:lang w:eastAsia="cs-CZ"/>
              </w:rPr>
              <w:t>Definujte objektového programování. Jaké mají objekty vlastnosti</w:t>
            </w:r>
            <w:r w:rsidRPr="096A6C47">
              <w:rPr>
                <w:lang w:eastAsia="cs-CZ"/>
              </w:rPr>
              <w:t>?</w:t>
            </w:r>
          </w:p>
        </w:tc>
      </w:tr>
      <w:tr w:rsidR="005310B2" w:rsidRPr="005310B2" w14:paraId="66F2DBD6" w14:textId="77777777" w:rsidTr="096A6C47">
        <w:trPr>
          <w:trHeight w:val="345"/>
        </w:trPr>
        <w:tc>
          <w:tcPr>
            <w:tcW w:w="1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3471" w14:textId="77777777" w:rsidR="005310B2" w:rsidRPr="00316C7E" w:rsidRDefault="005310B2" w:rsidP="003E4DB1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highlight w:val="yellow"/>
                <w:lang w:eastAsia="cs-CZ"/>
              </w:rPr>
            </w:pPr>
            <w:r w:rsidRPr="00316C7E">
              <w:rPr>
                <w:highlight w:val="yellow"/>
                <w:lang w:eastAsia="cs-CZ"/>
              </w:rPr>
              <w:t xml:space="preserve">Jaké znáte druhy abstrakce? Uveďte příklad. </w:t>
            </w:r>
          </w:p>
          <w:p w14:paraId="4872AA5C" w14:textId="2975D622" w:rsidR="00A2583A" w:rsidRPr="003E4DB1" w:rsidRDefault="00316C7E" w:rsidP="00A2583A">
            <w:pPr>
              <w:rPr>
                <w:lang w:eastAsia="cs-CZ"/>
              </w:rPr>
            </w:pPr>
            <w:proofErr w:type="spellStart"/>
            <w:proofErr w:type="gramStart"/>
            <w:r>
              <w:rPr>
                <w:lang w:eastAsia="cs-CZ"/>
              </w:rPr>
              <w:t>Jmenné,datové</w:t>
            </w:r>
            <w:proofErr w:type="gramEnd"/>
            <w:r>
              <w:rPr>
                <w:lang w:eastAsia="cs-CZ"/>
              </w:rPr>
              <w:t>,procedurální,funkcionální</w:t>
            </w:r>
            <w:proofErr w:type="spellEnd"/>
            <w:r>
              <w:rPr>
                <w:lang w:eastAsia="cs-CZ"/>
              </w:rPr>
              <w:t xml:space="preserve"> (</w:t>
            </w:r>
            <w:proofErr w:type="spellStart"/>
            <w:r>
              <w:rPr>
                <w:lang w:eastAsia="cs-CZ"/>
              </w:rPr>
              <w:t>lambda,currying</w:t>
            </w:r>
            <w:proofErr w:type="spellEnd"/>
            <w:r>
              <w:rPr>
                <w:lang w:eastAsia="cs-CZ"/>
              </w:rPr>
              <w:t>,)</w:t>
            </w:r>
          </w:p>
          <w:p w14:paraId="0DFE56F8" w14:textId="76F91A01" w:rsidR="00170D38" w:rsidRDefault="005310B2" w:rsidP="00170D38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highlight w:val="yellow"/>
                <w:lang w:eastAsia="cs-CZ"/>
              </w:rPr>
            </w:pPr>
            <w:r w:rsidRPr="00B72A81">
              <w:rPr>
                <w:highlight w:val="yellow"/>
                <w:lang w:eastAsia="cs-CZ"/>
              </w:rPr>
              <w:t xml:space="preserve">Jaký je rozdíl mezi abstraktní třídou a </w:t>
            </w:r>
            <w:proofErr w:type="spellStart"/>
            <w:r w:rsidRPr="00B72A81">
              <w:rPr>
                <w:highlight w:val="yellow"/>
                <w:lang w:eastAsia="cs-CZ"/>
              </w:rPr>
              <w:t>interfacem</w:t>
            </w:r>
            <w:proofErr w:type="spellEnd"/>
            <w:r w:rsidRPr="00B72A81">
              <w:rPr>
                <w:highlight w:val="yellow"/>
                <w:lang w:eastAsia="cs-CZ"/>
              </w:rPr>
              <w:t>, ukažte i na příkladu užití.</w:t>
            </w:r>
          </w:p>
          <w:p w14:paraId="199FAC7F" w14:textId="77777777" w:rsidR="00170D38" w:rsidRPr="00170D38" w:rsidRDefault="00170D38" w:rsidP="00170D38">
            <w:pPr>
              <w:pStyle w:val="ListParagraph"/>
              <w:ind w:left="351"/>
              <w:rPr>
                <w:highlight w:val="yellow"/>
                <w:lang w:eastAsia="cs-CZ"/>
              </w:rPr>
            </w:pPr>
          </w:p>
          <w:p w14:paraId="7FF349FF" w14:textId="297F4A75" w:rsidR="005310B2" w:rsidRPr="00C320EF" w:rsidRDefault="005310B2" w:rsidP="003E4DB1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highlight w:val="yellow"/>
                <w:lang w:eastAsia="cs-CZ"/>
              </w:rPr>
            </w:pPr>
            <w:r w:rsidRPr="00C320EF">
              <w:rPr>
                <w:highlight w:val="yellow"/>
                <w:lang w:eastAsia="cs-CZ"/>
              </w:rPr>
              <w:t>Jaký je rozdíl mezi asociací</w:t>
            </w:r>
            <w:r w:rsidR="00B72A81" w:rsidRPr="00C320EF">
              <w:rPr>
                <w:highlight w:val="yellow"/>
                <w:lang w:eastAsia="cs-CZ"/>
              </w:rPr>
              <w:t xml:space="preserve">, </w:t>
            </w:r>
            <w:r w:rsidR="00B72A81" w:rsidRPr="00C320EF">
              <w:rPr>
                <w:highlight w:val="yellow"/>
                <w:lang w:eastAsia="cs-CZ"/>
              </w:rPr>
              <w:t>agregací</w:t>
            </w:r>
            <w:r w:rsidRPr="00C320EF">
              <w:rPr>
                <w:highlight w:val="yellow"/>
                <w:lang w:eastAsia="cs-CZ"/>
              </w:rPr>
              <w:t xml:space="preserve"> a kompozicí?</w:t>
            </w:r>
          </w:p>
          <w:p w14:paraId="2A1956BF" w14:textId="77777777" w:rsidR="003E4DB1" w:rsidRDefault="003E4DB1" w:rsidP="003E4DB1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lang w:eastAsia="cs-CZ"/>
              </w:rPr>
            </w:pPr>
            <w:r w:rsidRPr="096A6C47">
              <w:rPr>
                <w:lang w:eastAsia="cs-CZ"/>
              </w:rPr>
              <w:t>Jaké jsou zásady pro psaní dobře udržitelného objektově orientovaného programu?</w:t>
            </w:r>
          </w:p>
          <w:p w14:paraId="4280EC37" w14:textId="3DA8E8E3" w:rsidR="0076475F" w:rsidRPr="003E4DB1" w:rsidRDefault="0076475F" w:rsidP="0076475F">
            <w:pPr>
              <w:pStyle w:val="ListParagraph"/>
              <w:ind w:left="351"/>
              <w:rPr>
                <w:lang w:eastAsia="cs-CZ"/>
              </w:rPr>
            </w:pPr>
            <w:r>
              <w:rPr>
                <w:lang w:eastAsia="cs-CZ"/>
              </w:rPr>
              <w:t>SOLID</w:t>
            </w:r>
          </w:p>
        </w:tc>
      </w:tr>
      <w:tr w:rsidR="005310B2" w:rsidRPr="005310B2" w14:paraId="2BFB290F" w14:textId="77777777" w:rsidTr="096A6C47">
        <w:trPr>
          <w:trHeight w:val="345"/>
        </w:trPr>
        <w:tc>
          <w:tcPr>
            <w:tcW w:w="1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81A7" w14:textId="090888E6" w:rsidR="00783EA6" w:rsidRDefault="005310B2" w:rsidP="00783EA6">
            <w:pPr>
              <w:pStyle w:val="ListParagraph"/>
              <w:numPr>
                <w:ilvl w:val="0"/>
                <w:numId w:val="3"/>
              </w:numPr>
              <w:ind w:left="351" w:hanging="351"/>
              <w:rPr>
                <w:lang w:eastAsia="cs-CZ"/>
              </w:rPr>
            </w:pPr>
            <w:r w:rsidRPr="0076475F">
              <w:rPr>
                <w:highlight w:val="yellow"/>
                <w:lang w:eastAsia="cs-CZ"/>
              </w:rPr>
              <w:t xml:space="preserve">Co je to </w:t>
            </w:r>
            <w:proofErr w:type="spellStart"/>
            <w:r w:rsidRPr="0076475F">
              <w:rPr>
                <w:highlight w:val="yellow"/>
                <w:lang w:eastAsia="cs-CZ"/>
              </w:rPr>
              <w:t>mutablita</w:t>
            </w:r>
            <w:proofErr w:type="spellEnd"/>
            <w:r w:rsidRPr="0076475F">
              <w:rPr>
                <w:highlight w:val="yellow"/>
                <w:lang w:eastAsia="cs-CZ"/>
              </w:rPr>
              <w:t>, ukažte příklad, jak ošetříte, aby objekt v objektu nebyl mutabilní</w:t>
            </w:r>
            <w:r w:rsidRPr="096A6C47">
              <w:rPr>
                <w:lang w:eastAsia="cs-CZ"/>
              </w:rPr>
              <w:t>.</w:t>
            </w:r>
          </w:p>
          <w:p w14:paraId="045BC46B" w14:textId="77777777" w:rsidR="00783EA6" w:rsidRDefault="00783EA6" w:rsidP="002270FD">
            <w:pPr>
              <w:rPr>
                <w:lang w:eastAsia="cs-CZ"/>
              </w:rPr>
            </w:pPr>
          </w:p>
          <w:p w14:paraId="13D8FE42" w14:textId="77777777" w:rsidR="00C6018E" w:rsidRPr="00D43050" w:rsidRDefault="00C6018E" w:rsidP="002270FD">
            <w:pPr>
              <w:rPr>
                <w:lang w:eastAsia="cs-CZ"/>
              </w:rPr>
            </w:pPr>
          </w:p>
          <w:p w14:paraId="497D280A" w14:textId="77777777" w:rsidR="00783EA6" w:rsidRPr="003E4DB1" w:rsidRDefault="00783EA6" w:rsidP="00783EA6">
            <w:pPr>
              <w:rPr>
                <w:lang w:eastAsia="cs-CZ"/>
              </w:rPr>
            </w:pPr>
          </w:p>
          <w:tbl>
            <w:tblPr>
              <w:tblW w:w="136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700"/>
              <w:gridCol w:w="720"/>
              <w:gridCol w:w="1660"/>
              <w:gridCol w:w="1580"/>
            </w:tblGrid>
            <w:tr w:rsidR="005310B2" w:rsidRPr="005310B2" w14:paraId="5A584478" w14:textId="77777777" w:rsidTr="096A6C47">
              <w:trPr>
                <w:trHeight w:val="300"/>
              </w:trPr>
              <w:tc>
                <w:tcPr>
                  <w:tcW w:w="136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A9C3A" w14:textId="77777777" w:rsidR="005310B2" w:rsidRPr="00EB0D00" w:rsidRDefault="005310B2" w:rsidP="00783EA6">
                  <w:pPr>
                    <w:pStyle w:val="ListParagraph"/>
                    <w:numPr>
                      <w:ilvl w:val="0"/>
                      <w:numId w:val="3"/>
                    </w:numPr>
                    <w:ind w:left="279" w:hanging="351"/>
                    <w:rPr>
                      <w:highlight w:val="yellow"/>
                      <w:lang w:eastAsia="cs-CZ"/>
                    </w:rPr>
                  </w:pPr>
                  <w:r w:rsidRPr="00EB0D00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EB0D00">
                    <w:rPr>
                      <w:highlight w:val="yellow"/>
                      <w:lang w:eastAsia="cs-CZ"/>
                    </w:rPr>
                    <w:t>factory</w:t>
                  </w:r>
                  <w:proofErr w:type="spellEnd"/>
                  <w:r w:rsidRPr="00EB0D00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</w:tc>
            </w:tr>
            <w:tr w:rsidR="005310B2" w:rsidRPr="005310B2" w14:paraId="62418D06" w14:textId="77777777" w:rsidTr="096A6C47">
              <w:trPr>
                <w:trHeight w:val="300"/>
              </w:trPr>
              <w:tc>
                <w:tcPr>
                  <w:tcW w:w="136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47A2EA" w14:textId="77777777" w:rsidR="005310B2" w:rsidRPr="00EB0D00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highlight w:val="yellow"/>
                      <w:lang w:eastAsia="cs-CZ"/>
                    </w:rPr>
                  </w:pPr>
                  <w:r w:rsidRPr="00EB0D00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EB0D00">
                    <w:rPr>
                      <w:highlight w:val="yellow"/>
                      <w:lang w:eastAsia="cs-CZ"/>
                    </w:rPr>
                    <w:t>abstract</w:t>
                  </w:r>
                  <w:proofErr w:type="spellEnd"/>
                  <w:r w:rsidRPr="00EB0D00">
                    <w:rPr>
                      <w:highlight w:val="yellow"/>
                      <w:lang w:eastAsia="cs-CZ"/>
                    </w:rPr>
                    <w:t xml:space="preserve"> </w:t>
                  </w:r>
                  <w:proofErr w:type="spellStart"/>
                  <w:r w:rsidRPr="00EB0D00">
                    <w:rPr>
                      <w:highlight w:val="yellow"/>
                      <w:lang w:eastAsia="cs-CZ"/>
                    </w:rPr>
                    <w:t>factory</w:t>
                  </w:r>
                  <w:proofErr w:type="spellEnd"/>
                  <w:r w:rsidRPr="00EB0D00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</w:tc>
            </w:tr>
            <w:tr w:rsidR="005310B2" w:rsidRPr="005310B2" w14:paraId="39C927B6" w14:textId="77777777" w:rsidTr="096A6C47">
              <w:trPr>
                <w:trHeight w:val="300"/>
              </w:trPr>
              <w:tc>
                <w:tcPr>
                  <w:tcW w:w="136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CC0ADB" w14:textId="77777777" w:rsidR="005310B2" w:rsidRPr="005C0888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highlight w:val="yellow"/>
                      <w:lang w:eastAsia="cs-CZ"/>
                    </w:rPr>
                  </w:pPr>
                  <w:r w:rsidRPr="005C0888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5C0888">
                    <w:rPr>
                      <w:highlight w:val="yellow"/>
                      <w:lang w:eastAsia="cs-CZ"/>
                    </w:rPr>
                    <w:t>builder</w:t>
                  </w:r>
                  <w:proofErr w:type="spellEnd"/>
                  <w:r w:rsidRPr="005C0888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</w:tc>
            </w:tr>
            <w:tr w:rsidR="005310B2" w:rsidRPr="005310B2" w14:paraId="63C690F4" w14:textId="77777777" w:rsidTr="096A6C47">
              <w:trPr>
                <w:trHeight w:val="300"/>
              </w:trPr>
              <w:tc>
                <w:tcPr>
                  <w:tcW w:w="136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0534C6" w14:textId="77777777" w:rsidR="005310B2" w:rsidRPr="005C0888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highlight w:val="yellow"/>
                      <w:lang w:eastAsia="cs-CZ"/>
                    </w:rPr>
                  </w:pPr>
                  <w:r w:rsidRPr="005C0888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5C0888">
                    <w:rPr>
                      <w:highlight w:val="yellow"/>
                      <w:lang w:eastAsia="cs-CZ"/>
                    </w:rPr>
                    <w:t>singleton</w:t>
                  </w:r>
                  <w:proofErr w:type="spellEnd"/>
                  <w:r w:rsidRPr="005C0888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</w:tc>
            </w:tr>
            <w:tr w:rsidR="005310B2" w:rsidRPr="005310B2" w14:paraId="358F1E1C" w14:textId="77777777" w:rsidTr="096A6C47">
              <w:trPr>
                <w:trHeight w:val="300"/>
              </w:trPr>
              <w:tc>
                <w:tcPr>
                  <w:tcW w:w="136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B3D8C0" w14:textId="77777777" w:rsidR="005310B2" w:rsidRPr="003E4DB1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952CD7">
                    <w:rPr>
                      <w:highlight w:val="yellow"/>
                      <w:lang w:eastAsia="cs-CZ"/>
                    </w:rPr>
                    <w:t>Popište návrhový vzor prototype. Uveďte typické příklady použití. Ukažte na příkladu.</w:t>
                  </w:r>
                </w:p>
              </w:tc>
            </w:tr>
            <w:tr w:rsidR="005310B2" w:rsidRPr="005310B2" w14:paraId="46C1FE43" w14:textId="77777777" w:rsidTr="096A6C47">
              <w:trPr>
                <w:gridAfter w:val="3"/>
                <w:wAfter w:w="3960" w:type="dxa"/>
                <w:trHeight w:val="300"/>
              </w:trPr>
              <w:tc>
                <w:tcPr>
                  <w:tcW w:w="9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ED5425" w14:textId="77777777" w:rsidR="005310B2" w:rsidRPr="0065764E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highlight w:val="cyan"/>
                      <w:lang w:eastAsia="cs-CZ"/>
                    </w:rPr>
                  </w:pPr>
                  <w:r w:rsidRPr="0065764E">
                    <w:rPr>
                      <w:highlight w:val="cyan"/>
                      <w:lang w:eastAsia="cs-CZ"/>
                    </w:rPr>
                    <w:t>Popište návrhový vzor adapter. Uveďte typické příklady použití. Ukažte na příkladu.</w:t>
                  </w:r>
                </w:p>
              </w:tc>
            </w:tr>
            <w:tr w:rsidR="005310B2" w:rsidRPr="005310B2" w14:paraId="1F0AAFCB" w14:textId="77777777" w:rsidTr="096A6C47">
              <w:trPr>
                <w:gridAfter w:val="3"/>
                <w:wAfter w:w="3960" w:type="dxa"/>
                <w:trHeight w:val="300"/>
              </w:trPr>
              <w:tc>
                <w:tcPr>
                  <w:tcW w:w="9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441C9F" w14:textId="77777777" w:rsidR="005310B2" w:rsidRPr="0065764E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highlight w:val="cyan"/>
                      <w:lang w:eastAsia="cs-CZ"/>
                    </w:rPr>
                  </w:pPr>
                  <w:r w:rsidRPr="0065764E">
                    <w:rPr>
                      <w:highlight w:val="cyan"/>
                      <w:lang w:eastAsia="cs-CZ"/>
                    </w:rPr>
                    <w:t xml:space="preserve">Popište návrhový vzor </w:t>
                  </w:r>
                  <w:proofErr w:type="spellStart"/>
                  <w:r w:rsidRPr="0065764E">
                    <w:rPr>
                      <w:highlight w:val="cyan"/>
                      <w:lang w:eastAsia="cs-CZ"/>
                    </w:rPr>
                    <w:t>bridge</w:t>
                  </w:r>
                  <w:proofErr w:type="spellEnd"/>
                  <w:r w:rsidRPr="0065764E">
                    <w:rPr>
                      <w:highlight w:val="cyan"/>
                      <w:lang w:eastAsia="cs-CZ"/>
                    </w:rPr>
                    <w:t>. Uveďte typické příklady použití. Ukažte na příkladu.</w:t>
                  </w:r>
                </w:p>
              </w:tc>
            </w:tr>
            <w:tr w:rsidR="005310B2" w:rsidRPr="005310B2" w14:paraId="366B49CC" w14:textId="77777777" w:rsidTr="096A6C47">
              <w:trPr>
                <w:gridAfter w:val="3"/>
                <w:wAfter w:w="3960" w:type="dxa"/>
                <w:trHeight w:val="300"/>
              </w:trPr>
              <w:tc>
                <w:tcPr>
                  <w:tcW w:w="9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3A6507" w14:textId="77777777" w:rsidR="005310B2" w:rsidRPr="0065764E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highlight w:val="yellow"/>
                      <w:lang w:eastAsia="cs-CZ"/>
                    </w:rPr>
                  </w:pPr>
                  <w:r w:rsidRPr="0065764E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65764E">
                    <w:rPr>
                      <w:highlight w:val="yellow"/>
                      <w:lang w:eastAsia="cs-CZ"/>
                    </w:rPr>
                    <w:t>composite</w:t>
                  </w:r>
                  <w:proofErr w:type="spellEnd"/>
                  <w:r w:rsidRPr="0065764E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  <w:p w14:paraId="7806C2C7" w14:textId="3014D8FD" w:rsidR="0065764E" w:rsidRPr="0065764E" w:rsidRDefault="0065764E" w:rsidP="0065764E">
                  <w:pPr>
                    <w:rPr>
                      <w:highlight w:val="yellow"/>
                      <w:lang w:eastAsia="cs-CZ"/>
                    </w:rPr>
                  </w:pPr>
                  <w:proofErr w:type="spellStart"/>
                  <w:r w:rsidRPr="0065764E">
                    <w:rPr>
                      <w:lang w:eastAsia="cs-CZ"/>
                    </w:rPr>
                    <w:t>Reditel</w:t>
                  </w:r>
                  <w:proofErr w:type="spellEnd"/>
                  <w:r w:rsidRPr="0065764E">
                    <w:rPr>
                      <w:lang w:eastAsia="cs-CZ"/>
                    </w:rPr>
                    <w:t xml:space="preserve"> -&gt; </w:t>
                  </w:r>
                  <w:proofErr w:type="spellStart"/>
                  <w:r w:rsidRPr="0065764E">
                    <w:rPr>
                      <w:lang w:eastAsia="cs-CZ"/>
                    </w:rPr>
                    <w:t>manazeri</w:t>
                  </w:r>
                  <w:proofErr w:type="spellEnd"/>
                  <w:r w:rsidRPr="0065764E">
                    <w:rPr>
                      <w:lang w:eastAsia="cs-CZ"/>
                    </w:rPr>
                    <w:t xml:space="preserve"> -&gt; </w:t>
                  </w:r>
                  <w:proofErr w:type="spellStart"/>
                  <w:r w:rsidRPr="0065764E">
                    <w:rPr>
                      <w:lang w:eastAsia="cs-CZ"/>
                    </w:rPr>
                    <w:t>progrmator</w:t>
                  </w:r>
                  <w:proofErr w:type="spellEnd"/>
                  <w:r w:rsidRPr="0065764E">
                    <w:rPr>
                      <w:lang w:eastAsia="cs-CZ"/>
                    </w:rPr>
                    <w:t xml:space="preserve"> -&gt; stážista (u všech </w:t>
                  </w:r>
                  <w:proofErr w:type="spellStart"/>
                  <w:r w:rsidRPr="0065764E">
                    <w:rPr>
                      <w:lang w:eastAsia="cs-CZ"/>
                    </w:rPr>
                    <w:t>muzu</w:t>
                  </w:r>
                  <w:proofErr w:type="spellEnd"/>
                  <w:r w:rsidRPr="0065764E">
                    <w:rPr>
                      <w:lang w:eastAsia="cs-CZ"/>
                    </w:rPr>
                    <w:t xml:space="preserve"> zavolat </w:t>
                  </w:r>
                  <w:proofErr w:type="spellStart"/>
                  <w:r w:rsidRPr="0065764E">
                    <w:rPr>
                      <w:lang w:eastAsia="cs-CZ"/>
                    </w:rPr>
                    <w:t>get</w:t>
                  </w:r>
                  <w:proofErr w:type="spellEnd"/>
                  <w:r w:rsidRPr="0065764E">
                    <w:rPr>
                      <w:lang w:eastAsia="cs-CZ"/>
                    </w:rPr>
                    <w:t xml:space="preserve"> </w:t>
                  </w:r>
                  <w:proofErr w:type="spellStart"/>
                  <w:r w:rsidRPr="0065764E">
                    <w:rPr>
                      <w:lang w:eastAsia="cs-CZ"/>
                    </w:rPr>
                    <w:t>name</w:t>
                  </w:r>
                  <w:proofErr w:type="spellEnd"/>
                  <w:r w:rsidRPr="0065764E">
                    <w:rPr>
                      <w:lang w:eastAsia="cs-CZ"/>
                    </w:rPr>
                    <w:t xml:space="preserve"> – </w:t>
                  </w:r>
                  <w:proofErr w:type="spellStart"/>
                  <w:r w:rsidRPr="0065764E">
                    <w:rPr>
                      <w:lang w:eastAsia="cs-CZ"/>
                    </w:rPr>
                    <w:t>kazda</w:t>
                  </w:r>
                  <w:proofErr w:type="spellEnd"/>
                  <w:r w:rsidRPr="0065764E">
                    <w:rPr>
                      <w:lang w:eastAsia="cs-CZ"/>
                    </w:rPr>
                    <w:t xml:space="preserve"> role </w:t>
                  </w:r>
                  <w:proofErr w:type="spellStart"/>
                  <w:r w:rsidRPr="0065764E">
                    <w:rPr>
                      <w:lang w:eastAsia="cs-CZ"/>
                    </w:rPr>
                    <w:t>ma</w:t>
                  </w:r>
                  <w:proofErr w:type="spellEnd"/>
                  <w:r w:rsidRPr="0065764E">
                    <w:rPr>
                      <w:lang w:eastAsia="cs-CZ"/>
                    </w:rPr>
                    <w:t xml:space="preserve"> svoji </w:t>
                  </w:r>
                  <w:proofErr w:type="spellStart"/>
                  <w:r w:rsidRPr="0065764E">
                    <w:rPr>
                      <w:lang w:eastAsia="cs-CZ"/>
                    </w:rPr>
                    <w:t>tridu</w:t>
                  </w:r>
                  <w:proofErr w:type="spellEnd"/>
                  <w:r w:rsidRPr="0065764E">
                    <w:rPr>
                      <w:lang w:eastAsia="cs-CZ"/>
                    </w:rPr>
                    <w:t>)</w:t>
                  </w:r>
                </w:p>
              </w:tc>
            </w:tr>
            <w:tr w:rsidR="005310B2" w:rsidRPr="005310B2" w14:paraId="536A5B65" w14:textId="77777777" w:rsidTr="096A6C47">
              <w:trPr>
                <w:gridAfter w:val="3"/>
                <w:wAfter w:w="3960" w:type="dxa"/>
                <w:trHeight w:val="300"/>
              </w:trPr>
              <w:tc>
                <w:tcPr>
                  <w:tcW w:w="9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42B415" w14:textId="77777777" w:rsidR="005310B2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65764E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65764E">
                    <w:rPr>
                      <w:highlight w:val="yellow"/>
                      <w:lang w:eastAsia="cs-CZ"/>
                    </w:rPr>
                    <w:t>decorator</w:t>
                  </w:r>
                  <w:proofErr w:type="spellEnd"/>
                  <w:r w:rsidRPr="0065764E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  <w:p w14:paraId="57E508BA" w14:textId="77777777" w:rsidR="00967EF9" w:rsidRDefault="00967EF9" w:rsidP="00967EF9">
                  <w:pPr>
                    <w:rPr>
                      <w:lang w:eastAsia="cs-CZ"/>
                    </w:rPr>
                  </w:pPr>
                  <w:proofErr w:type="spellStart"/>
                  <w:r>
                    <w:rPr>
                      <w:lang w:eastAsia="cs-CZ"/>
                    </w:rPr>
                    <w:t>Kafe</w:t>
                  </w:r>
                  <w:proofErr w:type="spellEnd"/>
                  <w:r>
                    <w:rPr>
                      <w:lang w:eastAsia="cs-CZ"/>
                    </w:rPr>
                    <w:t xml:space="preserve">, </w:t>
                  </w:r>
                  <w:proofErr w:type="spellStart"/>
                  <w:r>
                    <w:rPr>
                      <w:lang w:eastAsia="cs-CZ"/>
                    </w:rPr>
                    <w:t>KafeSmlekem</w:t>
                  </w:r>
                  <w:proofErr w:type="spellEnd"/>
                  <w:r>
                    <w:rPr>
                      <w:lang w:eastAsia="cs-CZ"/>
                    </w:rPr>
                    <w:t xml:space="preserve">, </w:t>
                  </w:r>
                  <w:proofErr w:type="spellStart"/>
                  <w:r>
                    <w:rPr>
                      <w:lang w:eastAsia="cs-CZ"/>
                    </w:rPr>
                    <w:t>kafeSmlekemScukrem</w:t>
                  </w:r>
                  <w:proofErr w:type="spellEnd"/>
                </w:p>
                <w:p w14:paraId="4CFAFA8A" w14:textId="0C2B51D3" w:rsidR="00A44AEF" w:rsidRPr="003E4DB1" w:rsidRDefault="00A44AEF" w:rsidP="00967EF9">
                  <w:pPr>
                    <w:rPr>
                      <w:lang w:eastAsia="cs-CZ"/>
                    </w:rPr>
                  </w:pPr>
                </w:p>
              </w:tc>
            </w:tr>
            <w:tr w:rsidR="005310B2" w:rsidRPr="005310B2" w14:paraId="05C2E24E" w14:textId="77777777" w:rsidTr="096A6C47">
              <w:trPr>
                <w:gridAfter w:val="3"/>
                <w:wAfter w:w="3960" w:type="dxa"/>
                <w:trHeight w:val="300"/>
              </w:trPr>
              <w:tc>
                <w:tcPr>
                  <w:tcW w:w="9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3865E3" w14:textId="77777777" w:rsidR="005310B2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803CAF">
                    <w:rPr>
                      <w:highlight w:val="yellow"/>
                      <w:lang w:eastAsia="cs-CZ"/>
                    </w:rPr>
                    <w:lastRenderedPageBreak/>
                    <w:t xml:space="preserve">Popište návrhový vzor </w:t>
                  </w:r>
                  <w:proofErr w:type="spellStart"/>
                  <w:r w:rsidRPr="00803CAF">
                    <w:rPr>
                      <w:highlight w:val="yellow"/>
                      <w:lang w:eastAsia="cs-CZ"/>
                    </w:rPr>
                    <w:t>facade</w:t>
                  </w:r>
                  <w:proofErr w:type="spellEnd"/>
                  <w:r w:rsidRPr="00803CAF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  <w:p w14:paraId="324114AC" w14:textId="790260DE" w:rsidR="00967EF9" w:rsidRPr="003E4DB1" w:rsidRDefault="00967EF9" w:rsidP="00967EF9">
                  <w:pPr>
                    <w:rPr>
                      <w:lang w:eastAsia="cs-CZ"/>
                    </w:rPr>
                  </w:pPr>
                  <w:r>
                    <w:rPr>
                      <w:lang w:eastAsia="cs-CZ"/>
                    </w:rPr>
                    <w:t>Subsystem1, Subsystem2 =&gt; </w:t>
                  </w:r>
                  <w:proofErr w:type="spellStart"/>
                  <w:r>
                    <w:rPr>
                      <w:lang w:eastAsia="cs-CZ"/>
                    </w:rPr>
                    <w:t>schovani</w:t>
                  </w:r>
                  <w:proofErr w:type="spellEnd"/>
                  <w:r>
                    <w:rPr>
                      <w:lang w:eastAsia="cs-CZ"/>
                    </w:rPr>
                    <w:t xml:space="preserve"> komplexity</w:t>
                  </w:r>
                </w:p>
              </w:tc>
            </w:tr>
            <w:tr w:rsidR="005310B2" w:rsidRPr="005310B2" w14:paraId="15EAEDFF" w14:textId="77777777" w:rsidTr="096A6C47">
              <w:trPr>
                <w:gridAfter w:val="3"/>
                <w:wAfter w:w="3960" w:type="dxa"/>
                <w:trHeight w:val="300"/>
              </w:trPr>
              <w:tc>
                <w:tcPr>
                  <w:tcW w:w="9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9E38BA" w14:textId="77777777" w:rsidR="00967EF9" w:rsidRDefault="005310B2" w:rsidP="00967EF9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803CAF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803CAF">
                    <w:rPr>
                      <w:highlight w:val="yellow"/>
                      <w:lang w:eastAsia="cs-CZ"/>
                    </w:rPr>
                    <w:t>flyw</w:t>
                  </w:r>
                  <w:r w:rsidR="002270FD">
                    <w:rPr>
                      <w:highlight w:val="yellow"/>
                      <w:lang w:eastAsia="cs-CZ"/>
                    </w:rPr>
                    <w:t>e</w:t>
                  </w:r>
                  <w:r w:rsidRPr="00803CAF">
                    <w:rPr>
                      <w:highlight w:val="yellow"/>
                      <w:lang w:eastAsia="cs-CZ"/>
                    </w:rPr>
                    <w:t>ight</w:t>
                  </w:r>
                  <w:proofErr w:type="spellEnd"/>
                  <w:r w:rsidRPr="00803CAF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  <w:p w14:paraId="20707951" w14:textId="75B8D39C" w:rsidR="00967EF9" w:rsidRPr="003E4DB1" w:rsidRDefault="00967EF9" w:rsidP="00967EF9">
                  <w:pPr>
                    <w:rPr>
                      <w:lang w:eastAsia="cs-CZ"/>
                    </w:rPr>
                  </w:pPr>
                </w:p>
              </w:tc>
            </w:tr>
            <w:tr w:rsidR="005310B2" w:rsidRPr="005310B2" w14:paraId="14CE53FF" w14:textId="77777777" w:rsidTr="096A6C47">
              <w:trPr>
                <w:gridAfter w:val="2"/>
                <w:wAfter w:w="3240" w:type="dxa"/>
                <w:trHeight w:val="300"/>
              </w:trPr>
              <w:tc>
                <w:tcPr>
                  <w:tcW w:w="10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678CAC" w14:textId="77777777" w:rsidR="005310B2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7846C0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7846C0">
                    <w:rPr>
                      <w:highlight w:val="yellow"/>
                      <w:lang w:eastAsia="cs-CZ"/>
                    </w:rPr>
                    <w:t>iterator</w:t>
                  </w:r>
                  <w:proofErr w:type="spellEnd"/>
                  <w:r w:rsidRPr="007846C0">
                    <w:rPr>
                      <w:highlight w:val="yellow"/>
                      <w:lang w:eastAsia="cs-CZ"/>
                    </w:rPr>
                    <w:t>. Uveďte typické příklady použití. Ukažte na příkladu</w:t>
                  </w:r>
                  <w:r w:rsidRPr="096A6C47">
                    <w:rPr>
                      <w:lang w:eastAsia="cs-CZ"/>
                    </w:rPr>
                    <w:t>.</w:t>
                  </w:r>
                </w:p>
                <w:p w14:paraId="79BAF823" w14:textId="77777777" w:rsidR="00967EF9" w:rsidRPr="003E4DB1" w:rsidRDefault="00967EF9" w:rsidP="00967EF9">
                  <w:pPr>
                    <w:rPr>
                      <w:lang w:eastAsia="cs-CZ"/>
                    </w:rPr>
                  </w:pPr>
                </w:p>
              </w:tc>
            </w:tr>
            <w:tr w:rsidR="005310B2" w:rsidRPr="005310B2" w14:paraId="259D28A7" w14:textId="77777777" w:rsidTr="096A6C47">
              <w:trPr>
                <w:gridAfter w:val="2"/>
                <w:wAfter w:w="3240" w:type="dxa"/>
                <w:trHeight w:val="300"/>
              </w:trPr>
              <w:tc>
                <w:tcPr>
                  <w:tcW w:w="10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A68D34" w14:textId="77777777" w:rsidR="005310B2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6948D4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chain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 xml:space="preserve">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of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 xml:space="preserve">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responsibility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  <w:p w14:paraId="4A792C16" w14:textId="2E79089A" w:rsidR="00967EF9" w:rsidRPr="003E4DB1" w:rsidRDefault="00967EF9" w:rsidP="00967EF9">
                  <w:pPr>
                    <w:rPr>
                      <w:lang w:eastAsia="cs-CZ"/>
                    </w:rPr>
                  </w:pPr>
                  <w:r>
                    <w:rPr>
                      <w:lang w:eastAsia="cs-CZ"/>
                    </w:rPr>
                    <w:t xml:space="preserve">Zpracovávání požadavků, použití když </w:t>
                  </w:r>
                </w:p>
              </w:tc>
            </w:tr>
            <w:tr w:rsidR="005310B2" w:rsidRPr="005310B2" w14:paraId="7A210229" w14:textId="77777777" w:rsidTr="096A6C47">
              <w:trPr>
                <w:gridAfter w:val="2"/>
                <w:wAfter w:w="3240" w:type="dxa"/>
                <w:trHeight w:val="300"/>
              </w:trPr>
              <w:tc>
                <w:tcPr>
                  <w:tcW w:w="10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A8ADF2" w14:textId="77777777" w:rsidR="005310B2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7846C0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7846C0">
                    <w:rPr>
                      <w:highlight w:val="yellow"/>
                      <w:lang w:eastAsia="cs-CZ"/>
                    </w:rPr>
                    <w:t>strategy</w:t>
                  </w:r>
                  <w:proofErr w:type="spellEnd"/>
                  <w:r w:rsidRPr="007846C0">
                    <w:rPr>
                      <w:highlight w:val="yellow"/>
                      <w:lang w:eastAsia="cs-CZ"/>
                    </w:rPr>
                    <w:t>. Uveďte typické příklady použití. Ukažte na příkladu.</w:t>
                  </w:r>
                </w:p>
                <w:p w14:paraId="192D4E49" w14:textId="0D193A3F" w:rsidR="00967EF9" w:rsidRPr="003E4DB1" w:rsidRDefault="00B87F2A" w:rsidP="00967EF9">
                  <w:pPr>
                    <w:rPr>
                      <w:lang w:eastAsia="cs-CZ"/>
                    </w:rPr>
                  </w:pPr>
                  <w:r>
                    <w:rPr>
                      <w:lang w:eastAsia="cs-CZ"/>
                    </w:rPr>
                    <w:t>Strategie chování, policie</w:t>
                  </w:r>
                </w:p>
              </w:tc>
            </w:tr>
            <w:tr w:rsidR="005310B2" w:rsidRPr="005310B2" w14:paraId="06862F40" w14:textId="77777777" w:rsidTr="096A6C47">
              <w:trPr>
                <w:gridAfter w:val="2"/>
                <w:wAfter w:w="3240" w:type="dxa"/>
                <w:trHeight w:val="300"/>
              </w:trPr>
              <w:tc>
                <w:tcPr>
                  <w:tcW w:w="10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E7EF35" w14:textId="77777777" w:rsidR="005310B2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EF6B74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EF6B74">
                    <w:rPr>
                      <w:highlight w:val="yellow"/>
                      <w:lang w:eastAsia="cs-CZ"/>
                    </w:rPr>
                    <w:t>visitor</w:t>
                  </w:r>
                  <w:proofErr w:type="spellEnd"/>
                  <w:r w:rsidRPr="00EF6B74">
                    <w:rPr>
                      <w:highlight w:val="yellow"/>
                      <w:lang w:eastAsia="cs-CZ"/>
                    </w:rPr>
                    <w:t>. Uveďte typické příklady použití. Ukažte na příkladu</w:t>
                  </w:r>
                  <w:r w:rsidRPr="096A6C47">
                    <w:rPr>
                      <w:lang w:eastAsia="cs-CZ"/>
                    </w:rPr>
                    <w:t>.</w:t>
                  </w:r>
                </w:p>
                <w:p w14:paraId="5F5CCF36" w14:textId="38660DB8" w:rsidR="00B87F2A" w:rsidRPr="003E4DB1" w:rsidRDefault="00B87F2A" w:rsidP="00B87F2A">
                  <w:pPr>
                    <w:rPr>
                      <w:lang w:eastAsia="cs-CZ"/>
                    </w:rPr>
                  </w:pPr>
                  <w:proofErr w:type="spellStart"/>
                  <w:r>
                    <w:rPr>
                      <w:lang w:eastAsia="cs-CZ"/>
                    </w:rPr>
                    <w:t>Pc</w:t>
                  </w:r>
                  <w:proofErr w:type="spellEnd"/>
                  <w:r>
                    <w:rPr>
                      <w:lang w:eastAsia="cs-CZ"/>
                    </w:rPr>
                    <w:t xml:space="preserve"> komponenty</w:t>
                  </w:r>
                </w:p>
              </w:tc>
            </w:tr>
            <w:tr w:rsidR="005310B2" w:rsidRPr="005310B2" w14:paraId="01F81DFF" w14:textId="77777777" w:rsidTr="096A6C47">
              <w:trPr>
                <w:gridAfter w:val="2"/>
                <w:wAfter w:w="3240" w:type="dxa"/>
                <w:trHeight w:val="300"/>
              </w:trPr>
              <w:tc>
                <w:tcPr>
                  <w:tcW w:w="10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0AFA61" w14:textId="77777777" w:rsidR="005310B2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7846C0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7846C0">
                    <w:rPr>
                      <w:highlight w:val="yellow"/>
                      <w:lang w:eastAsia="cs-CZ"/>
                    </w:rPr>
                    <w:t>observer</w:t>
                  </w:r>
                  <w:proofErr w:type="spellEnd"/>
                  <w:r w:rsidRPr="007846C0">
                    <w:rPr>
                      <w:highlight w:val="yellow"/>
                      <w:lang w:eastAsia="cs-CZ"/>
                    </w:rPr>
                    <w:t>. Uveďte typické příklady použití. Ukažte na příkladu</w:t>
                  </w:r>
                </w:p>
                <w:p w14:paraId="64CF5B8D" w14:textId="3E291C04" w:rsidR="00B87F2A" w:rsidRPr="003E4DB1" w:rsidRDefault="00B87F2A" w:rsidP="00B87F2A">
                  <w:pPr>
                    <w:rPr>
                      <w:lang w:eastAsia="cs-CZ"/>
                    </w:rPr>
                  </w:pPr>
                </w:p>
              </w:tc>
            </w:tr>
            <w:tr w:rsidR="005310B2" w:rsidRPr="005310B2" w14:paraId="681C4A5A" w14:textId="77777777" w:rsidTr="096A6C47">
              <w:trPr>
                <w:gridAfter w:val="2"/>
                <w:wAfter w:w="3240" w:type="dxa"/>
                <w:trHeight w:val="300"/>
              </w:trPr>
              <w:tc>
                <w:tcPr>
                  <w:tcW w:w="10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0B8C65" w14:textId="77777777" w:rsidR="00EF6B74" w:rsidRDefault="005310B2" w:rsidP="00783EA6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EF6B74">
                    <w:rPr>
                      <w:highlight w:val="yellow"/>
                      <w:lang w:eastAsia="cs-CZ"/>
                    </w:rPr>
                    <w:t xml:space="preserve">Popište návrhový vzor </w:t>
                  </w:r>
                  <w:proofErr w:type="spellStart"/>
                  <w:r w:rsidRPr="00EF6B74">
                    <w:rPr>
                      <w:highlight w:val="yellow"/>
                      <w:lang w:eastAsia="cs-CZ"/>
                    </w:rPr>
                    <w:t>state</w:t>
                  </w:r>
                  <w:proofErr w:type="spellEnd"/>
                  <w:r w:rsidRPr="00EF6B74">
                    <w:rPr>
                      <w:highlight w:val="yellow"/>
                      <w:lang w:eastAsia="cs-CZ"/>
                    </w:rPr>
                    <w:t>. Uveďte typické příklady použití. Ukažte na příkladu</w:t>
                  </w:r>
                  <w:r w:rsidRPr="096A6C47">
                    <w:rPr>
                      <w:lang w:eastAsia="cs-CZ"/>
                    </w:rPr>
                    <w:t>.</w:t>
                  </w:r>
                  <w:r w:rsidR="00EF6B74">
                    <w:rPr>
                      <w:lang w:eastAsia="cs-CZ"/>
                    </w:rPr>
                    <w:t xml:space="preserve"> </w:t>
                  </w:r>
                </w:p>
                <w:p w14:paraId="26A37716" w14:textId="5E0694AA" w:rsidR="00783EA6" w:rsidRPr="003E4DB1" w:rsidRDefault="00EF6B74" w:rsidP="00EF6B74">
                  <w:pPr>
                    <w:rPr>
                      <w:lang w:eastAsia="cs-CZ"/>
                    </w:rPr>
                  </w:pPr>
                  <w:proofErr w:type="spellStart"/>
                  <w:r>
                    <w:rPr>
                      <w:lang w:eastAsia="cs-CZ"/>
                    </w:rPr>
                    <w:t>CDčko</w:t>
                  </w:r>
                  <w:proofErr w:type="spellEnd"/>
                  <w:r w:rsidR="00B87F2A">
                    <w:rPr>
                      <w:lang w:eastAsia="cs-CZ"/>
                    </w:rPr>
                    <w:t xml:space="preserve">, </w:t>
                  </w:r>
                  <w:proofErr w:type="spellStart"/>
                  <w:r w:rsidR="00B87F2A">
                    <w:rPr>
                      <w:lang w:eastAsia="cs-CZ"/>
                    </w:rPr>
                    <w:t>stavove</w:t>
                  </w:r>
                  <w:proofErr w:type="spellEnd"/>
                  <w:r w:rsidR="00B87F2A">
                    <w:rPr>
                      <w:lang w:eastAsia="cs-CZ"/>
                    </w:rPr>
                    <w:t xml:space="preserve"> automaty,</w:t>
                  </w:r>
                </w:p>
              </w:tc>
            </w:tr>
            <w:tr w:rsidR="005310B2" w:rsidRPr="005310B2" w14:paraId="38733636" w14:textId="77777777" w:rsidTr="096A6C47">
              <w:trPr>
                <w:gridAfter w:val="2"/>
                <w:wAfter w:w="3240" w:type="dxa"/>
                <w:trHeight w:val="300"/>
              </w:trPr>
              <w:tc>
                <w:tcPr>
                  <w:tcW w:w="10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3B71FF" w14:textId="77777777" w:rsidR="005310B2" w:rsidRPr="006948D4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highlight w:val="yellow"/>
                      <w:lang w:eastAsia="cs-CZ"/>
                    </w:rPr>
                  </w:pPr>
                  <w:r w:rsidRPr="006948D4">
                    <w:rPr>
                      <w:highlight w:val="yellow"/>
                      <w:lang w:eastAsia="cs-CZ"/>
                    </w:rPr>
                    <w:t>Popište návrhový vzor memento. Uveďte typické příklady použití. Ukažte na příkladu.</w:t>
                  </w:r>
                </w:p>
                <w:p w14:paraId="7640DF2A" w14:textId="00088699" w:rsidR="00783EA6" w:rsidRDefault="006948D4" w:rsidP="00783EA6">
                  <w:pPr>
                    <w:pStyle w:val="ListParagraph"/>
                    <w:ind w:left="351"/>
                    <w:rPr>
                      <w:lang w:eastAsia="cs-CZ"/>
                    </w:rPr>
                  </w:pPr>
                  <w:proofErr w:type="spellStart"/>
                  <w:r>
                    <w:rPr>
                      <w:lang w:eastAsia="cs-CZ"/>
                    </w:rPr>
                    <w:t>Originator</w:t>
                  </w:r>
                  <w:proofErr w:type="spellEnd"/>
                  <w:r>
                    <w:rPr>
                      <w:lang w:eastAsia="cs-CZ"/>
                    </w:rPr>
                    <w:t xml:space="preserve"> -&gt; </w:t>
                  </w:r>
                  <w:proofErr w:type="spellStart"/>
                  <w:r w:rsidR="00E37781">
                    <w:rPr>
                      <w:lang w:eastAsia="cs-CZ"/>
                    </w:rPr>
                    <w:t>caretaker</w:t>
                  </w:r>
                  <w:proofErr w:type="spellEnd"/>
                  <w:r w:rsidR="00E37781">
                    <w:rPr>
                      <w:lang w:eastAsia="cs-CZ"/>
                    </w:rPr>
                    <w:t xml:space="preserve"> -&gt; </w:t>
                  </w:r>
                  <w:r>
                    <w:rPr>
                      <w:lang w:eastAsia="cs-CZ"/>
                    </w:rPr>
                    <w:t>memento  </w:t>
                  </w:r>
                </w:p>
                <w:p w14:paraId="6E2DC718" w14:textId="4C668B0C" w:rsidR="00783EA6" w:rsidRDefault="007B6CB5" w:rsidP="00783EA6">
                  <w:pPr>
                    <w:pStyle w:val="ListParagraph"/>
                    <w:ind w:left="351"/>
                    <w:rPr>
                      <w:lang w:eastAsia="cs-CZ"/>
                    </w:rPr>
                  </w:pPr>
                  <w:proofErr w:type="spellStart"/>
                  <w:r>
                    <w:rPr>
                      <w:lang w:eastAsia="cs-CZ"/>
                    </w:rPr>
                    <w:t>Undo</w:t>
                  </w:r>
                  <w:proofErr w:type="spellEnd"/>
                  <w:r>
                    <w:rPr>
                      <w:lang w:eastAsia="cs-CZ"/>
                    </w:rPr>
                    <w:t xml:space="preserve">, </w:t>
                  </w:r>
                  <w:proofErr w:type="spellStart"/>
                  <w:r>
                    <w:rPr>
                      <w:lang w:eastAsia="cs-CZ"/>
                    </w:rPr>
                    <w:t>redo</w:t>
                  </w:r>
                  <w:proofErr w:type="spellEnd"/>
                </w:p>
                <w:p w14:paraId="297EF647" w14:textId="77777777" w:rsidR="00783EA6" w:rsidRDefault="00783EA6" w:rsidP="00783EA6">
                  <w:pPr>
                    <w:pStyle w:val="ListParagraph"/>
                    <w:ind w:left="351"/>
                    <w:rPr>
                      <w:lang w:eastAsia="cs-CZ"/>
                    </w:rPr>
                  </w:pPr>
                </w:p>
                <w:p w14:paraId="3342929C" w14:textId="77777777" w:rsidR="002270FD" w:rsidRDefault="002270FD" w:rsidP="00783EA6">
                  <w:pPr>
                    <w:pStyle w:val="ListParagraph"/>
                    <w:ind w:left="351"/>
                    <w:rPr>
                      <w:lang w:eastAsia="cs-CZ"/>
                    </w:rPr>
                  </w:pPr>
                </w:p>
                <w:p w14:paraId="2BAC1EFD" w14:textId="77777777" w:rsidR="002270FD" w:rsidRDefault="002270FD" w:rsidP="00783EA6">
                  <w:pPr>
                    <w:pStyle w:val="ListParagraph"/>
                    <w:ind w:left="351"/>
                    <w:rPr>
                      <w:lang w:eastAsia="cs-CZ"/>
                    </w:rPr>
                  </w:pPr>
                </w:p>
                <w:p w14:paraId="205D5ADB" w14:textId="77777777" w:rsidR="00783EA6" w:rsidRPr="003E4DB1" w:rsidRDefault="00783EA6" w:rsidP="00783EA6">
                  <w:pPr>
                    <w:pStyle w:val="ListParagraph"/>
                    <w:ind w:left="351"/>
                    <w:rPr>
                      <w:lang w:eastAsia="cs-CZ"/>
                    </w:rPr>
                  </w:pPr>
                </w:p>
              </w:tc>
            </w:tr>
            <w:tr w:rsidR="005310B2" w:rsidRPr="005310B2" w14:paraId="36520D26" w14:textId="77777777" w:rsidTr="096A6C47">
              <w:trPr>
                <w:gridAfter w:val="1"/>
                <w:wAfter w:w="1580" w:type="dxa"/>
                <w:trHeight w:val="300"/>
              </w:trPr>
              <w:tc>
                <w:tcPr>
                  <w:tcW w:w="12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3B2046" w14:textId="77777777" w:rsidR="005310B2" w:rsidRPr="006948D4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highlight w:val="yellow"/>
                      <w:lang w:eastAsia="cs-CZ"/>
                    </w:rPr>
                  </w:pPr>
                  <w:r w:rsidRPr="006948D4">
                    <w:rPr>
                      <w:highlight w:val="yellow"/>
                      <w:lang w:eastAsia="cs-CZ"/>
                    </w:rPr>
                    <w:t xml:space="preserve">Co je to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lazy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 xml:space="preserve">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loading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 xml:space="preserve">?  Popište jednu z </w:t>
                  </w:r>
                  <w:proofErr w:type="gramStart"/>
                  <w:r w:rsidRPr="006948D4">
                    <w:rPr>
                      <w:highlight w:val="yellow"/>
                      <w:lang w:eastAsia="cs-CZ"/>
                    </w:rPr>
                    <w:t xml:space="preserve">metod -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virtual</w:t>
                  </w:r>
                  <w:proofErr w:type="spellEnd"/>
                  <w:proofErr w:type="gramEnd"/>
                  <w:r w:rsidRPr="006948D4">
                    <w:rPr>
                      <w:highlight w:val="yellow"/>
                      <w:lang w:eastAsia="cs-CZ"/>
                    </w:rPr>
                    <w:t xml:space="preserve">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proxy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 xml:space="preserve"> nebo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ghost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>.</w:t>
                  </w:r>
                </w:p>
              </w:tc>
            </w:tr>
            <w:tr w:rsidR="005310B2" w:rsidRPr="005310B2" w14:paraId="1D896B20" w14:textId="77777777" w:rsidTr="096A6C47">
              <w:trPr>
                <w:gridAfter w:val="1"/>
                <w:wAfter w:w="1580" w:type="dxa"/>
                <w:trHeight w:val="300"/>
              </w:trPr>
              <w:tc>
                <w:tcPr>
                  <w:tcW w:w="12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CF3DFB" w14:textId="77777777" w:rsidR="005310B2" w:rsidRPr="003E4DB1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6948D4">
                    <w:rPr>
                      <w:highlight w:val="yellow"/>
                      <w:lang w:eastAsia="cs-CZ"/>
                    </w:rPr>
                    <w:t xml:space="preserve">Co je to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lazy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 xml:space="preserve">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loading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 xml:space="preserve">?  Popište jednu z </w:t>
                  </w:r>
                  <w:proofErr w:type="gramStart"/>
                  <w:r w:rsidRPr="006948D4">
                    <w:rPr>
                      <w:highlight w:val="yellow"/>
                      <w:lang w:eastAsia="cs-CZ"/>
                    </w:rPr>
                    <w:t xml:space="preserve">metod -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lazy</w:t>
                  </w:r>
                  <w:proofErr w:type="spellEnd"/>
                  <w:proofErr w:type="gramEnd"/>
                  <w:r w:rsidRPr="006948D4">
                    <w:rPr>
                      <w:highlight w:val="yellow"/>
                      <w:lang w:eastAsia="cs-CZ"/>
                    </w:rPr>
                    <w:t xml:space="preserve"> </w:t>
                  </w:r>
                  <w:proofErr w:type="spellStart"/>
                  <w:r w:rsidRPr="006948D4">
                    <w:rPr>
                      <w:highlight w:val="yellow"/>
                      <w:lang w:eastAsia="cs-CZ"/>
                    </w:rPr>
                    <w:t>initialization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 xml:space="preserve"> </w:t>
                  </w:r>
                  <w:r w:rsidRPr="006948D4">
                    <w:rPr>
                      <w:color w:val="FF0000"/>
                      <w:highlight w:val="yellow"/>
                      <w:lang w:eastAsia="cs-CZ"/>
                    </w:rPr>
                    <w:t xml:space="preserve">nebo </w:t>
                  </w:r>
                  <w:proofErr w:type="spellStart"/>
                  <w:r w:rsidRPr="006948D4">
                    <w:rPr>
                      <w:color w:val="FF0000"/>
                      <w:highlight w:val="yellow"/>
                      <w:lang w:eastAsia="cs-CZ"/>
                    </w:rPr>
                    <w:t>value</w:t>
                  </w:r>
                  <w:proofErr w:type="spellEnd"/>
                  <w:r w:rsidRPr="006948D4">
                    <w:rPr>
                      <w:color w:val="FF0000"/>
                      <w:highlight w:val="yellow"/>
                      <w:lang w:eastAsia="cs-CZ"/>
                    </w:rPr>
                    <w:t xml:space="preserve"> </w:t>
                  </w:r>
                  <w:proofErr w:type="spellStart"/>
                  <w:r w:rsidRPr="006948D4">
                    <w:rPr>
                      <w:color w:val="FF0000"/>
                      <w:highlight w:val="yellow"/>
                      <w:lang w:eastAsia="cs-CZ"/>
                    </w:rPr>
                    <w:t>holder</w:t>
                  </w:r>
                  <w:proofErr w:type="spellEnd"/>
                  <w:r w:rsidRPr="006948D4">
                    <w:rPr>
                      <w:highlight w:val="yellow"/>
                      <w:lang w:eastAsia="cs-CZ"/>
                    </w:rPr>
                    <w:t>.</w:t>
                  </w:r>
                </w:p>
              </w:tc>
            </w:tr>
            <w:tr w:rsidR="005310B2" w:rsidRPr="005310B2" w14:paraId="065198C8" w14:textId="77777777" w:rsidTr="096A6C47">
              <w:trPr>
                <w:gridAfter w:val="1"/>
                <w:wAfter w:w="1580" w:type="dxa"/>
                <w:trHeight w:val="300"/>
              </w:trPr>
              <w:tc>
                <w:tcPr>
                  <w:tcW w:w="12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6A6D15" w14:textId="77777777" w:rsidR="005310B2" w:rsidRDefault="005310B2" w:rsidP="003E4DB1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83138C">
                    <w:rPr>
                      <w:highlight w:val="yellow"/>
                      <w:lang w:eastAsia="cs-CZ"/>
                    </w:rPr>
                    <w:t xml:space="preserve">K čemu se využívá </w:t>
                  </w:r>
                  <w:proofErr w:type="spellStart"/>
                  <w:r w:rsidRPr="0083138C">
                    <w:rPr>
                      <w:highlight w:val="yellow"/>
                      <w:lang w:eastAsia="cs-CZ"/>
                    </w:rPr>
                    <w:t>object</w:t>
                  </w:r>
                  <w:proofErr w:type="spellEnd"/>
                  <w:r w:rsidRPr="0083138C">
                    <w:rPr>
                      <w:highlight w:val="yellow"/>
                      <w:lang w:eastAsia="cs-CZ"/>
                    </w:rPr>
                    <w:t xml:space="preserve"> pool?</w:t>
                  </w:r>
                  <w:r w:rsidRPr="096A6C47">
                    <w:rPr>
                      <w:lang w:eastAsia="cs-CZ"/>
                    </w:rPr>
                    <w:t xml:space="preserve"> </w:t>
                  </w:r>
                  <w:proofErr w:type="gramStart"/>
                  <w:r w:rsidRPr="096A6C47">
                    <w:rPr>
                      <w:lang w:eastAsia="cs-CZ"/>
                    </w:rPr>
                    <w:t>Popište</w:t>
                  </w:r>
                  <w:proofErr w:type="gramEnd"/>
                  <w:r w:rsidRPr="096A6C47">
                    <w:rPr>
                      <w:lang w:eastAsia="cs-CZ"/>
                    </w:rPr>
                    <w:t xml:space="preserve"> jak se implementuje.</w:t>
                  </w:r>
                </w:p>
                <w:p w14:paraId="3BDF7328" w14:textId="46084EB9" w:rsidR="00D60EE9" w:rsidRPr="003E4DB1" w:rsidRDefault="00D60EE9" w:rsidP="00D60EE9">
                  <w:pPr>
                    <w:rPr>
                      <w:lang w:eastAsia="cs-CZ"/>
                    </w:rPr>
                  </w:pPr>
                  <w:r>
                    <w:rPr>
                      <w:lang w:eastAsia="cs-CZ"/>
                    </w:rPr>
                    <w:t xml:space="preserve">2 </w:t>
                  </w:r>
                  <w:proofErr w:type="spellStart"/>
                  <w:r>
                    <w:rPr>
                      <w:lang w:eastAsia="cs-CZ"/>
                    </w:rPr>
                    <w:t>hash</w:t>
                  </w:r>
                  <w:proofErr w:type="spellEnd"/>
                  <w:r>
                    <w:rPr>
                      <w:lang w:eastAsia="cs-CZ"/>
                    </w:rPr>
                    <w:t xml:space="preserve"> mapy – </w:t>
                  </w:r>
                  <w:proofErr w:type="spellStart"/>
                  <w:r>
                    <w:rPr>
                      <w:lang w:eastAsia="cs-CZ"/>
                    </w:rPr>
                    <w:t>inUse</w:t>
                  </w:r>
                  <w:proofErr w:type="spellEnd"/>
                  <w:r>
                    <w:rPr>
                      <w:lang w:eastAsia="cs-CZ"/>
                    </w:rPr>
                    <w:t xml:space="preserve">, </w:t>
                  </w:r>
                  <w:proofErr w:type="spellStart"/>
                  <w:r>
                    <w:rPr>
                      <w:lang w:eastAsia="cs-CZ"/>
                    </w:rPr>
                    <w:t>available</w:t>
                  </w:r>
                  <w:proofErr w:type="spellEnd"/>
                </w:p>
              </w:tc>
            </w:tr>
            <w:tr w:rsidR="005310B2" w:rsidRPr="005310B2" w14:paraId="69406B15" w14:textId="77777777" w:rsidTr="096A6C47">
              <w:trPr>
                <w:gridAfter w:val="1"/>
                <w:wAfter w:w="1580" w:type="dxa"/>
                <w:trHeight w:val="300"/>
              </w:trPr>
              <w:tc>
                <w:tcPr>
                  <w:tcW w:w="12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5EDC91" w14:textId="13062A17" w:rsidR="005B7F28" w:rsidRPr="003E4DB1" w:rsidRDefault="005310B2" w:rsidP="005B7F28">
                  <w:pPr>
                    <w:pStyle w:val="ListParagraph"/>
                    <w:numPr>
                      <w:ilvl w:val="0"/>
                      <w:numId w:val="3"/>
                    </w:numPr>
                    <w:ind w:left="351" w:hanging="351"/>
                    <w:rPr>
                      <w:lang w:eastAsia="cs-CZ"/>
                    </w:rPr>
                  </w:pPr>
                  <w:r w:rsidRPr="0042245B">
                    <w:rPr>
                      <w:highlight w:val="yellow"/>
                      <w:lang w:eastAsia="cs-CZ"/>
                    </w:rPr>
                    <w:t xml:space="preserve">K čemu se využívá </w:t>
                  </w:r>
                  <w:proofErr w:type="spellStart"/>
                  <w:r w:rsidRPr="0042245B">
                    <w:rPr>
                      <w:highlight w:val="yellow"/>
                      <w:lang w:eastAsia="cs-CZ"/>
                    </w:rPr>
                    <w:t>cache</w:t>
                  </w:r>
                  <w:proofErr w:type="spellEnd"/>
                  <w:r w:rsidRPr="0042245B">
                    <w:rPr>
                      <w:highlight w:val="yellow"/>
                      <w:lang w:eastAsia="cs-CZ"/>
                    </w:rPr>
                    <w:t>?</w:t>
                  </w:r>
                  <w:r w:rsidRPr="096A6C47">
                    <w:rPr>
                      <w:lang w:eastAsia="cs-CZ"/>
                    </w:rPr>
                    <w:t xml:space="preserve"> </w:t>
                  </w:r>
                  <w:proofErr w:type="gramStart"/>
                  <w:r w:rsidRPr="096A6C47">
                    <w:rPr>
                      <w:lang w:eastAsia="cs-CZ"/>
                    </w:rPr>
                    <w:t>Popište</w:t>
                  </w:r>
                  <w:proofErr w:type="gramEnd"/>
                  <w:r w:rsidRPr="096A6C47">
                    <w:rPr>
                      <w:lang w:eastAsia="cs-CZ"/>
                    </w:rPr>
                    <w:t xml:space="preserve"> jak se implementuje.</w:t>
                  </w:r>
                </w:p>
              </w:tc>
            </w:tr>
            <w:tr w:rsidR="005310B2" w:rsidRPr="005310B2" w14:paraId="5C2C9BC9" w14:textId="77777777" w:rsidTr="096A6C47">
              <w:trPr>
                <w:gridAfter w:val="1"/>
                <w:wAfter w:w="1580" w:type="dxa"/>
                <w:trHeight w:val="300"/>
              </w:trPr>
              <w:tc>
                <w:tcPr>
                  <w:tcW w:w="12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758FE9C" w14:textId="2A80BEC2" w:rsidR="005310B2" w:rsidRPr="003E4DB1" w:rsidRDefault="005310B2" w:rsidP="003E4DB1">
                  <w:pPr>
                    <w:rPr>
                      <w:lang w:eastAsia="cs-CZ"/>
                    </w:rPr>
                  </w:pPr>
                </w:p>
              </w:tc>
            </w:tr>
          </w:tbl>
          <w:p w14:paraId="0DE88320" w14:textId="5D9C75C6" w:rsidR="005310B2" w:rsidRPr="003E4DB1" w:rsidRDefault="005310B2" w:rsidP="003E4DB1">
            <w:pPr>
              <w:ind w:left="351" w:hanging="351"/>
              <w:rPr>
                <w:lang w:eastAsia="cs-CZ"/>
              </w:rPr>
            </w:pPr>
          </w:p>
        </w:tc>
      </w:tr>
    </w:tbl>
    <w:p w14:paraId="1086AFCF" w14:textId="77777777" w:rsidR="005310B2" w:rsidRDefault="005310B2" w:rsidP="00472E1D"/>
    <w:sectPr w:rsidR="00531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0A25"/>
    <w:multiLevelType w:val="hybridMultilevel"/>
    <w:tmpl w:val="ADC4AB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52B5"/>
    <w:multiLevelType w:val="hybridMultilevel"/>
    <w:tmpl w:val="87CC018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23846"/>
    <w:multiLevelType w:val="hybridMultilevel"/>
    <w:tmpl w:val="DB42F4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05007">
    <w:abstractNumId w:val="2"/>
  </w:num>
  <w:num w:numId="2" w16cid:durableId="1475609013">
    <w:abstractNumId w:val="0"/>
  </w:num>
  <w:num w:numId="3" w16cid:durableId="6915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64"/>
    <w:rsid w:val="00170D38"/>
    <w:rsid w:val="002270FD"/>
    <w:rsid w:val="00287150"/>
    <w:rsid w:val="002A0A91"/>
    <w:rsid w:val="002A312A"/>
    <w:rsid w:val="002B5C09"/>
    <w:rsid w:val="00316C7E"/>
    <w:rsid w:val="003E4DB1"/>
    <w:rsid w:val="0042245B"/>
    <w:rsid w:val="00472E1D"/>
    <w:rsid w:val="00495864"/>
    <w:rsid w:val="004D5F64"/>
    <w:rsid w:val="004E4990"/>
    <w:rsid w:val="005310B2"/>
    <w:rsid w:val="00555E51"/>
    <w:rsid w:val="005B7F28"/>
    <w:rsid w:val="005C0888"/>
    <w:rsid w:val="005F1397"/>
    <w:rsid w:val="005F1741"/>
    <w:rsid w:val="00625D0A"/>
    <w:rsid w:val="0065764E"/>
    <w:rsid w:val="006948D4"/>
    <w:rsid w:val="006A1093"/>
    <w:rsid w:val="006D79D9"/>
    <w:rsid w:val="006E3C29"/>
    <w:rsid w:val="00717626"/>
    <w:rsid w:val="007246A7"/>
    <w:rsid w:val="0076475F"/>
    <w:rsid w:val="00783EA6"/>
    <w:rsid w:val="007846C0"/>
    <w:rsid w:val="007B6CB5"/>
    <w:rsid w:val="00803CAF"/>
    <w:rsid w:val="0083138C"/>
    <w:rsid w:val="00947715"/>
    <w:rsid w:val="00952CD7"/>
    <w:rsid w:val="00967EF9"/>
    <w:rsid w:val="00973DFE"/>
    <w:rsid w:val="00A2583A"/>
    <w:rsid w:val="00A44AEF"/>
    <w:rsid w:val="00AE5E1B"/>
    <w:rsid w:val="00AF4A9C"/>
    <w:rsid w:val="00B17334"/>
    <w:rsid w:val="00B72A81"/>
    <w:rsid w:val="00B746C6"/>
    <w:rsid w:val="00B87F2A"/>
    <w:rsid w:val="00C320EF"/>
    <w:rsid w:val="00C6018E"/>
    <w:rsid w:val="00CB2CE7"/>
    <w:rsid w:val="00CD328F"/>
    <w:rsid w:val="00D43050"/>
    <w:rsid w:val="00D60EE9"/>
    <w:rsid w:val="00E014CA"/>
    <w:rsid w:val="00E37781"/>
    <w:rsid w:val="00EB0D00"/>
    <w:rsid w:val="00EF6B74"/>
    <w:rsid w:val="00F855AE"/>
    <w:rsid w:val="00FC4359"/>
    <w:rsid w:val="00FD114D"/>
    <w:rsid w:val="096A6C47"/>
    <w:rsid w:val="3A85472C"/>
    <w:rsid w:val="414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E09BD"/>
  <w15:chartTrackingRefBased/>
  <w15:docId w15:val="{DC66C097-DD75-4FA0-8707-5F08252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Krupicka, Radim</dc:creator>
  <cp:keywords/>
  <dc:description/>
  <cp:lastModifiedBy>Microsoft Office User</cp:lastModifiedBy>
  <cp:revision>18</cp:revision>
  <dcterms:created xsi:type="dcterms:W3CDTF">2022-12-15T12:53:00Z</dcterms:created>
  <dcterms:modified xsi:type="dcterms:W3CDTF">2024-01-26T14:24:00Z</dcterms:modified>
</cp:coreProperties>
</file>