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Cheminformatics – programming assignment #1</w:t>
      </w:r>
    </w:p>
    <w:p>
      <w:pPr/>
      <w:r>
        <w:rPr>
          <w:rFonts w:ascii="Times" w:hAnsi="Times" w:cs="Times"/>
          <w:sz w:val="24"/>
          <w:sz-cs w:val="24"/>
        </w:rPr>
        <w:t xml:space="preserve">Intro to RDKit and similarity search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In this assignment, we are going to explore the possibilities of one popular and nowadays widely used Python library for cheminformatics, the so-called RDKit. We are about to apply a few functions on one interesting dataset, which consists of „Levodopa“ like compounds encoded by the SMILES strings (recall your understanding from the first lecture).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Subtasks to be graded (1 pt each):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1. load dataset in a Jupyter notebook and extract relevant column to be processed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2. compute molecular fingerprints for each compound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3. compute Tanimoto similarity measure for each pair of compound x reference compound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4. provide sorting, report top 3 hits and discuss your results (with reference to the first lecture and limitations)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5. publish your notebook to a personal GitHub repo and share it with me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REFERENCE COMPOUND: LEVODOPA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C1=CC(=C(C=C1CC(C(=O)O)N)O)O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https://pubchem.ncbi.nlm.nih.gov/compound/6047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is Levodopa and some reading about its forms</w:t>
      </w:r>
    </w:p>
    <w:p>
      <w:pPr/>
      <w:r>
        <w:rPr>
          <w:rFonts w:ascii="Times" w:hAnsi="Times" w:cs="Times"/>
          <w:sz w:val="24"/>
          <w:sz-cs w:val="24"/>
        </w:rPr>
        <w:t xml:space="preserve">https://www.parkinson.org/Understanding-Parkinsons/Treatment/Prescription-Medications/Levodopa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you prefer a study resource in czech, here we go https://www.wikiskripta.eu/w/Antiparkinsonika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Prerequisites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Python3 installed on your machine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RDKit library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Jupyter notebook/lab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Deadline: in two weeks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BONUS: implement N similarity measures (such as Tanimoto, Dice, Euclidean) x M (fingerprints) and compare them in a graphical form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theme" Target="theme/theme1.xml"/><Relationship Id="rId1" Type="http://schemas.openxmlformats.org/officeDocument/2006/relationships/customXml" Target="../docProps/meta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664DA55B90A34CA7E8299CCDFFBA0D" ma:contentTypeVersion="13" ma:contentTypeDescription="Vytvoří nový dokument" ma:contentTypeScope="" ma:versionID="6eedd5d51dd0a6bfbca6474db19abbbd">
  <xsd:schema xmlns:xsd="http://www.w3.org/2001/XMLSchema" xmlns:xs="http://www.w3.org/2001/XMLSchema" xmlns:p="http://schemas.microsoft.com/office/2006/metadata/properties" xmlns:ns2="cd6ef883-27e3-47ab-92f8-9d0144cc0253" xmlns:ns3="02eda14d-52d4-4298-b64b-c4b5dca98faf" targetNamespace="http://schemas.microsoft.com/office/2006/metadata/properties" ma:root="true" ma:fieldsID="19f89f92ed1face1e7d05d2e4d1b8841" ns2:_="" ns3:_="">
    <xsd:import namespace="cd6ef883-27e3-47ab-92f8-9d0144cc0253"/>
    <xsd:import namespace="02eda14d-52d4-4298-b64b-c4b5dca9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ef883-27e3-47ab-92f8-9d0144cc0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66d2233e-f51f-4a80-9a78-f59575beef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da14d-52d4-4298-b64b-c4b5dca98fa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fb84ae5-3329-41ea-9e26-fef9d2e25b15}" ma:internalName="TaxCatchAll" ma:showField="CatchAllData" ma:web="02eda14d-52d4-4298-b64b-c4b5dca98f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eda14d-52d4-4298-b64b-c4b5dca98faf" xsi:nil="true"/>
    <lcf76f155ced4ddcb4097134ff3c332f xmlns="cd6ef883-27e3-47ab-92f8-9d0144cc02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0ECB74-5419-48FD-8A1A-5B377E7DADC8}"/>
</file>

<file path=customXml/itemProps2.xml><?xml version="1.0" encoding="utf-8"?>
<ds:datastoreItem xmlns:ds="http://schemas.openxmlformats.org/officeDocument/2006/customXml" ds:itemID="{F75C142D-2F10-4888-87C9-271F9F90E1D2}"/>
</file>

<file path=customXml/itemProps3.xml><?xml version="1.0" encoding="utf-8"?>
<ds:datastoreItem xmlns:ds="http://schemas.openxmlformats.org/officeDocument/2006/customXml" ds:itemID="{08D4A9B3-BAE2-485C-AC59-18D6AA62A110}"/>
</file>

<file path=customXml/itemProps4.xml><?xml version="1.0" encoding="utf-8"?>
<ds:datastoreItem xmlns:ds="http://schemas.openxmlformats.org/officeDocument/2006/customXml" ds:itemID="{F7013848-682A-489E-AEA6-758461FE57D4}"/>
</file>

<file path=docProps/_rels/meta.xml.rels><?xml version="1.0" encoding="UTF-8" standalone="yes"?>
<Relationships xmlns="http://schemas.openxmlformats.org/package/2006/relationships"><Relationship Id="rId1" Type="http://schemas.openxmlformats.org/officeDocument/2006/relationships/customXmlProps" Target="../customXml/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0x010100E6664DA55B90A34CA7E8299CCDFFBA0D</vt:lpwstr>
  </property>
</Properties>
</file>

<file path=docProps/meta.xml><?xml version="1.0" encoding="utf-8"?>
<meta xmlns="http://schemas.apple.com/cocoa/2006/metadata">
  <generator>CocoaOOXMLWriter/2487.3</generator>
</meta>
</file>