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70F1" w14:textId="28763360" w:rsidR="00280E17" w:rsidRPr="00113FDD" w:rsidRDefault="00280E17" w:rsidP="00280E17">
      <w:pPr>
        <w:pStyle w:val="2"/>
        <w:spacing w:after="60"/>
        <w:rPr>
          <w:b/>
          <w:sz w:val="32"/>
          <w:szCs w:val="32"/>
        </w:rPr>
      </w:pPr>
      <w:bookmarkStart w:id="0" w:name="_Toc132961158"/>
      <w:bookmarkStart w:id="1" w:name="_Toc249285139"/>
      <w:r>
        <w:rPr>
          <w:b/>
        </w:rPr>
        <w:t>Лабораторная работа № 1</w:t>
      </w:r>
      <w:r>
        <w:rPr>
          <w:b/>
        </w:rPr>
        <w:br w:type="textWrapping" w:clear="all"/>
      </w:r>
      <w:bookmarkEnd w:id="0"/>
      <w:bookmarkEnd w:id="1"/>
      <w:r>
        <w:rPr>
          <w:b/>
          <w:sz w:val="32"/>
          <w:szCs w:val="32"/>
        </w:rPr>
        <w:t xml:space="preserve">Разработка нейросетевых функций. Операция </w:t>
      </w:r>
      <w:r>
        <w:rPr>
          <w:b/>
          <w:sz w:val="32"/>
          <w:szCs w:val="32"/>
          <w:lang w:val="en-US"/>
        </w:rPr>
        <w:t>Convolution</w:t>
      </w:r>
      <w:r w:rsidRPr="00113FDD"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  <w:lang w:val="en-US"/>
        </w:rPr>
        <w:t>D</w:t>
      </w:r>
    </w:p>
    <w:p w14:paraId="599DC3A3" w14:textId="14673549" w:rsidR="00280E17" w:rsidRPr="00113FDD" w:rsidRDefault="00280E17" w:rsidP="00280E17">
      <w:pPr>
        <w:rPr>
          <w:lang w:eastAsia="ru-RU"/>
        </w:rPr>
      </w:pPr>
    </w:p>
    <w:p w14:paraId="6517BF20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70F734" w14:textId="6C50F780" w:rsidR="00280E17" w:rsidRDefault="00280E17" w:rsidP="00280E17">
      <w:pPr>
        <w:rPr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sz w:val="28"/>
          <w:szCs w:val="28"/>
          <w:lang w:eastAsia="ru-RU"/>
        </w:rPr>
        <w:t xml:space="preserve">Разработать алгоритм, используя язык </w:t>
      </w:r>
      <w:r>
        <w:rPr>
          <w:sz w:val="28"/>
          <w:szCs w:val="28"/>
          <w:lang w:val="en-US" w:eastAsia="ru-RU"/>
        </w:rPr>
        <w:t>python</w:t>
      </w:r>
      <w:r>
        <w:rPr>
          <w:sz w:val="28"/>
          <w:szCs w:val="28"/>
          <w:lang w:eastAsia="ru-RU"/>
        </w:rPr>
        <w:t>, реализующий работ</w:t>
      </w:r>
      <w:r w:rsidR="00900EF6">
        <w:rPr>
          <w:sz w:val="28"/>
          <w:szCs w:val="28"/>
          <w:lang w:eastAsia="ru-RU"/>
        </w:rPr>
        <w:t>у</w:t>
      </w:r>
      <w:r>
        <w:rPr>
          <w:sz w:val="28"/>
          <w:szCs w:val="28"/>
          <w:lang w:eastAsia="ru-RU"/>
        </w:rPr>
        <w:t xml:space="preserve"> операции двумерной свертки.</w:t>
      </w:r>
    </w:p>
    <w:p w14:paraId="7E4F3889" w14:textId="77777777" w:rsidR="00280E17" w:rsidRDefault="00280E17" w:rsidP="00280E17">
      <w:pPr>
        <w:rPr>
          <w:sz w:val="28"/>
          <w:szCs w:val="28"/>
          <w:lang w:eastAsia="ru-RU"/>
        </w:rPr>
      </w:pPr>
      <w:r w:rsidRPr="00280E17">
        <w:rPr>
          <w:b/>
          <w:bCs/>
          <w:sz w:val="28"/>
          <w:szCs w:val="28"/>
          <w:lang w:eastAsia="ru-RU"/>
        </w:rPr>
        <w:t>Теоретические сведения</w:t>
      </w:r>
      <w:r w:rsidRPr="00280E17">
        <w:rPr>
          <w:sz w:val="28"/>
          <w:szCs w:val="28"/>
          <w:lang w:eastAsia="ru-RU"/>
        </w:rPr>
        <w:t xml:space="preserve"> </w:t>
      </w:r>
    </w:p>
    <w:p w14:paraId="4A22E53B" w14:textId="6B06D783" w:rsidR="00280E17" w:rsidRDefault="00900EF6" w:rsidP="00280E17">
      <w:pPr>
        <w:ind w:firstLine="708"/>
        <w:rPr>
          <w:sz w:val="28"/>
          <w:szCs w:val="28"/>
          <w:lang w:eastAsia="ru-RU"/>
        </w:rPr>
      </w:pPr>
      <w:hyperlink r:id="rId5" w:history="1">
        <w:r w:rsidR="00280E17" w:rsidRPr="009B3994">
          <w:rPr>
            <w:rStyle w:val="a3"/>
            <w:sz w:val="28"/>
            <w:szCs w:val="28"/>
            <w:lang w:eastAsia="ru-RU"/>
          </w:rPr>
          <w:t>https://www.reg.ru/blog/svyortka-v-deep-learning-prostymi-slovami/</w:t>
        </w:r>
      </w:hyperlink>
    </w:p>
    <w:p w14:paraId="461FEF63" w14:textId="77777777" w:rsidR="00280E17" w:rsidRDefault="00280E17" w:rsidP="00280E17">
      <w:pPr>
        <w:shd w:val="clear" w:color="auto" w:fill="FFFFFF"/>
        <w:autoSpaceDE w:val="0"/>
        <w:autoSpaceDN w:val="0"/>
        <w:adjustRightInd w:val="0"/>
        <w:spacing w:before="120" w:line="276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Задание</w:t>
      </w:r>
    </w:p>
    <w:p w14:paraId="522F95D6" w14:textId="77777777" w:rsidR="00280E17" w:rsidRDefault="00280E17" w:rsidP="00280E17">
      <w:pPr>
        <w:pStyle w:val="a5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0D082B70" w14:textId="1F88282E" w:rsidR="00280E17" w:rsidRPr="00280E17" w:rsidRDefault="00280E17" w:rsidP="00280E17">
      <w:pPr>
        <w:pStyle w:val="a7"/>
        <w:numPr>
          <w:ilvl w:val="0"/>
          <w:numId w:val="1"/>
        </w:numPr>
        <w:rPr>
          <w:color w:val="000000"/>
          <w:sz w:val="28"/>
          <w:szCs w:val="32"/>
        </w:rPr>
      </w:pPr>
      <w:r w:rsidRPr="00280E17">
        <w:rPr>
          <w:sz w:val="28"/>
          <w:szCs w:val="32"/>
        </w:rPr>
        <w:t xml:space="preserve">ознакомиться с описанием операции библиотеки </w:t>
      </w:r>
      <w:r>
        <w:rPr>
          <w:rFonts w:ascii="Times New Roman" w:hAnsi="Times New Roman" w:cs="Times New Roman"/>
          <w:sz w:val="28"/>
          <w:szCs w:val="28"/>
        </w:rPr>
        <w:t>PyTorch</w:t>
      </w:r>
      <w:r w:rsidRPr="00280E17">
        <w:rPr>
          <w:sz w:val="28"/>
          <w:szCs w:val="32"/>
        </w:rPr>
        <w:t xml:space="preserve"> (</w:t>
      </w:r>
      <w:r w:rsidRPr="00280E17">
        <w:rPr>
          <w:sz w:val="28"/>
          <w:szCs w:val="28"/>
          <w:lang w:eastAsia="ru-RU"/>
        </w:rPr>
        <w:t>https://pytorch.org/docs/stable/generated/torch.nn.Conv2d</w:t>
      </w:r>
      <w:r w:rsidRPr="00280E17">
        <w:rPr>
          <w:sz w:val="28"/>
          <w:szCs w:val="32"/>
        </w:rPr>
        <w:t>);</w:t>
      </w:r>
      <w:r w:rsidRPr="00280E17">
        <w:rPr>
          <w:color w:val="000000"/>
          <w:sz w:val="28"/>
          <w:szCs w:val="32"/>
        </w:rPr>
        <w:t xml:space="preserve"> </w:t>
      </w:r>
    </w:p>
    <w:p w14:paraId="4CCD4D20" w14:textId="18538DE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 w:rsidRPr="00280E17">
        <w:rPr>
          <w:sz w:val="28"/>
          <w:szCs w:val="32"/>
        </w:rPr>
        <w:t xml:space="preserve"> </w:t>
      </w:r>
      <w:r>
        <w:rPr>
          <w:sz w:val="28"/>
          <w:szCs w:val="32"/>
        </w:rPr>
        <w:t>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7B14AAC0" w14:textId="1CE4AC1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</w:t>
      </w:r>
      <w:r w:rsidR="00D714E8" w:rsidRPr="00D714E8">
        <w:rPr>
          <w:color w:val="000000"/>
          <w:sz w:val="28"/>
          <w:szCs w:val="32"/>
        </w:rPr>
        <w:t>;</w:t>
      </w:r>
    </w:p>
    <w:p w14:paraId="516E82C2" w14:textId="66E3E39A" w:rsidR="00280E17" w:rsidRDefault="00280E17" w:rsidP="00280E17">
      <w:pPr>
        <w:rPr>
          <w:sz w:val="28"/>
          <w:szCs w:val="28"/>
          <w:lang w:eastAsia="ru-RU"/>
        </w:rPr>
      </w:pPr>
    </w:p>
    <w:p w14:paraId="26BA267F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выполнению работы</w:t>
      </w:r>
    </w:p>
    <w:p w14:paraId="6BAD0A7F" w14:textId="561D1992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280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 Входные параметры функции должны соответствовать входным параметрам функции Conv2d библиотеки PyTorch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7E6D2D2" w14:textId="1C073808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разработаны группы тестов, для проверки реализованного функционала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CB9CC56" w14:textId="0289735E" w:rsidR="00280E17" w:rsidRDefault="00280E17" w:rsidP="00AE0FF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FF7">
        <w:rPr>
          <w:rFonts w:ascii="Times New Roman" w:hAnsi="Times New Roman" w:cs="Times New Roman"/>
          <w:sz w:val="28"/>
          <w:szCs w:val="28"/>
        </w:rPr>
        <w:t>Составить отчет по лабораторной работе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AE0FF7">
        <w:rPr>
          <w:rFonts w:ascii="Times New Roman" w:hAnsi="Times New Roman" w:cs="Times New Roman"/>
          <w:sz w:val="28"/>
          <w:szCs w:val="28"/>
        </w:rPr>
        <w:t>краткое описание выполненной работы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</w:t>
      </w:r>
      <w:r w:rsidRPr="00AE0FF7">
        <w:rPr>
          <w:rFonts w:ascii="Times New Roman" w:hAnsi="Times New Roman" w:cs="Times New Roman"/>
          <w:sz w:val="28"/>
          <w:szCs w:val="28"/>
        </w:rPr>
        <w:t>ссылки на место хранения разработанно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го алгоритма и </w:t>
      </w:r>
      <w:r w:rsidR="00AE0FF7">
        <w:rPr>
          <w:rFonts w:ascii="Times New Roman" w:hAnsi="Times New Roman" w:cs="Times New Roman"/>
          <w:sz w:val="28"/>
          <w:szCs w:val="28"/>
        </w:rPr>
        <w:t>с</w:t>
      </w:r>
      <w:r w:rsidRPr="00AE0FF7">
        <w:rPr>
          <w:rFonts w:ascii="Times New Roman" w:hAnsi="Times New Roman" w:cs="Times New Roman"/>
          <w:sz w:val="28"/>
          <w:szCs w:val="28"/>
        </w:rPr>
        <w:t>ущественные замечания, возникшие в ходе выполнения работ;</w:t>
      </w:r>
    </w:p>
    <w:p w14:paraId="6E1B872E" w14:textId="317DD5C4" w:rsid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8CC8A" w14:textId="77777777" w:rsidR="00AE0FF7" w:rsidRDefault="00AE0FF7" w:rsidP="00AE0FF7">
      <w:pPr>
        <w:spacing w:after="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подтверждается итоговым отчетом, включающим в себя актуальную информацию из отчетов по каждому из этапов работы.</w:t>
      </w:r>
    </w:p>
    <w:p w14:paraId="437E7F98" w14:textId="77777777" w:rsidR="00AE0FF7" w:rsidRP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FD532" w14:textId="77777777" w:rsidR="0089058F" w:rsidRDefault="0089058F"/>
    <w:sectPr w:rsidR="0089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23E"/>
    <w:multiLevelType w:val="hybridMultilevel"/>
    <w:tmpl w:val="3D520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C3F8B"/>
    <w:multiLevelType w:val="hybridMultilevel"/>
    <w:tmpl w:val="F03E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B"/>
    <w:rsid w:val="00113FDD"/>
    <w:rsid w:val="00280E17"/>
    <w:rsid w:val="00316A0B"/>
    <w:rsid w:val="0089058F"/>
    <w:rsid w:val="00900EF6"/>
    <w:rsid w:val="00AE0FF7"/>
    <w:rsid w:val="00D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BA37"/>
  <w15:chartTrackingRefBased/>
  <w15:docId w15:val="{69BE3CD0-FA51-467A-93FB-41B1F0DE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80E1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80E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280E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E17"/>
    <w:rPr>
      <w:color w:val="605E5C"/>
      <w:shd w:val="clear" w:color="auto" w:fill="E1DFDD"/>
    </w:rPr>
  </w:style>
  <w:style w:type="paragraph" w:styleId="a5">
    <w:name w:val="Body Text Indent"/>
    <w:basedOn w:val="a"/>
    <w:link w:val="a6"/>
    <w:uiPriority w:val="99"/>
    <w:semiHidden/>
    <w:unhideWhenUsed/>
    <w:rsid w:val="00280E1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80E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8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g.ru/blog/svyortka-v-deep-learning-prostymi-slovam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2023-10-21T10:09:00Z</dcterms:created>
  <dcterms:modified xsi:type="dcterms:W3CDTF">2023-10-21T11:17:00Z</dcterms:modified>
</cp:coreProperties>
</file>