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6853" w:rsidRDefault="004365E3">
      <w:pPr>
        <w:pStyle w:val="a4"/>
      </w:pPr>
      <w:bookmarkStart w:id="0" w:name="_GoBack"/>
      <w:bookmarkEnd w:id="0"/>
      <w:r>
        <w:t>Отчет по лабораторной работе 7</w:t>
      </w:r>
    </w:p>
    <w:p w:rsidR="00D36853" w:rsidRDefault="004365E3">
      <w:pPr>
        <w:pStyle w:val="a5"/>
      </w:pPr>
      <w:r>
        <w:t>Дисциплина: Информационная безопасность</w:t>
      </w:r>
    </w:p>
    <w:p w:rsidR="00D36853" w:rsidRDefault="004365E3">
      <w:pPr>
        <w:pStyle w:val="Author"/>
      </w:pPr>
      <w:r>
        <w:t>Савченков Дмитрий Андреевич, НПИбд-02-18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312479492"/>
        <w:docPartObj>
          <w:docPartGallery w:val="Table of Contents"/>
          <w:docPartUnique/>
        </w:docPartObj>
      </w:sdtPr>
      <w:sdtEndPr/>
      <w:sdtContent>
        <w:p w:rsidR="00D36853" w:rsidRDefault="004365E3">
          <w:pPr>
            <w:pStyle w:val="ae"/>
          </w:pPr>
          <w:r>
            <w:t>Содержание</w:t>
          </w:r>
        </w:p>
        <w:p w:rsidR="006122D8" w:rsidRDefault="004365E3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6122D8">
            <w:fldChar w:fldCharType="separate"/>
          </w:r>
          <w:hyperlink w:anchor="_Toc90132455" w:history="1">
            <w:r w:rsidR="006122D8" w:rsidRPr="00FD4B01">
              <w:rPr>
                <w:rStyle w:val="ad"/>
                <w:noProof/>
              </w:rPr>
              <w:t>Цель работы</w:t>
            </w:r>
            <w:r w:rsidR="006122D8">
              <w:rPr>
                <w:noProof/>
                <w:webHidden/>
              </w:rPr>
              <w:tab/>
            </w:r>
            <w:r w:rsidR="006122D8">
              <w:rPr>
                <w:noProof/>
                <w:webHidden/>
              </w:rPr>
              <w:fldChar w:fldCharType="begin"/>
            </w:r>
            <w:r w:rsidR="006122D8">
              <w:rPr>
                <w:noProof/>
                <w:webHidden/>
              </w:rPr>
              <w:instrText xml:space="preserve"> PAGEREF _Toc90132455 \h </w:instrText>
            </w:r>
            <w:r w:rsidR="006122D8">
              <w:rPr>
                <w:noProof/>
                <w:webHidden/>
              </w:rPr>
            </w:r>
            <w:r w:rsidR="006122D8">
              <w:rPr>
                <w:noProof/>
                <w:webHidden/>
              </w:rPr>
              <w:fldChar w:fldCharType="separate"/>
            </w:r>
            <w:r w:rsidR="006122D8">
              <w:rPr>
                <w:noProof/>
                <w:webHidden/>
              </w:rPr>
              <w:t>1</w:t>
            </w:r>
            <w:r w:rsidR="006122D8">
              <w:rPr>
                <w:noProof/>
                <w:webHidden/>
              </w:rPr>
              <w:fldChar w:fldCharType="end"/>
            </w:r>
          </w:hyperlink>
        </w:p>
        <w:p w:rsidR="006122D8" w:rsidRDefault="006122D8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0132456" w:history="1">
            <w:r w:rsidRPr="00FD4B01">
              <w:rPr>
                <w:rStyle w:val="ad"/>
                <w:noProof/>
              </w:rPr>
              <w:t>Выполнение лабораторной работы: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_Toc90132456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2D8" w:rsidRDefault="006122D8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0132457" w:history="1">
            <w:r w:rsidRPr="00FD4B01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_Toc90132457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2D8" w:rsidRDefault="006122D8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0132458" w:history="1">
            <w:r w:rsidRPr="00FD4B01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_Toc90132458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6853" w:rsidRDefault="004365E3">
          <w:r>
            <w:fldChar w:fldCharType="end"/>
          </w:r>
        </w:p>
      </w:sdtContent>
    </w:sdt>
    <w:p w:rsidR="00D36853" w:rsidRDefault="004365E3">
      <w:pPr>
        <w:pStyle w:val="1"/>
      </w:pPr>
      <w:bookmarkStart w:id="1" w:name="цель-работы"/>
      <w:bookmarkStart w:id="2" w:name="_Toc90132455"/>
      <w:r>
        <w:t>Цель работы</w:t>
      </w:r>
      <w:bookmarkEnd w:id="2"/>
    </w:p>
    <w:p w:rsidR="00D36853" w:rsidRDefault="004365E3">
      <w:pPr>
        <w:pStyle w:val="FirstParagraph"/>
      </w:pPr>
      <w:r>
        <w:t>Освоить на практике применение режима однократного гаммирования</w:t>
      </w:r>
    </w:p>
    <w:p w:rsidR="00D36853" w:rsidRDefault="004365E3">
      <w:pPr>
        <w:pStyle w:val="1"/>
      </w:pPr>
      <w:bookmarkStart w:id="3" w:name="выполнение-лабораторной-работы"/>
      <w:bookmarkStart w:id="4" w:name="_Toc90132456"/>
      <w:bookmarkEnd w:id="1"/>
      <w:r>
        <w:t>Выполнение лабораторной работы:</w:t>
      </w:r>
      <w:bookmarkEnd w:id="4"/>
    </w:p>
    <w:p w:rsidR="00D36853" w:rsidRDefault="004365E3">
      <w:pPr>
        <w:pStyle w:val="FirstParagraph"/>
      </w:pPr>
      <w:r>
        <w:t>Нужно подобрать ключ, чтобы получить сообщение «С Новым Годом, друзья!». Требуется разработать приложение, позволяющее шифровать и дешифровать данные в режиме однократного гаммирования. Приложение должно:</w:t>
      </w:r>
    </w:p>
    <w:p w:rsidR="00D36853" w:rsidRDefault="004365E3">
      <w:pPr>
        <w:pStyle w:val="Compact"/>
        <w:numPr>
          <w:ilvl w:val="0"/>
          <w:numId w:val="2"/>
        </w:numPr>
      </w:pPr>
      <w:r>
        <w:t>Определил вид шифро</w:t>
      </w:r>
      <w:r>
        <w:t>текста при известном ключе и известном открытом тексте.(рис. 1).</w:t>
      </w:r>
    </w:p>
    <w:p w:rsidR="00D36853" w:rsidRDefault="004365E3">
      <w:pPr>
        <w:pStyle w:val="CaptionedFigure"/>
      </w:pPr>
      <w:bookmarkStart w:id="5" w:name="fig:001"/>
      <w:r>
        <w:rPr>
          <w:noProof/>
          <w:lang w:eastAsia="ru-RU"/>
        </w:rPr>
        <w:drawing>
          <wp:inline distT="0" distB="0" distL="0" distR="0">
            <wp:extent cx="5334000" cy="2239379"/>
            <wp:effectExtent l="0" t="0" r="0" b="0"/>
            <wp:docPr id="1" name="Picture" descr="Figure 1: Задание №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93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"/>
    </w:p>
    <w:p w:rsidR="00D36853" w:rsidRDefault="004365E3">
      <w:pPr>
        <w:pStyle w:val="ImageCaption"/>
      </w:pPr>
      <w:r>
        <w:t>Figure 1: Задание №1</w:t>
      </w:r>
    </w:p>
    <w:p w:rsidR="00D36853" w:rsidRDefault="004365E3">
      <w:pPr>
        <w:pStyle w:val="Compact"/>
        <w:numPr>
          <w:ilvl w:val="0"/>
          <w:numId w:val="3"/>
        </w:numPr>
      </w:pPr>
      <w:r>
        <w:t xml:space="preserve">Определил ключ, с помощью которого шифротекст может быть преобразован в некоторый фрагмент текста, представляющий собой один из возможных вариантов прочтения открытого </w:t>
      </w:r>
      <w:r>
        <w:t>текста.(рис. 2).</w:t>
      </w:r>
    </w:p>
    <w:p w:rsidR="00D36853" w:rsidRDefault="004365E3">
      <w:pPr>
        <w:pStyle w:val="CaptionedFigure"/>
      </w:pPr>
      <w:bookmarkStart w:id="6" w:name="fig:002"/>
      <w:r>
        <w:rPr>
          <w:noProof/>
          <w:lang w:eastAsia="ru-RU"/>
        </w:rPr>
        <w:lastRenderedPageBreak/>
        <w:drawing>
          <wp:inline distT="0" distB="0" distL="0" distR="0">
            <wp:extent cx="5334000" cy="1216818"/>
            <wp:effectExtent l="0" t="0" r="0" b="0"/>
            <wp:docPr id="2" name="Picture" descr="Figure 2: Задание №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168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"/>
    </w:p>
    <w:p w:rsidR="00D36853" w:rsidRDefault="004365E3">
      <w:pPr>
        <w:pStyle w:val="ImageCaption"/>
      </w:pPr>
      <w:r>
        <w:t>Figure 2: Задание №2</w:t>
      </w:r>
    </w:p>
    <w:p w:rsidR="00D36853" w:rsidRDefault="004365E3">
      <w:pPr>
        <w:pStyle w:val="1"/>
      </w:pPr>
      <w:bookmarkStart w:id="7" w:name="выводы"/>
      <w:bookmarkStart w:id="8" w:name="_Toc90132457"/>
      <w:bookmarkEnd w:id="3"/>
      <w:r>
        <w:t>Выводы</w:t>
      </w:r>
      <w:bookmarkEnd w:id="8"/>
    </w:p>
    <w:p w:rsidR="00D36853" w:rsidRDefault="004365E3">
      <w:pPr>
        <w:pStyle w:val="FirstParagraph"/>
      </w:pPr>
      <w:r>
        <w:t>Освоил на практике применение режима однократного гаммирования.</w:t>
      </w:r>
    </w:p>
    <w:p w:rsidR="00D36853" w:rsidRDefault="004365E3">
      <w:pPr>
        <w:pStyle w:val="1"/>
      </w:pPr>
      <w:bookmarkStart w:id="9" w:name="список-литературы"/>
      <w:bookmarkStart w:id="10" w:name="_Toc90132458"/>
      <w:bookmarkEnd w:id="7"/>
      <w:r>
        <w:t>Список литературы</w:t>
      </w:r>
      <w:bookmarkEnd w:id="10"/>
    </w:p>
    <w:p w:rsidR="00D36853" w:rsidRDefault="004365E3">
      <w:pPr>
        <w:pStyle w:val="Compact"/>
        <w:numPr>
          <w:ilvl w:val="0"/>
          <w:numId w:val="4"/>
        </w:numPr>
      </w:pPr>
      <w:r>
        <w:t>Кулябов Д. С., Королькова А. В., Геворкян М. Н. Информационная безопасность компьютерных сетей. Лабораторная работа № 5. Дискре</w:t>
      </w:r>
      <w:r>
        <w:t>ционное разграничение прав в Linux. Исследование влияния дополнительных атрибутов</w:t>
      </w:r>
      <w:bookmarkEnd w:id="9"/>
    </w:p>
    <w:sectPr w:rsidR="00D36853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65E3" w:rsidRDefault="004365E3">
      <w:pPr>
        <w:spacing w:after="0"/>
      </w:pPr>
      <w:r>
        <w:separator/>
      </w:r>
    </w:p>
  </w:endnote>
  <w:endnote w:type="continuationSeparator" w:id="0">
    <w:p w:rsidR="004365E3" w:rsidRDefault="004365E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65E3" w:rsidRDefault="004365E3">
      <w:r>
        <w:separator/>
      </w:r>
    </w:p>
  </w:footnote>
  <w:footnote w:type="continuationSeparator" w:id="0">
    <w:p w:rsidR="004365E3" w:rsidRDefault="004365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648E25E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F6D4C25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12"/>
    <w:multiLevelType w:val="multilevel"/>
    <w:tmpl w:val="5664C8F6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36853"/>
    <w:rsid w:val="004365E3"/>
    <w:rsid w:val="006122D8"/>
    <w:rsid w:val="00D3685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9484310-2F9A-4E42-B6FE-72E768632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6122D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209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7</dc:title>
  <dc:creator>Савченков Дмитрий Андреевич, НПИбд-02-18</dc:creator>
  <cp:keywords/>
  <cp:lastModifiedBy>Дмитрий Савченков</cp:lastModifiedBy>
  <cp:revision>2</cp:revision>
  <dcterms:created xsi:type="dcterms:W3CDTF">2021-12-11T13:27:00Z</dcterms:created>
  <dcterms:modified xsi:type="dcterms:W3CDTF">2021-12-11T13:27:00Z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equationNumberTeX">
    <vt:lpwstr>qquad</vt:lpwstr>
  </property>
  <property fmtid="{D5CDD505-2E9C-101B-9397-08002B2CF9AE}" pid="23" name="figLabels">
    <vt:lpwstr>arabic</vt:lpwstr>
  </property>
  <property fmtid="{D5CDD505-2E9C-101B-9397-08002B2CF9AE}" pid="24" name="figPrefix">
    <vt:lpwstr/>
  </property>
  <property fmtid="{D5CDD505-2E9C-101B-9397-08002B2CF9AE}" pid="25" name="figPrefixTemplate">
    <vt:lpwstr>p i</vt:lpwstr>
  </property>
  <property fmtid="{D5CDD505-2E9C-101B-9397-08002B2CF9AE}" pid="26" name="figureTemplate">
    <vt:lpwstr>figureTitle ititleDelim t</vt:lpwstr>
  </property>
  <property fmtid="{D5CDD505-2E9C-101B-9397-08002B2CF9AE}" pid="27" name="figureTitle">
    <vt:lpwstr>Figure</vt:lpwstr>
  </property>
  <property fmtid="{D5CDD505-2E9C-101B-9397-08002B2CF9AE}" pid="28" name="fontsize">
    <vt:lpwstr>12pt</vt:lpwstr>
  </property>
  <property fmtid="{D5CDD505-2E9C-101B-9397-08002B2CF9AE}" pid="29" name="header-includes">
    <vt:lpwstr/>
  </property>
  <property fmtid="{D5CDD505-2E9C-101B-9397-08002B2CF9AE}" pid="30" name="indent">
    <vt:lpwstr>True</vt:lpwstr>
  </property>
  <property fmtid="{D5CDD505-2E9C-101B-9397-08002B2CF9AE}" pid="31" name="lastDelim">
    <vt:lpwstr>, </vt:lpwstr>
  </property>
  <property fmtid="{D5CDD505-2E9C-101B-9397-08002B2CF9AE}" pid="32" name="linestretch">
    <vt:lpwstr>1.5</vt:lpwstr>
  </property>
  <property fmtid="{D5CDD505-2E9C-101B-9397-08002B2CF9AE}" pid="33" name="linkReferences">
    <vt:lpwstr>False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Title">
    <vt:lpwstr>List of Figures</vt:lpwstr>
  </property>
  <property fmtid="{D5CDD505-2E9C-101B-9397-08002B2CF9AE}" pid="39" name="lolTitle">
    <vt:lpwstr>List of Listings</vt:lpwstr>
  </property>
  <property fmtid="{D5CDD505-2E9C-101B-9397-08002B2CF9AE}" pid="40" name="lot">
    <vt:lpwstr>True</vt:lpwstr>
  </property>
  <property fmtid="{D5CDD505-2E9C-101B-9397-08002B2CF9AE}" pid="41" name="lotTitle">
    <vt:lpwstr>List of Tables</vt:lpwstr>
  </property>
  <property fmtid="{D5CDD505-2E9C-101B-9397-08002B2CF9AE}" pid="42" name="lstLabels">
    <vt:lpwstr>arabic</vt:lpwstr>
  </property>
  <property fmtid="{D5CDD505-2E9C-101B-9397-08002B2CF9AE}" pid="43" name="lstPrefix">
    <vt:lpwstr/>
  </property>
  <property fmtid="{D5CDD505-2E9C-101B-9397-08002B2CF9AE}" pid="44" name="lstPrefixTemplate">
    <vt:lpwstr>p i</vt:lpwstr>
  </property>
  <property fmtid="{D5CDD505-2E9C-101B-9397-08002B2CF9AE}" pid="45" name="mainfont">
    <vt:lpwstr>PT Serif</vt:lpwstr>
  </property>
  <property fmtid="{D5CDD505-2E9C-101B-9397-08002B2CF9AE}" pid="46" name="mainfontoptions">
    <vt:lpwstr>Ligatures=TeX</vt:lpwstr>
  </property>
  <property fmtid="{D5CDD505-2E9C-101B-9397-08002B2CF9AE}" pid="47" name="monofont">
    <vt:lpwstr>PT Mono</vt:lpwstr>
  </property>
  <property fmtid="{D5CDD505-2E9C-101B-9397-08002B2CF9AE}" pid="48" name="monofontoptions">
    <vt:lpwstr>Scale=MatchLowercase,Scale=0.9</vt:lpwstr>
  </property>
  <property fmtid="{D5CDD505-2E9C-101B-9397-08002B2CF9AE}" pid="49" name="nameInLink">
    <vt:lpwstr>False</vt:lpwstr>
  </property>
  <property fmtid="{D5CDD505-2E9C-101B-9397-08002B2CF9AE}" pid="50" name="numberSections">
    <vt:lpwstr>False</vt:lpwstr>
  </property>
  <property fmtid="{D5CDD505-2E9C-101B-9397-08002B2CF9AE}" pid="51" name="pairDelim">
    <vt:lpwstr>, </vt:lpwstr>
  </property>
  <property fmtid="{D5CDD505-2E9C-101B-9397-08002B2CF9AE}" pid="52" name="papersize">
    <vt:lpwstr>a4</vt:lpwstr>
  </property>
  <property fmtid="{D5CDD505-2E9C-101B-9397-08002B2CF9AE}" pid="53" name="polyglossia-lang">
    <vt:lpwstr/>
  </property>
  <property fmtid="{D5CDD505-2E9C-101B-9397-08002B2CF9AE}" pid="54" name="polyglossia-otherlangs">
    <vt:lpwstr/>
  </property>
  <property fmtid="{D5CDD505-2E9C-101B-9397-08002B2CF9AE}" pid="55" name="rangeDelim">
    <vt:lpwstr>-</vt:lpwstr>
  </property>
  <property fmtid="{D5CDD505-2E9C-101B-9397-08002B2CF9AE}" pid="56" name="refDelim">
    <vt:lpwstr>, </vt:lpwstr>
  </property>
  <property fmtid="{D5CDD505-2E9C-101B-9397-08002B2CF9AE}" pid="57" name="refIndexTemplate">
    <vt:lpwstr>isuf</vt:lpwstr>
  </property>
  <property fmtid="{D5CDD505-2E9C-101B-9397-08002B2CF9AE}" pid="58" name="romanfont">
    <vt:lpwstr>PT Serif</vt:lpwstr>
  </property>
  <property fmtid="{D5CDD505-2E9C-101B-9397-08002B2CF9AE}" pid="59" name="romanfontoptions">
    <vt:lpwstr>Ligatures=TeX</vt:lpwstr>
  </property>
  <property fmtid="{D5CDD505-2E9C-101B-9397-08002B2CF9AE}" pid="60" name="sansfont">
    <vt:lpwstr>PT Sans</vt:lpwstr>
  </property>
  <property fmtid="{D5CDD505-2E9C-101B-9397-08002B2CF9AE}" pid="61" name="sansfontoptions">
    <vt:lpwstr>Ligatures=TeX,Scale=MatchLowercase</vt:lpwstr>
  </property>
  <property fmtid="{D5CDD505-2E9C-101B-9397-08002B2CF9AE}" pid="62" name="secHeaderDelim">
    <vt:lpwstr> </vt:lpwstr>
  </property>
  <property fmtid="{D5CDD505-2E9C-101B-9397-08002B2CF9AE}" pid="63" name="secHeaderTemplate">
    <vt:lpwstr>isecHeaderDelim[n]t</vt:lpwstr>
  </property>
  <property fmtid="{D5CDD505-2E9C-101B-9397-08002B2CF9AE}" pid="64" name="secLabels">
    <vt:lpwstr>arabic</vt:lpwstr>
  </property>
  <property fmtid="{D5CDD505-2E9C-101B-9397-08002B2CF9AE}" pid="65" name="secPrefix">
    <vt:lpwstr/>
  </property>
  <property fmtid="{D5CDD505-2E9C-101B-9397-08002B2CF9AE}" pid="66" name="secPrefixTemplate">
    <vt:lpwstr>p i</vt:lpwstr>
  </property>
  <property fmtid="{D5CDD505-2E9C-101B-9397-08002B2CF9AE}" pid="67" name="sectionsDepth">
    <vt:lpwstr>0</vt:lpwstr>
  </property>
  <property fmtid="{D5CDD505-2E9C-101B-9397-08002B2CF9AE}" pid="68" name="subfigGrid">
    <vt:lpwstr>False</vt:lpwstr>
  </property>
  <property fmtid="{D5CDD505-2E9C-101B-9397-08002B2CF9AE}" pid="69" name="subfigLabels">
    <vt:lpwstr>alpha a</vt:lpwstr>
  </property>
  <property fmtid="{D5CDD505-2E9C-101B-9397-08002B2CF9AE}" pid="70" name="subfigureChildTemplate">
    <vt:lpwstr>i</vt:lpwstr>
  </property>
  <property fmtid="{D5CDD505-2E9C-101B-9397-08002B2CF9AE}" pid="71" name="subfigureRefIndexTemplate">
    <vt:lpwstr>isuf (s)</vt:lpwstr>
  </property>
  <property fmtid="{D5CDD505-2E9C-101B-9397-08002B2CF9AE}" pid="72" name="subfigureTemplate">
    <vt:lpwstr>figureTitle ititleDelim t. ccs</vt:lpwstr>
  </property>
  <property fmtid="{D5CDD505-2E9C-101B-9397-08002B2CF9AE}" pid="73" name="subtitle">
    <vt:lpwstr>Дисциплина: Информационная безопасность</vt:lpwstr>
  </property>
  <property fmtid="{D5CDD505-2E9C-101B-9397-08002B2CF9AE}" pid="74" name="tableEqns">
    <vt:lpwstr>False</vt:lpwstr>
  </property>
  <property fmtid="{D5CDD505-2E9C-101B-9397-08002B2CF9AE}" pid="75" name="tableTemplate">
    <vt:lpwstr>tableTitle ititleDelim t</vt:lpwstr>
  </property>
  <property fmtid="{D5CDD505-2E9C-101B-9397-08002B2CF9AE}" pid="76" name="tableTitle">
    <vt:lpwstr>Table</vt:lpwstr>
  </property>
  <property fmtid="{D5CDD505-2E9C-101B-9397-08002B2CF9AE}" pid="77" name="tblLabels">
    <vt:lpwstr>arabic</vt:lpwstr>
  </property>
  <property fmtid="{D5CDD505-2E9C-101B-9397-08002B2CF9AE}" pid="78" name="tblPrefix">
    <vt:lpwstr/>
  </property>
  <property fmtid="{D5CDD505-2E9C-101B-9397-08002B2CF9AE}" pid="79" name="tblPrefixTemplate">
    <vt:lpwstr>p i</vt:lpwstr>
  </property>
  <property fmtid="{D5CDD505-2E9C-101B-9397-08002B2CF9AE}" pid="80" name="titleDelim">
    <vt:lpwstr>:</vt:lpwstr>
  </property>
  <property fmtid="{D5CDD505-2E9C-101B-9397-08002B2CF9AE}" pid="81" name="toc">
    <vt:lpwstr>True</vt:lpwstr>
  </property>
  <property fmtid="{D5CDD505-2E9C-101B-9397-08002B2CF9AE}" pid="82" name="toc-title">
    <vt:lpwstr>Содержание</vt:lpwstr>
  </property>
  <property fmtid="{D5CDD505-2E9C-101B-9397-08002B2CF9AE}" pid="83" name="toc_depth">
    <vt:lpwstr>2</vt:lpwstr>
  </property>
</Properties>
</file>