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1F5A63E1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830D4">
        <w:rPr>
          <w:rFonts w:ascii="Arial" w:hAnsi="Arial" w:cs="Arial"/>
          <w:b/>
          <w:color w:val="000064"/>
          <w:sz w:val="40"/>
          <w:szCs w:val="32"/>
        </w:rPr>
        <w:t>2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830D4">
        <w:rPr>
          <w:rFonts w:ascii="Arial" w:hAnsi="Arial" w:cs="Arial"/>
          <w:b/>
          <w:color w:val="000064"/>
          <w:sz w:val="40"/>
          <w:szCs w:val="32"/>
        </w:rPr>
        <w:t>Fuerza Bruta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05"/>
      </w:tblGrid>
      <w:tr w:rsidR="00627FB8" w:rsidRPr="006F47C4" w14:paraId="07984F0E" w14:textId="77777777" w:rsidTr="00627FB8">
        <w:trPr>
          <w:jc w:val="center"/>
        </w:trPr>
        <w:tc>
          <w:tcPr>
            <w:tcW w:w="4605" w:type="dxa"/>
            <w:shd w:val="clear" w:color="auto" w:fill="auto"/>
          </w:tcPr>
          <w:p w14:paraId="1007AE70" w14:textId="41083E37" w:rsidR="00627FB8" w:rsidRPr="006F47C4" w:rsidRDefault="00627FB8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Agustín Rico Piedrahita</w:t>
            </w:r>
          </w:p>
          <w:p w14:paraId="11BBC13A" w14:textId="77777777" w:rsidR="00627FB8" w:rsidRPr="006F47C4" w:rsidRDefault="00627FB8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27FB8" w:rsidRPr="006F47C4" w:rsidRDefault="00627FB8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6BFFBDF9" w:rsidR="00627FB8" w:rsidRPr="006F47C4" w:rsidRDefault="00627FB8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aricop</w:t>
            </w:r>
            <w:r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27FB8" w:rsidRPr="006F47C4" w:rsidRDefault="00627FB8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6AAE34A5" w:rsidR="006F47C4" w:rsidRPr="00620EB9" w:rsidRDefault="00320EFF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8830D4">
        <w:rPr>
          <w:b/>
          <w:bCs/>
          <w:color w:val="002060"/>
          <w:sz w:val="22"/>
          <w:szCs w:val="22"/>
        </w:rPr>
        <w:t xml:space="preserve"> </w:t>
      </w:r>
      <w:r w:rsidR="008830D4" w:rsidRPr="008830D4">
        <w:rPr>
          <w:sz w:val="22"/>
          <w:szCs w:val="22"/>
        </w:rPr>
        <w:t xml:space="preserve">Una vez se lee el </w:t>
      </w:r>
      <w:r w:rsidR="00FC44AC">
        <w:rPr>
          <w:sz w:val="22"/>
          <w:szCs w:val="22"/>
        </w:rPr>
        <w:t>grafo</w:t>
      </w:r>
      <w:r w:rsidR="0025304C">
        <w:rPr>
          <w:sz w:val="22"/>
          <w:szCs w:val="22"/>
        </w:rPr>
        <w:t xml:space="preserve"> (mediante la implementación de listas de adyacencia)</w:t>
      </w:r>
      <w:r w:rsidR="00FC44AC">
        <w:rPr>
          <w:sz w:val="22"/>
          <w:szCs w:val="22"/>
        </w:rPr>
        <w:t>, se generan todas las permutaciones posibles para el número de nodos de ese grafo</w:t>
      </w:r>
      <w:r w:rsidR="00300787">
        <w:rPr>
          <w:sz w:val="22"/>
          <w:szCs w:val="22"/>
        </w:rPr>
        <w:t xml:space="preserve">. Para </w:t>
      </w:r>
      <w:r w:rsidR="00C12C92">
        <w:rPr>
          <w:sz w:val="22"/>
          <w:szCs w:val="22"/>
        </w:rPr>
        <w:t xml:space="preserve">cada una se </w:t>
      </w:r>
      <w:r w:rsidR="00300787">
        <w:rPr>
          <w:sz w:val="22"/>
          <w:szCs w:val="22"/>
        </w:rPr>
        <w:t>verifica que sí se trate de un camino posible</w:t>
      </w:r>
      <w:r w:rsidR="00FC44AC">
        <w:rPr>
          <w:sz w:val="22"/>
          <w:szCs w:val="22"/>
        </w:rPr>
        <w:t>.</w:t>
      </w:r>
      <w:r w:rsidR="00300787">
        <w:rPr>
          <w:sz w:val="22"/>
          <w:szCs w:val="22"/>
        </w:rPr>
        <w:t xml:space="preserve"> De ser así,</w:t>
      </w:r>
      <w:r w:rsidR="00620EB9">
        <w:rPr>
          <w:sz w:val="22"/>
          <w:szCs w:val="22"/>
        </w:rPr>
        <w:t xml:space="preserve"> retorna </w:t>
      </w:r>
      <w:r w:rsidR="00620EB9">
        <w:rPr>
          <w:i/>
          <w:iCs/>
          <w:sz w:val="22"/>
          <w:szCs w:val="22"/>
        </w:rPr>
        <w:t xml:space="preserve">True </w:t>
      </w:r>
      <w:r w:rsidR="00620EB9">
        <w:rPr>
          <w:sz w:val="22"/>
          <w:szCs w:val="22"/>
        </w:rPr>
        <w:t xml:space="preserve">y la distancia del recorrido, de lo contrario, sólo retorna </w:t>
      </w:r>
      <w:r w:rsidR="00620EB9">
        <w:rPr>
          <w:i/>
          <w:iCs/>
          <w:sz w:val="22"/>
          <w:szCs w:val="22"/>
        </w:rPr>
        <w:t>False.</w:t>
      </w:r>
      <w:r w:rsidR="00620EB9">
        <w:rPr>
          <w:sz w:val="22"/>
          <w:szCs w:val="22"/>
        </w:rPr>
        <w:t xml:space="preserve"> </w:t>
      </w:r>
      <w:r w:rsidR="00C12C92">
        <w:rPr>
          <w:sz w:val="22"/>
          <w:szCs w:val="22"/>
        </w:rPr>
        <w:t xml:space="preserve">A medida que se recorren las permutaciones, se va almacenando la </w:t>
      </w:r>
      <w:r w:rsidR="00F5709C">
        <w:rPr>
          <w:sz w:val="22"/>
          <w:szCs w:val="22"/>
        </w:rPr>
        <w:t>menor</w:t>
      </w:r>
      <w:r w:rsidR="00C12C92">
        <w:rPr>
          <w:sz w:val="22"/>
          <w:szCs w:val="22"/>
        </w:rPr>
        <w:t xml:space="preserve"> distancia y su camino correspondiente, y al final se retornan.</w:t>
      </w:r>
    </w:p>
    <w:p w14:paraId="024CA591" w14:textId="7910AE6A" w:rsidR="00320EFF" w:rsidRPr="0025304C" w:rsidRDefault="00320EFF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  <w:r w:rsidR="0025304C">
        <w:rPr>
          <w:b/>
          <w:bCs/>
          <w:color w:val="002060"/>
          <w:sz w:val="22"/>
          <w:szCs w:val="22"/>
        </w:rPr>
        <w:t xml:space="preserve"> </w:t>
      </w:r>
      <w:r w:rsidR="0025304C" w:rsidRPr="00AB5951">
        <w:rPr>
          <w:sz w:val="22"/>
          <w:szCs w:val="22"/>
        </w:rPr>
        <w:t xml:space="preserve">Dado que se generan todas las posibles permutaciones </w:t>
      </w:r>
      <w:r w:rsidR="009B7FFC" w:rsidRPr="00AB5951">
        <w:rPr>
          <w:sz w:val="22"/>
          <w:szCs w:val="22"/>
        </w:rPr>
        <w:t>sin repetición (</w:t>
      </w:r>
      <m:oMath>
        <m:r>
          <w:rPr>
            <w:rFonts w:ascii="Cambria Math" w:hAnsi="Cambria Math"/>
            <w:sz w:val="22"/>
            <w:szCs w:val="22"/>
          </w:rPr>
          <m:t>O(</m:t>
        </m:r>
        <m:r>
          <w:rPr>
            <w:rFonts w:ascii="Cambria Math" w:hAnsi="Cambria Math"/>
            <w:sz w:val="22"/>
            <w:szCs w:val="22"/>
          </w:rPr>
          <m:t>V</m:t>
        </m:r>
        <m:r>
          <w:rPr>
            <w:rFonts w:ascii="Cambria Math" w:hAnsi="Cambria Math"/>
            <w:sz w:val="22"/>
            <w:szCs w:val="22"/>
          </w:rPr>
          <m:t>!)</m:t>
        </m:r>
      </m:oMath>
      <w:r w:rsidR="009B7FFC" w:rsidRPr="00AB5951">
        <w:rPr>
          <w:sz w:val="22"/>
          <w:szCs w:val="22"/>
        </w:rPr>
        <w:t xml:space="preserve">) </w:t>
      </w:r>
      <w:r w:rsidR="0025304C" w:rsidRPr="00AB5951">
        <w:rPr>
          <w:sz w:val="22"/>
          <w:szCs w:val="22"/>
        </w:rPr>
        <w:t xml:space="preserve">y para cada una se recorren todos los </w:t>
      </w:r>
      <w:r w:rsidR="00D03D8C" w:rsidRPr="00AB5951">
        <w:rPr>
          <w:sz w:val="22"/>
          <w:szCs w:val="22"/>
        </w:rPr>
        <w:t>nodos</w:t>
      </w:r>
      <w:r w:rsidR="00300787" w:rsidRPr="00AB5951">
        <w:rPr>
          <w:sz w:val="22"/>
          <w:szCs w:val="22"/>
        </w:rPr>
        <w:t xml:space="preserve"> en busca de </w:t>
      </w:r>
      <w:r w:rsidR="00D03D8C" w:rsidRPr="00AB5951">
        <w:rPr>
          <w:sz w:val="22"/>
          <w:szCs w:val="22"/>
        </w:rPr>
        <w:t>la existencia de un arco que lleve al siguiente nodo (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V*E</m:t>
            </m:r>
          </m:e>
        </m:d>
      </m:oMath>
      <w:r w:rsidR="009B7FFC" w:rsidRPr="00AB5951">
        <w:rPr>
          <w:sz w:val="22"/>
          <w:szCs w:val="22"/>
        </w:rPr>
        <w:t xml:space="preserve"> en una implementación de listas de adyacencia</w:t>
      </w:r>
      <w:r w:rsidR="00D03D8C" w:rsidRPr="00AB5951">
        <w:rPr>
          <w:sz w:val="22"/>
          <w:szCs w:val="22"/>
        </w:rPr>
        <w:t xml:space="preserve">), la complejidad del programa es de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*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V-1</m:t>
            </m:r>
          </m:e>
        </m:d>
        <m:r>
          <w:rPr>
            <w:rFonts w:ascii="Cambria Math" w:hAnsi="Cambria Math"/>
            <w:sz w:val="22"/>
            <w:szCs w:val="22"/>
          </w:rPr>
          <m:t>!*E</m:t>
        </m:r>
        <m:r>
          <w:rPr>
            <w:rFonts w:ascii="Cambria Math" w:hAnsi="Cambria Math"/>
            <w:sz w:val="22"/>
            <w:szCs w:val="22"/>
          </w:rPr>
          <m:t>)</m:t>
        </m:r>
      </m:oMath>
    </w:p>
    <w:p w14:paraId="25C0ADFB" w14:textId="6DDC3BCC" w:rsidR="00320EFF" w:rsidRPr="00F5709C" w:rsidRDefault="00320EFF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AB5951">
        <w:rPr>
          <w:b/>
          <w:bCs/>
          <w:color w:val="002060"/>
          <w:sz w:val="22"/>
          <w:szCs w:val="22"/>
        </w:rPr>
        <w:t xml:space="preserve"> </w:t>
      </w:r>
      <w:r w:rsidR="005B0E1D" w:rsidRPr="00CC5AB5">
        <w:rPr>
          <w:sz w:val="22"/>
          <w:szCs w:val="22"/>
        </w:rPr>
        <w:t xml:space="preserve">No sería posible ejecutar una instancia con </w:t>
      </w:r>
      <m:oMath>
        <m:r>
          <w:rPr>
            <w:rFonts w:ascii="Cambria Math" w:hAnsi="Cambria Math"/>
            <w:sz w:val="22"/>
            <w:szCs w:val="22"/>
          </w:rPr>
          <m:t>V=E=50</m:t>
        </m:r>
      </m:oMath>
      <w:r w:rsidR="005B0E1D" w:rsidRPr="00CC5AB5">
        <w:rPr>
          <w:sz w:val="22"/>
          <w:szCs w:val="22"/>
        </w:rPr>
        <w:t xml:space="preserve"> ya que, para este caso, ni siquiera </w:t>
      </w:r>
      <w:r w:rsidR="00B808C4">
        <w:rPr>
          <w:sz w:val="22"/>
          <w:szCs w:val="22"/>
        </w:rPr>
        <w:t xml:space="preserve">se pueden </w:t>
      </w:r>
      <w:r w:rsidR="005B0E1D" w:rsidRPr="00CC5AB5">
        <w:rPr>
          <w:sz w:val="22"/>
          <w:szCs w:val="22"/>
        </w:rPr>
        <w:t>generar todas las posibles permutaciones,</w:t>
      </w:r>
      <w:r w:rsidR="00B808C4">
        <w:rPr>
          <w:sz w:val="22"/>
          <w:szCs w:val="22"/>
        </w:rPr>
        <w:t xml:space="preserve"> </w:t>
      </w:r>
      <w:r w:rsidR="005B0E1D" w:rsidRPr="00CC5AB5">
        <w:rPr>
          <w:sz w:val="22"/>
          <w:szCs w:val="22"/>
        </w:rPr>
        <w:t xml:space="preserve">ya que toma </w:t>
      </w:r>
      <m:oMath>
        <m:r>
          <w:rPr>
            <w:rFonts w:ascii="Cambria Math" w:hAnsi="Cambria Math"/>
            <w:sz w:val="22"/>
            <w:szCs w:val="22"/>
          </w:rPr>
          <m:t>50!=3.04*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64</m:t>
            </m:r>
          </m:sup>
        </m:sSup>
      </m:oMath>
      <w:r w:rsidR="005B0E1D" w:rsidRPr="00CC5AB5">
        <w:rPr>
          <w:sz w:val="22"/>
          <w:szCs w:val="22"/>
        </w:rPr>
        <w:t xml:space="preserve"> acciones.</w:t>
      </w:r>
    </w:p>
    <w:p w14:paraId="09BC89E3" w14:textId="2131FACA" w:rsidR="003F4C22" w:rsidRPr="00CC5AB5" w:rsidRDefault="003F4C22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CC5AB5">
        <w:rPr>
          <w:b/>
          <w:bCs/>
          <w:color w:val="002060"/>
          <w:sz w:val="22"/>
          <w:szCs w:val="22"/>
        </w:rPr>
        <w:t xml:space="preserve"> </w:t>
      </w:r>
      <w:r w:rsidR="00CC5AB5" w:rsidRPr="00CC5AB5">
        <w:rPr>
          <w:sz w:val="22"/>
          <w:szCs w:val="22"/>
        </w:rPr>
        <w:t>Primero, se generan todas las posibles permutaciones para el número de reinas. Para cada una se verifica que las reinas no se ataquen y que ninguna esté ocupando una casilla prohibida. De ser así, se le añade una unidad al contador de soluciones posibles. Al final, se imprime ese valor.</w:t>
      </w:r>
    </w:p>
    <w:p w14:paraId="37431C79" w14:textId="47E92613" w:rsidR="003F4C22" w:rsidRPr="00CC5AB5" w:rsidRDefault="003F4C22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CC5AB5">
        <w:rPr>
          <w:b/>
          <w:bCs/>
          <w:color w:val="002060"/>
          <w:sz w:val="22"/>
          <w:szCs w:val="22"/>
        </w:rPr>
        <w:t xml:space="preserve"> </w:t>
      </w:r>
      <w:r w:rsidR="00CC5AB5" w:rsidRPr="0015112E">
        <w:rPr>
          <w:sz w:val="22"/>
          <w:szCs w:val="22"/>
        </w:rPr>
        <w:t>Dado que se generan todas las posibles permutaciones sin repetición</w:t>
      </w:r>
      <w:r w:rsidR="00871EA3" w:rsidRPr="0015112E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O(n!)</m:t>
        </m:r>
      </m:oMath>
      <w:r w:rsidR="00871EA3" w:rsidRPr="0015112E">
        <w:rPr>
          <w:sz w:val="22"/>
          <w:szCs w:val="22"/>
        </w:rPr>
        <w:t xml:space="preserve">) y cada una se recorre con un ciclo anidado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="0015112E" w:rsidRPr="0015112E">
        <w:rPr>
          <w:sz w:val="22"/>
          <w:szCs w:val="22"/>
        </w:rPr>
        <w:t xml:space="preserve">, la complejidad del programa es de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*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n-1</m:t>
            </m:r>
          </m:e>
        </m:d>
        <m:r>
          <w:rPr>
            <w:rFonts w:ascii="Cambria Math" w:hAnsi="Cambria Math"/>
            <w:sz w:val="22"/>
            <w:szCs w:val="22"/>
          </w:rPr>
          <m:t>!)</m:t>
        </m:r>
      </m:oMath>
    </w:p>
    <w:p w14:paraId="10EE1DB6" w14:textId="336B731C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  <w:r w:rsidR="0015112E">
        <w:rPr>
          <w:b/>
          <w:bCs/>
          <w:color w:val="002060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15112E" w:rsidRPr="0015112E">
        <w:rPr>
          <w:sz w:val="22"/>
          <w:szCs w:val="22"/>
        </w:rPr>
        <w:t xml:space="preserve"> = número de reinas = tamaño del tablero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1E243B90" w14:textId="111BAE94" w:rsidR="00B808C4" w:rsidRPr="00B808C4" w:rsidRDefault="006F47C4" w:rsidP="00AF3EB1">
      <w:pPr>
        <w:jc w:val="both"/>
        <w:rPr>
          <w:b/>
          <w:bCs/>
          <w:i/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  <w:r w:rsidR="00B808C4">
        <w:rPr>
          <w:b/>
          <w:bCs/>
          <w:i/>
          <w:sz w:val="22"/>
          <w:szCs w:val="22"/>
        </w:rPr>
        <w:tab/>
      </w:r>
    </w:p>
    <w:p w14:paraId="78844B61" w14:textId="06568BCA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4D4572C3" w:rsidR="006F47C4" w:rsidRPr="00AF3EB1" w:rsidRDefault="00AF3EB1" w:rsidP="00AF3EB1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ab/>
      </w:r>
    </w:p>
    <w:p w14:paraId="5F00DB90" w14:textId="00D9DE7A" w:rsidR="00AF3EB1" w:rsidRDefault="00E81D97" w:rsidP="00AF3EB1">
      <w:pPr>
        <w:pStyle w:val="Prrafodelista"/>
        <w:numPr>
          <w:ilvl w:val="2"/>
          <w:numId w:val="19"/>
        </w:numPr>
        <w:jc w:val="both"/>
        <w:rPr>
          <w:i/>
          <w:iCs/>
          <w:sz w:val="22"/>
          <w:szCs w:val="22"/>
        </w:rPr>
      </w:pPr>
      <w:r w:rsidRPr="00E81D97">
        <w:rPr>
          <w:i/>
          <w:iCs/>
          <w:sz w:val="22"/>
          <w:szCs w:val="22"/>
        </w:rPr>
        <w:t xml:space="preserve">actual &gt; </w:t>
      </w:r>
      <w:r>
        <w:rPr>
          <w:i/>
          <w:iCs/>
          <w:sz w:val="22"/>
          <w:szCs w:val="22"/>
        </w:rPr>
        <w:t>máximo</w:t>
      </w:r>
    </w:p>
    <w:p w14:paraId="09F063E1" w14:textId="1C09F41E" w:rsidR="00E81D97" w:rsidRPr="00E81D97" w:rsidRDefault="00E81D97" w:rsidP="00AF3EB1">
      <w:pPr>
        <w:pStyle w:val="Prrafodelista"/>
        <w:numPr>
          <w:ilvl w:val="2"/>
          <w:numId w:val="19"/>
        </w:numPr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La complejidad es de </w:t>
      </w:r>
      <m:oMath>
        <m:r>
          <w:rPr>
            <w:rFonts w:ascii="Cambria Math" w:hAnsi="Cambria Math"/>
            <w:sz w:val="22"/>
            <w:szCs w:val="22"/>
          </w:rPr>
          <m:t>O(n!)</m:t>
        </m:r>
      </m:oMath>
    </w:p>
    <w:p w14:paraId="47EF489D" w14:textId="1988E3DC" w:rsidR="006F47C4" w:rsidRPr="001321F7" w:rsidRDefault="006F47C4" w:rsidP="00AF3EB1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1C1795D" w14:textId="3D70A85A" w:rsidR="006F47C4" w:rsidRDefault="006F47C4" w:rsidP="00ED5CF5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12CB9B86" w14:textId="6D3B6E1C" w:rsidR="00E81D97" w:rsidRDefault="00ED5CF5" w:rsidP="00E81D97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1BFC1A11" w14:textId="3641BB38" w:rsidR="00ED5CF5" w:rsidRDefault="004E238D" w:rsidP="00E81D97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</m:t>
        </m:r>
      </m:oMath>
    </w:p>
    <w:p w14:paraId="12B82911" w14:textId="2AC1E0C1" w:rsidR="004E238D" w:rsidRPr="001321F7" w:rsidRDefault="004E238D" w:rsidP="00E81D97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m*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=O(n)</m:t>
        </m:r>
      </m:oMath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C72C" w14:textId="77777777" w:rsidR="00CD5135" w:rsidRDefault="00CD5135" w:rsidP="004071A1">
      <w:r>
        <w:separator/>
      </w:r>
    </w:p>
  </w:endnote>
  <w:endnote w:type="continuationSeparator" w:id="0">
    <w:p w14:paraId="5EC3F75A" w14:textId="77777777" w:rsidR="00CD5135" w:rsidRDefault="00CD5135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0"/>
    <w:family w:val="modern"/>
    <w:pitch w:val="default"/>
  </w:font>
  <w:font w:name="Droid Sans Fallback">
    <w:panose1 w:val="020B0604020202020204"/>
    <w:charset w:val="00"/>
    <w:family w:val="modern"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3" name="Imagen 3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4" name="Imagen 4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305B" w14:textId="77777777" w:rsidR="00CD5135" w:rsidRDefault="00CD5135" w:rsidP="004071A1">
      <w:r>
        <w:separator/>
      </w:r>
    </w:p>
  </w:footnote>
  <w:footnote w:type="continuationSeparator" w:id="0">
    <w:p w14:paraId="2E80C6FB" w14:textId="77777777" w:rsidR="00CD5135" w:rsidRDefault="00CD5135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0D4216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  <w:color w:val="00206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187251A"/>
    <w:multiLevelType w:val="hybridMultilevel"/>
    <w:tmpl w:val="3B22DF0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3" w15:restartNumberingAfterBreak="0">
    <w:nsid w:val="537C10A2"/>
    <w:multiLevelType w:val="multilevel"/>
    <w:tmpl w:val="4F2809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4"/>
  </w:num>
  <w:num w:numId="5">
    <w:abstractNumId w:val="9"/>
  </w:num>
  <w:num w:numId="6">
    <w:abstractNumId w:val="6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18"/>
  </w:num>
  <w:num w:numId="19">
    <w:abstractNumId w:val="7"/>
  </w:num>
  <w:num w:numId="20">
    <w:abstractNumId w:val="19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5775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112E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4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0787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238D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B0E1D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0EB9"/>
    <w:rsid w:val="00623467"/>
    <w:rsid w:val="00623A74"/>
    <w:rsid w:val="00627FB8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71EA3"/>
    <w:rsid w:val="00880DCB"/>
    <w:rsid w:val="008810A3"/>
    <w:rsid w:val="008827BF"/>
    <w:rsid w:val="00882FC9"/>
    <w:rsid w:val="008830D4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5DD3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B7FFC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5951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3EB1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08C4"/>
    <w:rsid w:val="00B85291"/>
    <w:rsid w:val="00B86F18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2C92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AB5"/>
    <w:rsid w:val="00CC5FD6"/>
    <w:rsid w:val="00CC6D46"/>
    <w:rsid w:val="00CD3D87"/>
    <w:rsid w:val="00CD45C6"/>
    <w:rsid w:val="00CD5135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D8C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36C7A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1D97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D5CF5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5709C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44AC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D03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Agustín Rico Piedrahita</cp:lastModifiedBy>
  <cp:revision>3</cp:revision>
  <cp:lastPrinted>2019-01-22T00:16:00Z</cp:lastPrinted>
  <dcterms:created xsi:type="dcterms:W3CDTF">2022-02-28T02:10:00Z</dcterms:created>
  <dcterms:modified xsi:type="dcterms:W3CDTF">2022-02-28T03:13:00Z</dcterms:modified>
</cp:coreProperties>
</file>