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d0e2ff" w:val="clear"/>
        <w:spacing w:after="120" w:lineRule="auto"/>
        <w:rPr>
          <w:rFonts w:ascii="Times New Roman" w:cs="Times New Roman" w:eastAsia="Times New Roman" w:hAnsi="Times New Roman"/>
          <w:b w:val="1"/>
          <w:color w:val="303030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303030"/>
          <w:sz w:val="28"/>
          <w:szCs w:val="28"/>
          <w:rtl w:val="0"/>
        </w:rPr>
        <w:t xml:space="preserve">Rodney C. Gassim, Jr</w:t>
      </w:r>
    </w:p>
    <w:p w:rsidR="00000000" w:rsidDel="00000000" w:rsidP="00000000" w:rsidRDefault="00000000" w:rsidRPr="00000000" w14:paraId="00000002">
      <w:pPr>
        <w:shd w:fill="d0e2ff" w:val="clear"/>
        <w:spacing w:after="120" w:lineRule="auto"/>
        <w:rPr>
          <w:rFonts w:ascii="Times New Roman" w:cs="Times New Roman" w:eastAsia="Times New Roman" w:hAnsi="Times New Roman"/>
          <w:b w:val="1"/>
          <w:color w:val="30303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d0e2ff" w:val="clear"/>
        <w:rPr>
          <w:rFonts w:ascii="Times New Roman" w:cs="Times New Roman" w:eastAsia="Times New Roman" w:hAnsi="Times New Roman"/>
          <w:color w:val="30303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03030"/>
          <w:sz w:val="28"/>
          <w:szCs w:val="28"/>
          <w:rtl w:val="0"/>
        </w:rPr>
        <w:t xml:space="preserve">I am a senior student pursing a Bachelor Degree in Management and a dynamic, creative individual seeking a responsible job with an opportunity for professional challenges.</w:t>
      </w:r>
    </w:p>
    <w:p w:rsidR="00000000" w:rsidDel="00000000" w:rsidP="00000000" w:rsidRDefault="00000000" w:rsidRPr="00000000" w14:paraId="00000004">
      <w:pPr>
        <w:shd w:fill="ffffff" w:val="clear"/>
        <w:spacing w:after="0" w:line="240" w:lineRule="auto"/>
        <w:ind w:right="1575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Email: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rodneygassim9@gmail.com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fffff" w:val="clear"/>
        <w:spacing w:after="0" w:line="240" w:lineRule="auto"/>
        <w:ind w:right="1575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Address: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Paynesville, Duport Road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fffff" w:val="clear"/>
        <w:spacing w:after="0" w:line="240" w:lineRule="auto"/>
        <w:ind w:right="1575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Phone: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0776493550/0880742817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spacing w:after="0" w:line="240" w:lineRule="auto"/>
        <w:ind w:right="1575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Date of birth: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03-17-1995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fffff" w:val="clear"/>
        <w:spacing w:after="0" w:line="240" w:lineRule="auto"/>
        <w:ind w:right="157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Nationality: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Liberian</w:t>
      </w:r>
    </w:p>
    <w:p w:rsidR="00000000" w:rsidDel="00000000" w:rsidP="00000000" w:rsidRDefault="00000000" w:rsidRPr="00000000" w14:paraId="00000009">
      <w:pPr>
        <w:shd w:fill="ffffff" w:val="clear"/>
        <w:spacing w:after="0" w:line="240" w:lineRule="auto"/>
        <w:ind w:right="157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fffff" w:val="clear"/>
        <w:spacing w:after="0" w:line="240" w:lineRule="auto"/>
        <w:ind w:right="1575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bottom w:color="dddddd" w:space="6" w:sz="6" w:val="single"/>
        </w:pBdr>
        <w:shd w:fill="ffffff" w:val="clear"/>
        <w:spacing w:after="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Experience</w:t>
      </w:r>
    </w:p>
    <w:p w:rsidR="00000000" w:rsidDel="00000000" w:rsidP="00000000" w:rsidRDefault="00000000" w:rsidRPr="00000000" w14:paraId="0000000C">
      <w:pPr>
        <w:shd w:fill="ffffff" w:val="clear"/>
        <w:spacing w:after="0" w:lineRule="auto"/>
        <w:rPr>
          <w:rFonts w:ascii="Times New Roman" w:cs="Times New Roman" w:eastAsia="Times New Roman" w:hAnsi="Times New Roman"/>
          <w:color w:val="30303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03030"/>
          <w:sz w:val="28"/>
          <w:szCs w:val="28"/>
          <w:rtl w:val="0"/>
        </w:rPr>
        <w:t xml:space="preserve">July 2019 - July 2019                                       Presiding Officer </w:t>
      </w:r>
    </w:p>
    <w:p w:rsidR="00000000" w:rsidDel="00000000" w:rsidP="00000000" w:rsidRDefault="00000000" w:rsidRPr="00000000" w14:paraId="0000000D">
      <w:pPr>
        <w:shd w:fill="ffffff" w:val="clear"/>
        <w:spacing w:after="0" w:lineRule="auto"/>
        <w:rPr>
          <w:rFonts w:ascii="Times New Roman" w:cs="Times New Roman" w:eastAsia="Times New Roman" w:hAnsi="Times New Roman"/>
          <w:color w:val="30303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03030"/>
          <w:sz w:val="28"/>
          <w:szCs w:val="28"/>
          <w:rtl w:val="0"/>
        </w:rPr>
        <w:t xml:space="preserve">                                                                          National Elections Commission </w:t>
      </w:r>
    </w:p>
    <w:p w:rsidR="00000000" w:rsidDel="00000000" w:rsidP="00000000" w:rsidRDefault="00000000" w:rsidRPr="00000000" w14:paraId="0000000E">
      <w:pPr>
        <w:shd w:fill="ffffff" w:val="clear"/>
        <w:spacing w:after="0" w:lineRule="auto"/>
        <w:rPr>
          <w:rFonts w:ascii="Times New Roman" w:cs="Times New Roman" w:eastAsia="Times New Roman" w:hAnsi="Times New Roman"/>
          <w:color w:val="30303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03030"/>
          <w:sz w:val="28"/>
          <w:szCs w:val="28"/>
          <w:rtl w:val="0"/>
        </w:rPr>
        <w:t xml:space="preserve">                   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color w:val="303030"/>
          <w:sz w:val="28"/>
          <w:szCs w:val="28"/>
          <w:rtl w:val="0"/>
        </w:rPr>
        <w:t xml:space="preserve">9st Sinkor</w:t>
      </w:r>
    </w:p>
    <w:p w:rsidR="00000000" w:rsidDel="00000000" w:rsidP="00000000" w:rsidRDefault="00000000" w:rsidRPr="00000000" w14:paraId="0000000F">
      <w:pPr>
        <w:shd w:fill="ffffff" w:val="clear"/>
        <w:spacing w:after="0" w:lineRule="auto"/>
        <w:rPr>
          <w:rFonts w:ascii="Times New Roman" w:cs="Times New Roman" w:eastAsia="Times New Roman" w:hAnsi="Times New Roman"/>
          <w:color w:val="30303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ffffff" w:val="clear"/>
        <w:spacing w:after="0" w:lineRule="auto"/>
        <w:rPr>
          <w:rFonts w:ascii="Times New Roman" w:cs="Times New Roman" w:eastAsia="Times New Roman" w:hAnsi="Times New Roman"/>
          <w:color w:val="30303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03030"/>
          <w:sz w:val="28"/>
          <w:szCs w:val="28"/>
          <w:rtl w:val="0"/>
        </w:rPr>
        <w:t xml:space="preserve">June 2018 - June 2018                                      Presiding Officer</w:t>
      </w:r>
    </w:p>
    <w:p w:rsidR="00000000" w:rsidDel="00000000" w:rsidP="00000000" w:rsidRDefault="00000000" w:rsidRPr="00000000" w14:paraId="00000011">
      <w:pPr>
        <w:shd w:fill="ffffff" w:val="clear"/>
        <w:spacing w:after="0" w:lineRule="auto"/>
        <w:rPr>
          <w:rFonts w:ascii="Times New Roman" w:cs="Times New Roman" w:eastAsia="Times New Roman" w:hAnsi="Times New Roman"/>
          <w:color w:val="30303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03030"/>
          <w:sz w:val="28"/>
          <w:szCs w:val="28"/>
          <w:rtl w:val="0"/>
        </w:rPr>
        <w:t xml:space="preserve">                                                                          National Elections Commission </w:t>
      </w:r>
    </w:p>
    <w:p w:rsidR="00000000" w:rsidDel="00000000" w:rsidP="00000000" w:rsidRDefault="00000000" w:rsidRPr="00000000" w14:paraId="00000012">
      <w:pPr>
        <w:shd w:fill="ffffff" w:val="clear"/>
        <w:spacing w:after="0" w:lineRule="auto"/>
        <w:rPr>
          <w:rFonts w:ascii="Times New Roman" w:cs="Times New Roman" w:eastAsia="Times New Roman" w:hAnsi="Times New Roman"/>
          <w:color w:val="30303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03030"/>
          <w:sz w:val="28"/>
          <w:szCs w:val="28"/>
          <w:rtl w:val="0"/>
        </w:rPr>
        <w:t xml:space="preserve">                                                                          9st Sinkor</w:t>
      </w:r>
    </w:p>
    <w:p w:rsidR="00000000" w:rsidDel="00000000" w:rsidP="00000000" w:rsidRDefault="00000000" w:rsidRPr="00000000" w14:paraId="00000013">
      <w:pPr>
        <w:shd w:fill="ffffff" w:val="clear"/>
        <w:spacing w:after="0" w:lineRule="auto"/>
        <w:rPr>
          <w:rFonts w:ascii="Times New Roman" w:cs="Times New Roman" w:eastAsia="Times New Roman" w:hAnsi="Times New Roman"/>
          <w:color w:val="30303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ffffff" w:val="clear"/>
        <w:spacing w:after="0" w:lineRule="auto"/>
        <w:rPr>
          <w:rFonts w:ascii="Times New Roman" w:cs="Times New Roman" w:eastAsia="Times New Roman" w:hAnsi="Times New Roman"/>
          <w:color w:val="30303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03030"/>
          <w:sz w:val="28"/>
          <w:szCs w:val="28"/>
          <w:rtl w:val="0"/>
        </w:rPr>
        <w:t xml:space="preserve">February 2017 - January 2018                          Data Entry Clerk</w:t>
      </w:r>
    </w:p>
    <w:p w:rsidR="00000000" w:rsidDel="00000000" w:rsidP="00000000" w:rsidRDefault="00000000" w:rsidRPr="00000000" w14:paraId="00000015">
      <w:pPr>
        <w:shd w:fill="ffffff" w:val="clear"/>
        <w:rPr>
          <w:rFonts w:ascii="Times New Roman" w:cs="Times New Roman" w:eastAsia="Times New Roman" w:hAnsi="Times New Roman"/>
          <w:color w:val="30303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03030"/>
          <w:sz w:val="28"/>
          <w:szCs w:val="28"/>
          <w:rtl w:val="0"/>
        </w:rPr>
        <w:t xml:space="preserve">                   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color w:val="303030"/>
          <w:sz w:val="28"/>
          <w:szCs w:val="28"/>
          <w:rtl w:val="0"/>
        </w:rPr>
        <w:t xml:space="preserve">National Elections Commission </w:t>
      </w:r>
    </w:p>
    <w:p w:rsidR="00000000" w:rsidDel="00000000" w:rsidP="00000000" w:rsidRDefault="00000000" w:rsidRPr="00000000" w14:paraId="00000016">
      <w:pPr>
        <w:shd w:fill="ffffff" w:val="clear"/>
        <w:rPr>
          <w:rFonts w:ascii="Times New Roman" w:cs="Times New Roman" w:eastAsia="Times New Roman" w:hAnsi="Times New Roman"/>
          <w:b w:val="1"/>
          <w:color w:val="30303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03030"/>
          <w:sz w:val="28"/>
          <w:szCs w:val="28"/>
          <w:rtl w:val="0"/>
        </w:rPr>
        <w:t xml:space="preserve">                   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color w:val="303030"/>
          <w:sz w:val="28"/>
          <w:szCs w:val="28"/>
          <w:rtl w:val="0"/>
        </w:rPr>
        <w:t xml:space="preserve">9st Sinkor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bottom w:color="dddddd" w:space="6" w:sz="6" w:val="single"/>
        </w:pBdr>
        <w:shd w:fill="ffffff" w:val="clear"/>
        <w:spacing w:after="0" w:lineRule="auto"/>
        <w:rPr>
          <w:rFonts w:ascii="Times New Roman" w:cs="Times New Roman" w:eastAsia="Times New Roman" w:hAnsi="Times New Roman"/>
          <w:b w:val="1"/>
          <w:color w:val="3176e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176e0"/>
          <w:sz w:val="28"/>
          <w:szCs w:val="28"/>
          <w:rtl w:val="0"/>
        </w:rPr>
        <w:t xml:space="preserve">Education</w:t>
      </w:r>
    </w:p>
    <w:p w:rsidR="00000000" w:rsidDel="00000000" w:rsidP="00000000" w:rsidRDefault="00000000" w:rsidRPr="00000000" w14:paraId="00000018">
      <w:pPr>
        <w:shd w:fill="ffffff" w:val="clear"/>
        <w:spacing w:after="60" w:lineRule="auto"/>
        <w:rPr>
          <w:rFonts w:ascii="Times New Roman" w:cs="Times New Roman" w:eastAsia="Times New Roman" w:hAnsi="Times New Roman"/>
          <w:color w:val="30303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03030"/>
          <w:sz w:val="28"/>
          <w:szCs w:val="28"/>
          <w:rtl w:val="0"/>
        </w:rPr>
        <w:t xml:space="preserve">October 2011 -  Present                                    Management</w:t>
      </w:r>
    </w:p>
    <w:p w:rsidR="00000000" w:rsidDel="00000000" w:rsidP="00000000" w:rsidRDefault="00000000" w:rsidRPr="00000000" w14:paraId="00000019">
      <w:pPr>
        <w:shd w:fill="ffffff" w:val="clear"/>
        <w:rPr>
          <w:rFonts w:ascii="Times New Roman" w:cs="Times New Roman" w:eastAsia="Times New Roman" w:hAnsi="Times New Roman"/>
          <w:color w:val="30303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03030"/>
          <w:sz w:val="28"/>
          <w:szCs w:val="28"/>
          <w:rtl w:val="0"/>
        </w:rPr>
        <w:t xml:space="preserve">                                                                          United Methodist University </w:t>
      </w:r>
    </w:p>
    <w:p w:rsidR="00000000" w:rsidDel="00000000" w:rsidP="00000000" w:rsidRDefault="00000000" w:rsidRPr="00000000" w14:paraId="0000001A">
      <w:pPr>
        <w:shd w:fill="ffffff" w:val="clear"/>
        <w:rPr>
          <w:rFonts w:ascii="Times New Roman" w:cs="Times New Roman" w:eastAsia="Times New Roman" w:hAnsi="Times New Roman"/>
          <w:b w:val="1"/>
          <w:color w:val="30303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03030"/>
          <w:sz w:val="28"/>
          <w:szCs w:val="28"/>
          <w:rtl w:val="0"/>
        </w:rPr>
        <w:t xml:space="preserve">                   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color w:val="303030"/>
          <w:sz w:val="28"/>
          <w:szCs w:val="28"/>
          <w:rtl w:val="0"/>
        </w:rPr>
        <w:t xml:space="preserve">Ashmun Street, Monrovia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ffffff" w:val="clear"/>
        <w:spacing w:after="0" w:lineRule="auto"/>
        <w:rPr>
          <w:rFonts w:ascii="Times New Roman" w:cs="Times New Roman" w:eastAsia="Times New Roman" w:hAnsi="Times New Roman"/>
          <w:color w:val="30303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ffffff" w:val="clear"/>
        <w:spacing w:after="60" w:lineRule="auto"/>
        <w:rPr>
          <w:rFonts w:ascii="Times New Roman" w:cs="Times New Roman" w:eastAsia="Times New Roman" w:hAnsi="Times New Roman"/>
          <w:color w:val="30303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03030"/>
          <w:sz w:val="28"/>
          <w:szCs w:val="28"/>
          <w:rtl w:val="0"/>
        </w:rPr>
        <w:t xml:space="preserve">September 1998 - June 2011                            High School Diploma</w:t>
      </w:r>
    </w:p>
    <w:p w:rsidR="00000000" w:rsidDel="00000000" w:rsidP="00000000" w:rsidRDefault="00000000" w:rsidRPr="00000000" w14:paraId="0000001D">
      <w:pPr>
        <w:shd w:fill="ffffff" w:val="clear"/>
        <w:rPr>
          <w:rFonts w:ascii="Times New Roman" w:cs="Times New Roman" w:eastAsia="Times New Roman" w:hAnsi="Times New Roman"/>
          <w:color w:val="30303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03030"/>
          <w:sz w:val="28"/>
          <w:szCs w:val="28"/>
          <w:rtl w:val="0"/>
        </w:rPr>
        <w:t xml:space="preserve">                                                                          John Lewis Morris Memorial </w:t>
      </w:r>
    </w:p>
    <w:p w:rsidR="00000000" w:rsidDel="00000000" w:rsidP="00000000" w:rsidRDefault="00000000" w:rsidRPr="00000000" w14:paraId="0000001E">
      <w:pPr>
        <w:shd w:fill="ffffff" w:val="clear"/>
        <w:rPr>
          <w:rFonts w:ascii="Times New Roman" w:cs="Times New Roman" w:eastAsia="Times New Roman" w:hAnsi="Times New Roman"/>
          <w:color w:val="30303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03030"/>
          <w:sz w:val="28"/>
          <w:szCs w:val="28"/>
          <w:rtl w:val="0"/>
        </w:rPr>
        <w:t xml:space="preserve">                                                                          United Methodist School System  </w:t>
      </w:r>
    </w:p>
    <w:p w:rsidR="00000000" w:rsidDel="00000000" w:rsidP="00000000" w:rsidRDefault="00000000" w:rsidRPr="00000000" w14:paraId="0000001F">
      <w:pPr>
        <w:shd w:fill="ffffff" w:val="clear"/>
        <w:rPr>
          <w:rFonts w:ascii="Noto Serif JP" w:cs="Noto Serif JP" w:eastAsia="Noto Serif JP" w:hAnsi="Noto Serif JP"/>
          <w:color w:val="30303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03030"/>
          <w:sz w:val="28"/>
          <w:szCs w:val="28"/>
          <w:rtl w:val="0"/>
        </w:rPr>
        <w:t xml:space="preserve">                                                                          Weaver Avenue, Paynesville</w:t>
      </w:r>
      <w:r w:rsidDel="00000000" w:rsidR="00000000" w:rsidRPr="00000000">
        <w:rPr>
          <w:rFonts w:ascii="Noto Serif JP" w:cs="Noto Serif JP" w:eastAsia="Noto Serif JP" w:hAnsi="Noto Serif JP"/>
          <w:color w:val="303030"/>
          <w:sz w:val="28"/>
          <w:szCs w:val="28"/>
          <w:rtl w:val="0"/>
        </w:rPr>
        <w:t xml:space="preserve">  </w:t>
      </w:r>
    </w:p>
    <w:p w:rsidR="00000000" w:rsidDel="00000000" w:rsidP="00000000" w:rsidRDefault="00000000" w:rsidRPr="00000000" w14:paraId="00000020">
      <w:pPr>
        <w:pBdr>
          <w:bottom w:color="dddddd" w:space="6" w:sz="6" w:val="single"/>
        </w:pBdr>
        <w:shd w:fill="ffffff" w:val="clear"/>
        <w:spacing w:after="0" w:lineRule="auto"/>
        <w:rPr>
          <w:rFonts w:ascii="Noto Serif JP" w:cs="Noto Serif JP" w:eastAsia="Noto Serif JP" w:hAnsi="Noto Serif JP"/>
          <w:b w:val="1"/>
          <w:color w:val="3176e0"/>
          <w:sz w:val="28"/>
          <w:szCs w:val="28"/>
        </w:rPr>
      </w:pPr>
      <w:r w:rsidDel="00000000" w:rsidR="00000000" w:rsidRPr="00000000">
        <w:rPr>
          <w:rFonts w:ascii="Noto Serif JP" w:cs="Noto Serif JP" w:eastAsia="Noto Serif JP" w:hAnsi="Noto Serif JP"/>
          <w:b w:val="1"/>
          <w:color w:val="3176e0"/>
          <w:sz w:val="28"/>
          <w:szCs w:val="28"/>
          <w:rtl w:val="0"/>
        </w:rPr>
        <w:t xml:space="preserve">Skills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hd w:fill="ffffff" w:val="clear"/>
        <w:spacing w:after="0" w:lineRule="auto"/>
        <w:ind w:left="1500" w:hanging="360"/>
        <w:rPr>
          <w:color w:val="303030"/>
        </w:rPr>
      </w:pPr>
      <w:r w:rsidDel="00000000" w:rsidR="00000000" w:rsidRPr="00000000">
        <w:rPr>
          <w:rFonts w:ascii="Noto Serif JP" w:cs="Noto Serif JP" w:eastAsia="Noto Serif JP" w:hAnsi="Noto Serif JP"/>
          <w:color w:val="303030"/>
          <w:sz w:val="28"/>
          <w:szCs w:val="28"/>
          <w:rtl w:val="0"/>
        </w:rPr>
        <w:t xml:space="preserve">Interpersonal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hd w:fill="ffffff" w:val="clear"/>
        <w:spacing w:after="0" w:lineRule="auto"/>
        <w:ind w:left="1500" w:hanging="360"/>
        <w:rPr>
          <w:color w:val="303030"/>
        </w:rPr>
      </w:pPr>
      <w:r w:rsidDel="00000000" w:rsidR="00000000" w:rsidRPr="00000000">
        <w:rPr>
          <w:rFonts w:ascii="Noto Serif JP" w:cs="Noto Serif JP" w:eastAsia="Noto Serif JP" w:hAnsi="Noto Serif JP"/>
          <w:color w:val="303030"/>
          <w:sz w:val="28"/>
          <w:szCs w:val="28"/>
          <w:rtl w:val="0"/>
        </w:rPr>
        <w:t xml:space="preserve">Computer 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hd w:fill="ffffff" w:val="clear"/>
        <w:ind w:left="1500" w:hanging="360"/>
        <w:rPr>
          <w:color w:val="303030"/>
        </w:rPr>
      </w:pPr>
      <w:r w:rsidDel="00000000" w:rsidR="00000000" w:rsidRPr="00000000">
        <w:rPr>
          <w:rFonts w:ascii="Noto Serif JP" w:cs="Noto Serif JP" w:eastAsia="Noto Serif JP" w:hAnsi="Noto Serif JP"/>
          <w:color w:val="303030"/>
          <w:sz w:val="28"/>
          <w:szCs w:val="28"/>
          <w:rtl w:val="0"/>
        </w:rPr>
        <w:t xml:space="preserve">Communication and Motivation</w:t>
      </w:r>
    </w:p>
    <w:p w:rsidR="00000000" w:rsidDel="00000000" w:rsidP="00000000" w:rsidRDefault="00000000" w:rsidRPr="00000000" w14:paraId="00000024">
      <w:pPr>
        <w:rPr>
          <w:rFonts w:ascii="Noto Serif JP" w:cs="Noto Serif JP" w:eastAsia="Noto Serif JP" w:hAnsi="Noto Serif JP"/>
          <w:color w:val="303030"/>
          <w:sz w:val="28"/>
          <w:szCs w:val="28"/>
        </w:rPr>
      </w:pPr>
      <w:r w:rsidDel="00000000" w:rsidR="00000000" w:rsidRPr="00000000">
        <w:rPr>
          <w:rFonts w:ascii="Noto Serif JP" w:cs="Noto Serif JP" w:eastAsia="Noto Serif JP" w:hAnsi="Noto Serif JP"/>
          <w:color w:val="303030"/>
          <w:sz w:val="28"/>
          <w:szCs w:val="28"/>
          <w:rtl w:val="0"/>
        </w:rPr>
        <w:t xml:space="preserve">Reference: Abel Nowon Sr</w:t>
      </w:r>
    </w:p>
    <w:p w:rsidR="00000000" w:rsidDel="00000000" w:rsidP="00000000" w:rsidRDefault="00000000" w:rsidRPr="00000000" w14:paraId="00000025">
      <w:pPr>
        <w:rPr>
          <w:rFonts w:ascii="Noto Serif JP" w:cs="Noto Serif JP" w:eastAsia="Noto Serif JP" w:hAnsi="Noto Serif JP"/>
          <w:color w:val="303030"/>
          <w:sz w:val="28"/>
          <w:szCs w:val="28"/>
        </w:rPr>
      </w:pPr>
      <w:r w:rsidDel="00000000" w:rsidR="00000000" w:rsidRPr="00000000">
        <w:rPr>
          <w:rFonts w:ascii="Noto Serif JP" w:cs="Noto Serif JP" w:eastAsia="Noto Serif JP" w:hAnsi="Noto Serif JP"/>
          <w:color w:val="303030"/>
          <w:sz w:val="28"/>
          <w:szCs w:val="28"/>
          <w:rtl w:val="0"/>
        </w:rPr>
        <w:t xml:space="preserve">       Financial specialist   MOF</w:t>
      </w:r>
    </w:p>
    <w:p w:rsidR="00000000" w:rsidDel="00000000" w:rsidP="00000000" w:rsidRDefault="00000000" w:rsidRPr="00000000" w14:paraId="00000026">
      <w:pPr>
        <w:rPr>
          <w:rFonts w:ascii="Noto Serif JP" w:cs="Noto Serif JP" w:eastAsia="Noto Serif JP" w:hAnsi="Noto Serif JP"/>
          <w:color w:val="303030"/>
          <w:sz w:val="28"/>
          <w:szCs w:val="28"/>
        </w:rPr>
      </w:pPr>
      <w:r w:rsidDel="00000000" w:rsidR="00000000" w:rsidRPr="00000000">
        <w:rPr>
          <w:rFonts w:ascii="Noto Serif JP" w:cs="Noto Serif JP" w:eastAsia="Noto Serif JP" w:hAnsi="Noto Serif JP"/>
          <w:color w:val="303030"/>
          <w:sz w:val="28"/>
          <w:szCs w:val="28"/>
          <w:rtl w:val="0"/>
        </w:rPr>
        <w:t xml:space="preserve">                     0886526970</w:t>
      </w:r>
    </w:p>
    <w:p w:rsidR="00000000" w:rsidDel="00000000" w:rsidP="00000000" w:rsidRDefault="00000000" w:rsidRPr="00000000" w14:paraId="00000027">
      <w:pPr>
        <w:rPr>
          <w:rFonts w:ascii="Noto Serif JP" w:cs="Noto Serif JP" w:eastAsia="Noto Serif JP" w:hAnsi="Noto Serif JP"/>
          <w:color w:val="30303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Noto Serif JP" w:cs="Noto Serif JP" w:eastAsia="Noto Serif JP" w:hAnsi="Noto Serif JP"/>
          <w:color w:val="303030"/>
          <w:sz w:val="28"/>
          <w:szCs w:val="28"/>
        </w:rPr>
      </w:pPr>
      <w:r w:rsidDel="00000000" w:rsidR="00000000" w:rsidRPr="00000000">
        <w:rPr>
          <w:rFonts w:ascii="Noto Serif JP" w:cs="Noto Serif JP" w:eastAsia="Noto Serif JP" w:hAnsi="Noto Serif JP"/>
          <w:color w:val="303030"/>
          <w:sz w:val="28"/>
          <w:szCs w:val="28"/>
          <w:rtl w:val="0"/>
        </w:rPr>
        <w:t xml:space="preserve">                  Peaches Nimely</w:t>
      </w:r>
    </w:p>
    <w:p w:rsidR="00000000" w:rsidDel="00000000" w:rsidP="00000000" w:rsidRDefault="00000000" w:rsidRPr="00000000" w14:paraId="00000029">
      <w:pPr>
        <w:rPr>
          <w:rFonts w:ascii="Noto Serif JP" w:cs="Noto Serif JP" w:eastAsia="Noto Serif JP" w:hAnsi="Noto Serif JP"/>
          <w:color w:val="303030"/>
          <w:sz w:val="28"/>
          <w:szCs w:val="28"/>
        </w:rPr>
      </w:pPr>
      <w:r w:rsidDel="00000000" w:rsidR="00000000" w:rsidRPr="00000000">
        <w:rPr>
          <w:rFonts w:ascii="Noto Serif JP" w:cs="Noto Serif JP" w:eastAsia="Noto Serif JP" w:hAnsi="Noto Serif JP"/>
          <w:color w:val="303030"/>
          <w:sz w:val="28"/>
          <w:szCs w:val="28"/>
          <w:rtl w:val="0"/>
        </w:rPr>
        <w:t xml:space="preserve">        Comsumer help desk LTA</w:t>
      </w:r>
    </w:p>
    <w:p w:rsidR="00000000" w:rsidDel="00000000" w:rsidP="00000000" w:rsidRDefault="00000000" w:rsidRPr="00000000" w14:paraId="0000002A">
      <w:pPr>
        <w:rPr>
          <w:rFonts w:ascii="Noto Serif JP" w:cs="Noto Serif JP" w:eastAsia="Noto Serif JP" w:hAnsi="Noto Serif JP"/>
          <w:color w:val="303030"/>
          <w:sz w:val="28"/>
          <w:szCs w:val="28"/>
        </w:rPr>
      </w:pPr>
      <w:r w:rsidDel="00000000" w:rsidR="00000000" w:rsidRPr="00000000">
        <w:rPr>
          <w:rFonts w:ascii="Noto Serif JP" w:cs="Noto Serif JP" w:eastAsia="Noto Serif JP" w:hAnsi="Noto Serif JP"/>
          <w:color w:val="303030"/>
          <w:sz w:val="28"/>
          <w:szCs w:val="28"/>
          <w:rtl w:val="0"/>
        </w:rPr>
        <w:t xml:space="preserve">                      0888929725</w:t>
      </w:r>
    </w:p>
    <w:p w:rsidR="00000000" w:rsidDel="00000000" w:rsidP="00000000" w:rsidRDefault="00000000" w:rsidRPr="00000000" w14:paraId="0000002B">
      <w:pPr>
        <w:rPr>
          <w:rFonts w:ascii="Noto Serif JP" w:cs="Noto Serif JP" w:eastAsia="Noto Serif JP" w:hAnsi="Noto Serif JP"/>
          <w:color w:val="30303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Noto Serif JP" w:cs="Noto Serif JP" w:eastAsia="Noto Serif JP" w:hAnsi="Noto Serif JP"/>
          <w:color w:val="303030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Noto Serif JP"/>
  <w:font w:name="Noto Sans Symbol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