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{{list_sourse}}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2025-01-30T19:43:52Z</dcterms:modified>
</cp:coreProperties>
</file>